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F6B31" w14:textId="77777777" w:rsidR="00C759A6" w:rsidRDefault="00C759A6">
      <w:pPr>
        <w:spacing w:line="280" w:lineRule="auto"/>
        <w:rPr>
          <w:rFonts w:ascii="宋体" w:eastAsia="宋体" w:hAnsi="宋体" w:hint="eastAsia"/>
        </w:rPr>
      </w:pPr>
    </w:p>
    <w:p w14:paraId="11200E65" w14:textId="77777777" w:rsidR="00C759A6" w:rsidRDefault="00C759A6">
      <w:pPr>
        <w:pStyle w:val="afd"/>
        <w:spacing w:line="280" w:lineRule="auto"/>
        <w:rPr>
          <w:rFonts w:ascii="宋体" w:eastAsiaTheme="minorEastAsia" w:hAnsi="宋体" w:hint="eastAsia"/>
        </w:rPr>
      </w:pPr>
    </w:p>
    <w:p w14:paraId="15D4F922" w14:textId="77777777" w:rsidR="00C759A6" w:rsidRDefault="00C759A6">
      <w:pPr>
        <w:spacing w:line="281" w:lineRule="auto"/>
        <w:rPr>
          <w:rFonts w:ascii="宋体" w:eastAsia="宋体" w:hAnsi="宋体" w:hint="eastAsia"/>
        </w:rPr>
      </w:pPr>
    </w:p>
    <w:p w14:paraId="266648EC" w14:textId="77777777" w:rsidR="00C759A6" w:rsidRPr="0004052F" w:rsidRDefault="00000000">
      <w:pPr>
        <w:spacing w:before="65" w:line="219" w:lineRule="auto"/>
        <w:jc w:val="center"/>
        <w:rPr>
          <w:rFonts w:ascii="宋体" w:eastAsia="宋体" w:hAnsi="宋体" w:cs="宋体" w:hint="eastAsia"/>
          <w:b/>
          <w:bCs/>
          <w:color w:val="auto"/>
          <w:spacing w:val="-2"/>
          <w:sz w:val="48"/>
          <w:szCs w:val="48"/>
        </w:rPr>
      </w:pPr>
      <w:r w:rsidRPr="0004052F">
        <w:rPr>
          <w:rFonts w:ascii="宋体" w:eastAsia="宋体" w:hAnsi="宋体" w:cs="宋体" w:hint="eastAsia"/>
          <w:b/>
          <w:bCs/>
          <w:color w:val="auto"/>
          <w:spacing w:val="-2"/>
          <w:sz w:val="48"/>
          <w:szCs w:val="48"/>
        </w:rPr>
        <w:t>中国信息通信研究院</w:t>
      </w:r>
    </w:p>
    <w:p w14:paraId="3D0848B9" w14:textId="77777777" w:rsidR="00C759A6" w:rsidRPr="0004052F" w:rsidRDefault="00000000">
      <w:pPr>
        <w:spacing w:before="65" w:line="219" w:lineRule="auto"/>
        <w:jc w:val="center"/>
        <w:rPr>
          <w:rFonts w:ascii="宋体" w:eastAsia="宋体" w:hAnsi="宋体" w:hint="eastAsia"/>
          <w:b/>
          <w:bCs/>
          <w:color w:val="auto"/>
          <w:spacing w:val="64"/>
          <w:sz w:val="48"/>
          <w:szCs w:val="48"/>
        </w:rPr>
      </w:pPr>
      <w:r w:rsidRPr="0004052F">
        <w:rPr>
          <w:rFonts w:ascii="宋体" w:eastAsia="宋体" w:hAnsi="宋体" w:hint="eastAsia"/>
          <w:b/>
          <w:bCs/>
          <w:color w:val="auto"/>
          <w:spacing w:val="64"/>
          <w:sz w:val="48"/>
          <w:szCs w:val="48"/>
        </w:rPr>
        <w:t>面向医疗、能源、金融行业测试验证平台开发服务项目</w:t>
      </w:r>
    </w:p>
    <w:p w14:paraId="01DAA386" w14:textId="77777777" w:rsidR="00C759A6" w:rsidRPr="0004052F" w:rsidRDefault="00000000">
      <w:pPr>
        <w:spacing w:before="240" w:line="220" w:lineRule="auto"/>
        <w:jc w:val="center"/>
        <w:rPr>
          <w:rFonts w:ascii="宋体" w:eastAsia="宋体" w:hAnsi="宋体" w:hint="eastAsia"/>
          <w:b/>
          <w:bCs/>
          <w:color w:val="auto"/>
          <w:spacing w:val="64"/>
          <w:sz w:val="48"/>
          <w:szCs w:val="48"/>
        </w:rPr>
      </w:pPr>
      <w:r w:rsidRPr="0004052F">
        <w:rPr>
          <w:rFonts w:ascii="宋体" w:eastAsia="宋体" w:hAnsi="宋体" w:hint="eastAsia"/>
          <w:b/>
          <w:bCs/>
          <w:color w:val="auto"/>
          <w:spacing w:val="64"/>
          <w:sz w:val="48"/>
          <w:szCs w:val="48"/>
        </w:rPr>
        <w:t>（</w:t>
      </w:r>
      <w:r w:rsidRPr="0004052F">
        <w:rPr>
          <w:rFonts w:ascii="宋体" w:eastAsia="宋体" w:hAnsi="宋体"/>
          <w:b/>
          <w:bCs/>
          <w:i/>
          <w:iCs/>
          <w:color w:val="auto"/>
          <w:spacing w:val="64"/>
          <w:sz w:val="48"/>
          <w:szCs w:val="48"/>
        </w:rPr>
        <w:t>HWYFW2024112502368</w:t>
      </w:r>
      <w:r w:rsidRPr="0004052F">
        <w:rPr>
          <w:rFonts w:ascii="宋体" w:eastAsia="宋体" w:hAnsi="宋体" w:hint="eastAsia"/>
          <w:b/>
          <w:bCs/>
          <w:color w:val="auto"/>
          <w:spacing w:val="64"/>
          <w:sz w:val="48"/>
          <w:szCs w:val="48"/>
        </w:rPr>
        <w:t>）</w:t>
      </w:r>
    </w:p>
    <w:p w14:paraId="3BBFF5A4" w14:textId="77777777" w:rsidR="00C759A6" w:rsidRPr="0004052F" w:rsidRDefault="00C759A6">
      <w:pPr>
        <w:spacing w:line="316" w:lineRule="auto"/>
        <w:jc w:val="center"/>
        <w:rPr>
          <w:rFonts w:ascii="宋体" w:eastAsia="宋体" w:hAnsi="宋体" w:hint="eastAsia"/>
        </w:rPr>
      </w:pPr>
    </w:p>
    <w:p w14:paraId="4E3F63A1" w14:textId="77777777" w:rsidR="00C759A6" w:rsidRPr="0004052F" w:rsidRDefault="00C759A6">
      <w:pPr>
        <w:spacing w:line="316" w:lineRule="auto"/>
        <w:rPr>
          <w:rFonts w:ascii="宋体" w:eastAsia="宋体" w:hAnsi="宋体" w:hint="eastAsia"/>
        </w:rPr>
      </w:pPr>
    </w:p>
    <w:p w14:paraId="70DDFA2B" w14:textId="77777777" w:rsidR="00C759A6" w:rsidRPr="0004052F" w:rsidRDefault="00C759A6">
      <w:pPr>
        <w:pStyle w:val="afd"/>
        <w:rPr>
          <w:rFonts w:ascii="宋体" w:eastAsia="宋体" w:hAnsi="宋体" w:hint="eastAsia"/>
        </w:rPr>
      </w:pPr>
    </w:p>
    <w:p w14:paraId="0ED325EE" w14:textId="77777777" w:rsidR="00C759A6" w:rsidRPr="0004052F" w:rsidRDefault="00C759A6">
      <w:pPr>
        <w:pStyle w:val="afe"/>
        <w:rPr>
          <w:rFonts w:eastAsia="宋体" w:hAnsi="宋体" w:hint="eastAsia"/>
        </w:rPr>
      </w:pPr>
    </w:p>
    <w:p w14:paraId="5562DAED" w14:textId="77777777" w:rsidR="00C759A6" w:rsidRPr="0004052F" w:rsidRDefault="00C759A6">
      <w:pPr>
        <w:rPr>
          <w:rFonts w:eastAsiaTheme="minorEastAsia"/>
        </w:rPr>
      </w:pPr>
    </w:p>
    <w:p w14:paraId="4C758A2B" w14:textId="77777777" w:rsidR="00C759A6" w:rsidRPr="0004052F" w:rsidRDefault="00000000">
      <w:pPr>
        <w:jc w:val="center"/>
        <w:rPr>
          <w:rFonts w:ascii="宋体" w:eastAsia="宋体" w:hAnsi="宋体" w:cs="仿宋" w:hint="eastAsia"/>
          <w:b/>
          <w:sz w:val="72"/>
          <w:szCs w:val="72"/>
        </w:rPr>
      </w:pPr>
      <w:r w:rsidRPr="0004052F">
        <w:rPr>
          <w:rFonts w:ascii="宋体" w:eastAsia="宋体" w:hAnsi="宋体" w:cs="仿宋" w:hint="eastAsia"/>
          <w:b/>
          <w:sz w:val="72"/>
          <w:szCs w:val="72"/>
        </w:rPr>
        <w:t>招标文件</w:t>
      </w:r>
    </w:p>
    <w:p w14:paraId="544265D1" w14:textId="77777777" w:rsidR="00C759A6" w:rsidRPr="0004052F" w:rsidRDefault="00C759A6">
      <w:pPr>
        <w:rPr>
          <w:rFonts w:ascii="宋体" w:eastAsia="宋体" w:hAnsi="宋体" w:hint="eastAsia"/>
        </w:rPr>
      </w:pPr>
    </w:p>
    <w:p w14:paraId="1248E6BC" w14:textId="77777777" w:rsidR="00C759A6" w:rsidRPr="0004052F" w:rsidRDefault="00000000">
      <w:pPr>
        <w:jc w:val="center"/>
        <w:rPr>
          <w:rFonts w:ascii="宋体" w:eastAsia="宋体" w:hAnsi="宋体" w:cs="仿宋" w:hint="eastAsia"/>
          <w:b/>
          <w:sz w:val="32"/>
        </w:rPr>
      </w:pPr>
      <w:r w:rsidRPr="0004052F">
        <w:rPr>
          <w:rFonts w:ascii="宋体" w:eastAsia="宋体" w:hAnsi="宋体" w:cs="仿宋" w:hint="eastAsia"/>
          <w:b/>
          <w:sz w:val="32"/>
        </w:rPr>
        <w:t>(招标编号：BMCC-</w:t>
      </w:r>
      <w:r w:rsidRPr="0004052F">
        <w:rPr>
          <w:rFonts w:ascii="宋体" w:eastAsia="宋体" w:hAnsi="宋体" w:cs="仿宋"/>
          <w:b/>
          <w:sz w:val="32"/>
        </w:rPr>
        <w:t>ZC24-1345)</w:t>
      </w:r>
    </w:p>
    <w:p w14:paraId="11C86BAE" w14:textId="77777777" w:rsidR="00C759A6" w:rsidRPr="0004052F" w:rsidRDefault="00000000">
      <w:pPr>
        <w:pStyle w:val="afd"/>
        <w:ind w:left="0"/>
        <w:jc w:val="center"/>
        <w:rPr>
          <w:rFonts w:ascii="宋体" w:eastAsia="宋体" w:hAnsi="宋体" w:hint="eastAsia"/>
        </w:rPr>
      </w:pPr>
      <w:r w:rsidRPr="0004052F">
        <w:rPr>
          <w:rFonts w:ascii="仿宋" w:eastAsia="仿宋" w:hAnsi="仿宋"/>
          <w:b/>
          <w:noProof/>
          <w:sz w:val="52"/>
        </w:rPr>
        <w:drawing>
          <wp:inline distT="0" distB="0" distL="0" distR="0" wp14:anchorId="18AD940B" wp14:editId="56152A49">
            <wp:extent cx="2544445" cy="763270"/>
            <wp:effectExtent l="0" t="0" r="8255" b="0"/>
            <wp:docPr id="868136618"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36618"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0D79A39" w14:textId="77777777" w:rsidR="00C759A6" w:rsidRPr="0004052F" w:rsidRDefault="00C759A6">
      <w:pPr>
        <w:pStyle w:val="afe"/>
        <w:rPr>
          <w:rFonts w:eastAsia="宋体" w:hAnsi="宋体" w:hint="eastAsia"/>
        </w:rPr>
      </w:pPr>
    </w:p>
    <w:p w14:paraId="7A445665" w14:textId="77777777" w:rsidR="00C759A6" w:rsidRPr="0004052F" w:rsidRDefault="00C759A6">
      <w:pPr>
        <w:rPr>
          <w:rFonts w:ascii="宋体" w:eastAsia="宋体" w:hAnsi="宋体" w:hint="eastAsia"/>
        </w:rPr>
      </w:pPr>
    </w:p>
    <w:p w14:paraId="2AB34ACB" w14:textId="77777777" w:rsidR="00C759A6" w:rsidRPr="0004052F" w:rsidRDefault="00C759A6">
      <w:pPr>
        <w:pStyle w:val="afe"/>
        <w:rPr>
          <w:rFonts w:eastAsia="宋体" w:hAnsi="宋体" w:hint="eastAsia"/>
        </w:rPr>
      </w:pPr>
    </w:p>
    <w:p w14:paraId="3B490904" w14:textId="77777777" w:rsidR="00C759A6" w:rsidRPr="0004052F" w:rsidRDefault="00C759A6">
      <w:pPr>
        <w:rPr>
          <w:rFonts w:ascii="宋体" w:eastAsia="宋体" w:hAnsi="宋体" w:hint="eastAsia"/>
        </w:rPr>
      </w:pPr>
    </w:p>
    <w:p w14:paraId="7BEBABED" w14:textId="77777777" w:rsidR="00C759A6" w:rsidRPr="0004052F" w:rsidRDefault="00C759A6">
      <w:pPr>
        <w:pStyle w:val="afe"/>
        <w:rPr>
          <w:rFonts w:eastAsia="宋体" w:hAnsi="宋体" w:hint="eastAsia"/>
        </w:rPr>
      </w:pPr>
    </w:p>
    <w:p w14:paraId="1B2F9C42" w14:textId="77777777" w:rsidR="00C759A6" w:rsidRPr="0004052F" w:rsidRDefault="00C759A6">
      <w:pPr>
        <w:rPr>
          <w:rFonts w:ascii="宋体" w:eastAsia="宋体" w:hAnsi="宋体" w:hint="eastAsia"/>
        </w:rPr>
      </w:pPr>
    </w:p>
    <w:p w14:paraId="0C8A5EE1" w14:textId="77777777" w:rsidR="00C759A6" w:rsidRPr="0004052F" w:rsidRDefault="00C759A6">
      <w:pPr>
        <w:spacing w:line="360" w:lineRule="auto"/>
        <w:ind w:firstLineChars="200" w:firstLine="723"/>
        <w:rPr>
          <w:rFonts w:ascii="宋体" w:eastAsia="宋体" w:hAnsi="宋体" w:cs="仿宋" w:hint="eastAsia"/>
          <w:b/>
          <w:sz w:val="36"/>
          <w:szCs w:val="36"/>
        </w:rPr>
      </w:pPr>
    </w:p>
    <w:p w14:paraId="33669B7B" w14:textId="77777777" w:rsidR="00C759A6" w:rsidRPr="0004052F" w:rsidRDefault="00C759A6">
      <w:pPr>
        <w:spacing w:line="360" w:lineRule="auto"/>
        <w:ind w:firstLineChars="200" w:firstLine="723"/>
        <w:jc w:val="center"/>
        <w:rPr>
          <w:rFonts w:ascii="宋体" w:eastAsia="宋体" w:hAnsi="宋体" w:cs="仿宋" w:hint="eastAsia"/>
          <w:b/>
          <w:sz w:val="36"/>
          <w:szCs w:val="36"/>
        </w:rPr>
      </w:pPr>
    </w:p>
    <w:p w14:paraId="02678AF0" w14:textId="77777777" w:rsidR="00C759A6" w:rsidRPr="0004052F" w:rsidRDefault="00000000">
      <w:pPr>
        <w:spacing w:line="360" w:lineRule="auto"/>
        <w:ind w:firstLineChars="200" w:firstLine="643"/>
        <w:jc w:val="center"/>
        <w:rPr>
          <w:rFonts w:ascii="宋体" w:eastAsia="宋体" w:hAnsi="宋体" w:cs="仿宋" w:hint="eastAsia"/>
          <w:b/>
          <w:sz w:val="32"/>
          <w:szCs w:val="32"/>
        </w:rPr>
      </w:pPr>
      <w:r w:rsidRPr="0004052F">
        <w:rPr>
          <w:rFonts w:ascii="宋体" w:eastAsia="宋体" w:hAnsi="宋体" w:cs="仿宋" w:hint="eastAsia"/>
          <w:b/>
          <w:sz w:val="32"/>
          <w:szCs w:val="32"/>
        </w:rPr>
        <w:t>采购人：中国信息通信研究院</w:t>
      </w:r>
    </w:p>
    <w:p w14:paraId="5949D714" w14:textId="77777777" w:rsidR="00C759A6" w:rsidRPr="0004052F" w:rsidRDefault="00000000">
      <w:pPr>
        <w:spacing w:line="360" w:lineRule="auto"/>
        <w:ind w:firstLineChars="200" w:firstLine="643"/>
        <w:jc w:val="center"/>
        <w:rPr>
          <w:rFonts w:ascii="宋体" w:eastAsia="宋体" w:hAnsi="宋体" w:cs="仿宋" w:hint="eastAsia"/>
          <w:b/>
          <w:sz w:val="32"/>
          <w:szCs w:val="32"/>
        </w:rPr>
      </w:pPr>
      <w:r w:rsidRPr="0004052F">
        <w:rPr>
          <w:rFonts w:ascii="宋体" w:eastAsia="宋体" w:hAnsi="宋体" w:cs="仿宋" w:hint="eastAsia"/>
          <w:b/>
          <w:sz w:val="32"/>
          <w:szCs w:val="32"/>
        </w:rPr>
        <w:t>采购代理机构：北京明德致信咨询有限公司</w:t>
      </w:r>
    </w:p>
    <w:p w14:paraId="00CCF576" w14:textId="77777777" w:rsidR="00C759A6" w:rsidRPr="0004052F" w:rsidRDefault="00000000">
      <w:pPr>
        <w:spacing w:line="360" w:lineRule="auto"/>
        <w:ind w:firstLineChars="200" w:firstLine="643"/>
        <w:jc w:val="center"/>
        <w:rPr>
          <w:rFonts w:ascii="宋体" w:eastAsia="宋体" w:hAnsi="宋体" w:cs="宋体" w:hint="eastAsia"/>
          <w:b/>
          <w:bCs/>
          <w:spacing w:val="-9"/>
          <w:sz w:val="36"/>
          <w:szCs w:val="36"/>
        </w:rPr>
      </w:pPr>
      <w:r w:rsidRPr="0004052F">
        <w:rPr>
          <w:rFonts w:ascii="宋体" w:eastAsia="宋体" w:hAnsi="宋体" w:cs="仿宋" w:hint="eastAsia"/>
          <w:b/>
          <w:sz w:val="32"/>
          <w:szCs w:val="32"/>
        </w:rPr>
        <w:t>2024年12月</w:t>
      </w:r>
      <w:r w:rsidRPr="0004052F">
        <w:rPr>
          <w:rFonts w:ascii="宋体" w:eastAsia="宋体" w:hAnsi="宋体" w:cs="宋体"/>
          <w:b/>
          <w:bCs/>
          <w:spacing w:val="-9"/>
          <w:sz w:val="36"/>
          <w:szCs w:val="36"/>
        </w:rPr>
        <w:br w:type="page"/>
      </w:r>
    </w:p>
    <w:p w14:paraId="51F15628" w14:textId="77777777" w:rsidR="00C759A6" w:rsidRPr="0004052F" w:rsidRDefault="00000000">
      <w:pPr>
        <w:spacing w:afterLines="150" w:after="360"/>
        <w:jc w:val="center"/>
        <w:rPr>
          <w:rFonts w:ascii="宋体" w:eastAsia="宋体" w:hAnsi="宋体" w:cs="宋体" w:hint="eastAsia"/>
          <w:b/>
          <w:bCs/>
          <w:spacing w:val="-8"/>
          <w:sz w:val="36"/>
          <w:szCs w:val="36"/>
        </w:rPr>
      </w:pPr>
      <w:r w:rsidRPr="0004052F">
        <w:rPr>
          <w:rFonts w:ascii="宋体" w:eastAsia="宋体" w:hAnsi="宋体" w:cs="宋体"/>
          <w:b/>
          <w:bCs/>
          <w:spacing w:val="-9"/>
          <w:sz w:val="36"/>
          <w:szCs w:val="36"/>
        </w:rPr>
        <w:lastRenderedPageBreak/>
        <w:t>目</w:t>
      </w:r>
      <w:r w:rsidRPr="0004052F">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2830F67" w14:textId="77777777" w:rsidR="00C759A6" w:rsidRPr="0004052F" w:rsidRDefault="00C759A6">
          <w:pPr>
            <w:kinsoku/>
            <w:autoSpaceDE/>
            <w:autoSpaceDN/>
            <w:adjustRightInd/>
            <w:snapToGrid/>
            <w:textAlignment w:val="auto"/>
          </w:pPr>
        </w:p>
        <w:p w14:paraId="68F2C3AC" w14:textId="72F7ADA3" w:rsidR="00C759A6" w:rsidRPr="0004052F" w:rsidRDefault="00000000">
          <w:pPr>
            <w:pStyle w:val="TOC1"/>
            <w:rPr>
              <w:rFonts w:cstheme="minorBidi"/>
              <w:noProof/>
              <w:kern w:val="2"/>
            </w:rPr>
          </w:pPr>
          <w:r w:rsidRPr="0004052F">
            <w:fldChar w:fldCharType="begin"/>
          </w:r>
          <w:r w:rsidRPr="0004052F">
            <w:instrText xml:space="preserve"> TOC \o "1-3" \h \z \u </w:instrText>
          </w:r>
          <w:r w:rsidRPr="0004052F">
            <w:fldChar w:fldCharType="separate"/>
          </w:r>
          <w:hyperlink w:anchor="_Toc154676370" w:history="1">
            <w:r w:rsidR="00C759A6" w:rsidRPr="0004052F">
              <w:rPr>
                <w:rStyle w:val="affff0"/>
                <w:rFonts w:ascii="宋体" w:eastAsia="宋体" w:hAnsi="宋体" w:cs="宋体"/>
                <w:noProof/>
                <w:sz w:val="24"/>
                <w:szCs w:val="24"/>
              </w:rPr>
              <w:t>第一章</w:t>
            </w:r>
            <w:r w:rsidR="00C759A6" w:rsidRPr="0004052F">
              <w:rPr>
                <w:rStyle w:val="affff0"/>
                <w:rFonts w:ascii="宋体" w:eastAsia="宋体" w:hAnsi="宋体"/>
                <w:noProof/>
                <w:sz w:val="24"/>
                <w:szCs w:val="24"/>
              </w:rPr>
              <w:t xml:space="preserve">  </w:t>
            </w:r>
            <w:r w:rsidR="00C759A6" w:rsidRPr="0004052F">
              <w:rPr>
                <w:rStyle w:val="affff0"/>
                <w:rFonts w:ascii="宋体" w:eastAsia="宋体" w:hAnsi="宋体" w:cs="宋体"/>
                <w:noProof/>
                <w:sz w:val="24"/>
                <w:szCs w:val="24"/>
              </w:rPr>
              <w:t>投标邀请</w:t>
            </w:r>
            <w:r w:rsidR="00C759A6" w:rsidRPr="0004052F">
              <w:rPr>
                <w:noProof/>
              </w:rPr>
              <w:tab/>
            </w:r>
            <w:r w:rsidR="00C759A6" w:rsidRPr="0004052F">
              <w:rPr>
                <w:noProof/>
              </w:rPr>
              <w:fldChar w:fldCharType="begin"/>
            </w:r>
            <w:r w:rsidR="00C759A6" w:rsidRPr="0004052F">
              <w:rPr>
                <w:noProof/>
              </w:rPr>
              <w:instrText xml:space="preserve"> PAGEREF _Toc154676370 \h </w:instrText>
            </w:r>
            <w:r w:rsidR="00C759A6" w:rsidRPr="0004052F">
              <w:rPr>
                <w:noProof/>
              </w:rPr>
            </w:r>
            <w:r w:rsidR="00C759A6" w:rsidRPr="0004052F">
              <w:rPr>
                <w:noProof/>
              </w:rPr>
              <w:fldChar w:fldCharType="separate"/>
            </w:r>
            <w:r w:rsidR="0004052F">
              <w:rPr>
                <w:noProof/>
              </w:rPr>
              <w:t>3</w:t>
            </w:r>
            <w:r w:rsidR="00C759A6" w:rsidRPr="0004052F">
              <w:rPr>
                <w:noProof/>
              </w:rPr>
              <w:fldChar w:fldCharType="end"/>
            </w:r>
          </w:hyperlink>
        </w:p>
        <w:p w14:paraId="444994D8" w14:textId="54103DE9" w:rsidR="00C759A6" w:rsidRPr="0004052F" w:rsidRDefault="00C759A6">
          <w:pPr>
            <w:pStyle w:val="TOC1"/>
            <w:rPr>
              <w:rFonts w:cstheme="minorBidi"/>
              <w:noProof/>
              <w:kern w:val="2"/>
            </w:rPr>
          </w:pPr>
          <w:hyperlink w:anchor="_Toc154676381" w:history="1">
            <w:r w:rsidRPr="0004052F">
              <w:rPr>
                <w:rStyle w:val="affff0"/>
                <w:rFonts w:ascii="宋体" w:eastAsia="宋体" w:hAnsi="宋体" w:cs="宋体"/>
                <w:noProof/>
                <w:sz w:val="24"/>
                <w:szCs w:val="24"/>
              </w:rPr>
              <w:t>第二章</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投标人须知</w:t>
            </w:r>
            <w:r w:rsidRPr="0004052F">
              <w:rPr>
                <w:noProof/>
              </w:rPr>
              <w:tab/>
            </w:r>
            <w:r w:rsidRPr="0004052F">
              <w:rPr>
                <w:noProof/>
              </w:rPr>
              <w:fldChar w:fldCharType="begin"/>
            </w:r>
            <w:r w:rsidRPr="0004052F">
              <w:rPr>
                <w:noProof/>
              </w:rPr>
              <w:instrText xml:space="preserve"> PAGEREF _Toc154676381 \h </w:instrText>
            </w:r>
            <w:r w:rsidRPr="0004052F">
              <w:rPr>
                <w:noProof/>
              </w:rPr>
            </w:r>
            <w:r w:rsidRPr="0004052F">
              <w:rPr>
                <w:noProof/>
              </w:rPr>
              <w:fldChar w:fldCharType="separate"/>
            </w:r>
            <w:r w:rsidR="0004052F">
              <w:rPr>
                <w:noProof/>
              </w:rPr>
              <w:t>7</w:t>
            </w:r>
            <w:r w:rsidRPr="0004052F">
              <w:rPr>
                <w:noProof/>
              </w:rPr>
              <w:fldChar w:fldCharType="end"/>
            </w:r>
          </w:hyperlink>
        </w:p>
        <w:p w14:paraId="55E009DE" w14:textId="4FDC9F7C" w:rsidR="00C759A6" w:rsidRPr="0004052F" w:rsidRDefault="00C759A6">
          <w:pPr>
            <w:pStyle w:val="TOC1"/>
            <w:rPr>
              <w:rFonts w:cstheme="minorBidi"/>
              <w:noProof/>
              <w:kern w:val="2"/>
            </w:rPr>
          </w:pPr>
          <w:hyperlink w:anchor="_Toc154676415" w:history="1">
            <w:r w:rsidRPr="0004052F">
              <w:rPr>
                <w:rStyle w:val="affff0"/>
                <w:rFonts w:ascii="宋体" w:eastAsia="宋体" w:hAnsi="宋体" w:cs="宋体"/>
                <w:noProof/>
                <w:sz w:val="24"/>
                <w:szCs w:val="24"/>
              </w:rPr>
              <w:t>第三章</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资格审查</w:t>
            </w:r>
            <w:r w:rsidRPr="0004052F">
              <w:rPr>
                <w:noProof/>
              </w:rPr>
              <w:tab/>
            </w:r>
            <w:r w:rsidRPr="0004052F">
              <w:rPr>
                <w:noProof/>
              </w:rPr>
              <w:fldChar w:fldCharType="begin"/>
            </w:r>
            <w:r w:rsidRPr="0004052F">
              <w:rPr>
                <w:noProof/>
              </w:rPr>
              <w:instrText xml:space="preserve"> PAGEREF _Toc154676415 \h </w:instrText>
            </w:r>
            <w:r w:rsidRPr="0004052F">
              <w:rPr>
                <w:noProof/>
              </w:rPr>
            </w:r>
            <w:r w:rsidRPr="0004052F">
              <w:rPr>
                <w:noProof/>
              </w:rPr>
              <w:fldChar w:fldCharType="separate"/>
            </w:r>
            <w:r w:rsidR="0004052F">
              <w:rPr>
                <w:noProof/>
              </w:rPr>
              <w:t>28</w:t>
            </w:r>
            <w:r w:rsidRPr="0004052F">
              <w:rPr>
                <w:noProof/>
              </w:rPr>
              <w:fldChar w:fldCharType="end"/>
            </w:r>
          </w:hyperlink>
        </w:p>
        <w:p w14:paraId="0EE77CF7" w14:textId="46CE5D33" w:rsidR="00C759A6" w:rsidRPr="0004052F" w:rsidRDefault="00C759A6">
          <w:pPr>
            <w:pStyle w:val="TOC1"/>
            <w:rPr>
              <w:rFonts w:cstheme="minorBidi"/>
              <w:noProof/>
              <w:kern w:val="2"/>
            </w:rPr>
          </w:pPr>
          <w:hyperlink w:anchor="_Toc154676422" w:history="1">
            <w:r w:rsidRPr="0004052F">
              <w:rPr>
                <w:rStyle w:val="affff0"/>
                <w:rFonts w:ascii="宋体" w:eastAsia="宋体" w:hAnsi="宋体" w:cs="宋体"/>
                <w:noProof/>
                <w:sz w:val="24"/>
                <w:szCs w:val="24"/>
              </w:rPr>
              <w:t>第四章</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评标程序、评标方法和评标标准</w:t>
            </w:r>
            <w:r w:rsidRPr="0004052F">
              <w:rPr>
                <w:noProof/>
              </w:rPr>
              <w:tab/>
            </w:r>
            <w:r w:rsidRPr="0004052F">
              <w:rPr>
                <w:noProof/>
              </w:rPr>
              <w:fldChar w:fldCharType="begin"/>
            </w:r>
            <w:r w:rsidRPr="0004052F">
              <w:rPr>
                <w:noProof/>
              </w:rPr>
              <w:instrText xml:space="preserve"> PAGEREF _Toc154676422 \h </w:instrText>
            </w:r>
            <w:r w:rsidRPr="0004052F">
              <w:rPr>
                <w:noProof/>
              </w:rPr>
            </w:r>
            <w:r w:rsidRPr="0004052F">
              <w:rPr>
                <w:noProof/>
              </w:rPr>
              <w:fldChar w:fldCharType="separate"/>
            </w:r>
            <w:r w:rsidR="0004052F">
              <w:rPr>
                <w:noProof/>
              </w:rPr>
              <w:t>31</w:t>
            </w:r>
            <w:r w:rsidRPr="0004052F">
              <w:rPr>
                <w:noProof/>
              </w:rPr>
              <w:fldChar w:fldCharType="end"/>
            </w:r>
          </w:hyperlink>
        </w:p>
        <w:p w14:paraId="61B1D81C" w14:textId="318A24F9" w:rsidR="00C759A6" w:rsidRPr="0004052F" w:rsidRDefault="00C759A6">
          <w:pPr>
            <w:pStyle w:val="TOC1"/>
            <w:rPr>
              <w:rFonts w:cstheme="minorBidi"/>
              <w:noProof/>
              <w:kern w:val="2"/>
            </w:rPr>
          </w:pPr>
          <w:hyperlink w:anchor="_Toc154676430" w:history="1">
            <w:r w:rsidRPr="0004052F">
              <w:rPr>
                <w:rStyle w:val="affff0"/>
                <w:rFonts w:ascii="宋体" w:eastAsia="宋体" w:hAnsi="宋体" w:cs="宋体"/>
                <w:noProof/>
                <w:sz w:val="24"/>
                <w:szCs w:val="24"/>
              </w:rPr>
              <w:t>第五章</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采购需求</w:t>
            </w:r>
            <w:r w:rsidRPr="0004052F">
              <w:rPr>
                <w:noProof/>
              </w:rPr>
              <w:tab/>
            </w:r>
            <w:r w:rsidRPr="0004052F">
              <w:rPr>
                <w:noProof/>
              </w:rPr>
              <w:fldChar w:fldCharType="begin"/>
            </w:r>
            <w:r w:rsidRPr="0004052F">
              <w:rPr>
                <w:noProof/>
              </w:rPr>
              <w:instrText xml:space="preserve"> PAGEREF _Toc154676430 \h </w:instrText>
            </w:r>
            <w:r w:rsidRPr="0004052F">
              <w:rPr>
                <w:noProof/>
              </w:rPr>
            </w:r>
            <w:r w:rsidRPr="0004052F">
              <w:rPr>
                <w:noProof/>
              </w:rPr>
              <w:fldChar w:fldCharType="separate"/>
            </w:r>
            <w:r w:rsidR="0004052F">
              <w:rPr>
                <w:noProof/>
              </w:rPr>
              <w:t>46</w:t>
            </w:r>
            <w:r w:rsidRPr="0004052F">
              <w:rPr>
                <w:noProof/>
              </w:rPr>
              <w:fldChar w:fldCharType="end"/>
            </w:r>
          </w:hyperlink>
        </w:p>
        <w:p w14:paraId="7EBC95D7" w14:textId="631DD2B0" w:rsidR="00C759A6" w:rsidRPr="0004052F" w:rsidRDefault="00C759A6">
          <w:pPr>
            <w:pStyle w:val="TOC1"/>
            <w:rPr>
              <w:rFonts w:cstheme="minorBidi"/>
              <w:noProof/>
              <w:kern w:val="2"/>
            </w:rPr>
          </w:pPr>
          <w:hyperlink w:anchor="_Toc154676433" w:history="1">
            <w:r w:rsidRPr="0004052F">
              <w:rPr>
                <w:rStyle w:val="affff0"/>
                <w:rFonts w:ascii="宋体" w:eastAsia="宋体" w:hAnsi="宋体" w:cs="宋体"/>
                <w:noProof/>
                <w:spacing w:val="-1"/>
                <w:sz w:val="24"/>
                <w:szCs w:val="24"/>
              </w:rPr>
              <w:t>第六</w:t>
            </w:r>
            <w:r w:rsidRPr="0004052F">
              <w:rPr>
                <w:rStyle w:val="affff0"/>
                <w:rFonts w:ascii="宋体" w:eastAsia="宋体" w:hAnsi="宋体" w:cs="宋体"/>
                <w:noProof/>
                <w:sz w:val="24"/>
                <w:szCs w:val="24"/>
              </w:rPr>
              <w:t>章</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拟签订的合同文本</w:t>
            </w:r>
            <w:r w:rsidRPr="0004052F">
              <w:rPr>
                <w:noProof/>
              </w:rPr>
              <w:tab/>
            </w:r>
            <w:r w:rsidRPr="0004052F">
              <w:rPr>
                <w:noProof/>
              </w:rPr>
              <w:fldChar w:fldCharType="begin"/>
            </w:r>
            <w:r w:rsidRPr="0004052F">
              <w:rPr>
                <w:noProof/>
              </w:rPr>
              <w:instrText xml:space="preserve"> PAGEREF _Toc154676433 \h </w:instrText>
            </w:r>
            <w:r w:rsidRPr="0004052F">
              <w:rPr>
                <w:noProof/>
              </w:rPr>
            </w:r>
            <w:r w:rsidRPr="0004052F">
              <w:rPr>
                <w:noProof/>
              </w:rPr>
              <w:fldChar w:fldCharType="separate"/>
            </w:r>
            <w:r w:rsidR="0004052F">
              <w:rPr>
                <w:noProof/>
              </w:rPr>
              <w:t>48</w:t>
            </w:r>
            <w:r w:rsidRPr="0004052F">
              <w:rPr>
                <w:noProof/>
              </w:rPr>
              <w:fldChar w:fldCharType="end"/>
            </w:r>
          </w:hyperlink>
        </w:p>
        <w:p w14:paraId="23CD59FC" w14:textId="3FDF8821" w:rsidR="00C759A6" w:rsidRPr="0004052F" w:rsidRDefault="00C759A6">
          <w:pPr>
            <w:pStyle w:val="TOC1"/>
            <w:rPr>
              <w:rFonts w:cstheme="minorBidi"/>
              <w:noProof/>
              <w:kern w:val="2"/>
            </w:rPr>
          </w:pPr>
          <w:hyperlink w:anchor="_Toc154676468" w:history="1">
            <w:r w:rsidRPr="0004052F">
              <w:rPr>
                <w:rStyle w:val="affff0"/>
                <w:rFonts w:ascii="宋体" w:eastAsia="宋体" w:hAnsi="宋体" w:cs="宋体"/>
                <w:noProof/>
                <w:spacing w:val="-1"/>
                <w:sz w:val="24"/>
                <w:szCs w:val="24"/>
              </w:rPr>
              <w:t>第七</w:t>
            </w:r>
            <w:r w:rsidRPr="0004052F">
              <w:rPr>
                <w:rStyle w:val="affff0"/>
                <w:rFonts w:ascii="宋体" w:eastAsia="宋体" w:hAnsi="宋体" w:cs="宋体"/>
                <w:noProof/>
                <w:sz w:val="24"/>
                <w:szCs w:val="24"/>
              </w:rPr>
              <w:t>章</w:t>
            </w:r>
            <w:r w:rsidRPr="0004052F">
              <w:rPr>
                <w:rStyle w:val="affff0"/>
                <w:rFonts w:ascii="宋体" w:eastAsia="宋体" w:hAnsi="宋体" w:cs="宋体" w:hint="eastAsia"/>
                <w:noProof/>
                <w:sz w:val="24"/>
                <w:szCs w:val="24"/>
              </w:rPr>
              <w:t xml:space="preserve"> </w:t>
            </w:r>
            <w:r w:rsidRPr="0004052F">
              <w:rPr>
                <w:rStyle w:val="affff0"/>
                <w:rFonts w:ascii="宋体" w:eastAsia="宋体" w:hAnsi="宋体"/>
                <w:noProof/>
                <w:sz w:val="24"/>
                <w:szCs w:val="24"/>
              </w:rPr>
              <w:t xml:space="preserve"> </w:t>
            </w:r>
            <w:r w:rsidRPr="0004052F">
              <w:rPr>
                <w:rStyle w:val="affff0"/>
                <w:rFonts w:ascii="宋体" w:eastAsia="宋体" w:hAnsi="宋体" w:cs="宋体"/>
                <w:noProof/>
                <w:sz w:val="24"/>
                <w:szCs w:val="24"/>
              </w:rPr>
              <w:t>投标文件格式</w:t>
            </w:r>
            <w:r w:rsidRPr="0004052F">
              <w:rPr>
                <w:noProof/>
              </w:rPr>
              <w:tab/>
            </w:r>
            <w:r w:rsidRPr="0004052F">
              <w:rPr>
                <w:noProof/>
              </w:rPr>
              <w:fldChar w:fldCharType="begin"/>
            </w:r>
            <w:r w:rsidRPr="0004052F">
              <w:rPr>
                <w:noProof/>
              </w:rPr>
              <w:instrText xml:space="preserve"> PAGEREF _Toc154676468 \h </w:instrText>
            </w:r>
            <w:r w:rsidRPr="0004052F">
              <w:rPr>
                <w:noProof/>
              </w:rPr>
            </w:r>
            <w:r w:rsidRPr="0004052F">
              <w:rPr>
                <w:noProof/>
              </w:rPr>
              <w:fldChar w:fldCharType="separate"/>
            </w:r>
            <w:r w:rsidR="0004052F">
              <w:rPr>
                <w:noProof/>
              </w:rPr>
              <w:t>91</w:t>
            </w:r>
            <w:r w:rsidRPr="0004052F">
              <w:rPr>
                <w:noProof/>
              </w:rPr>
              <w:fldChar w:fldCharType="end"/>
            </w:r>
          </w:hyperlink>
        </w:p>
        <w:p w14:paraId="1801DC36" w14:textId="77777777" w:rsidR="00C759A6" w:rsidRPr="0004052F" w:rsidRDefault="00000000">
          <w:pPr>
            <w:spacing w:line="360" w:lineRule="auto"/>
          </w:pPr>
          <w:r w:rsidRPr="0004052F">
            <w:rPr>
              <w:rFonts w:ascii="宋体" w:eastAsia="宋体" w:hAnsi="宋体"/>
              <w:b/>
              <w:bCs/>
              <w:sz w:val="24"/>
              <w:szCs w:val="24"/>
              <w:lang w:val="zh-CN"/>
            </w:rPr>
            <w:fldChar w:fldCharType="end"/>
          </w:r>
        </w:p>
      </w:sdtContent>
    </w:sdt>
    <w:p w14:paraId="1A69B7EB" w14:textId="77777777" w:rsidR="00C759A6" w:rsidRPr="0004052F" w:rsidRDefault="00C759A6">
      <w:pPr>
        <w:kinsoku/>
        <w:autoSpaceDE/>
        <w:autoSpaceDN/>
        <w:adjustRightInd/>
        <w:snapToGrid/>
        <w:textAlignment w:val="auto"/>
        <w:rPr>
          <w:rFonts w:eastAsia="宋体" w:hAnsi="宋体" w:cs="宋体" w:hint="eastAsia"/>
        </w:rPr>
        <w:sectPr w:rsidR="00C759A6" w:rsidRPr="0004052F">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4C183F7" w14:textId="77777777" w:rsidR="00C759A6" w:rsidRPr="0004052F" w:rsidRDefault="00000000">
      <w:pPr>
        <w:pStyle w:val="1"/>
      </w:pPr>
      <w:bookmarkStart w:id="1" w:name="_Hlk184718187"/>
      <w:r w:rsidRPr="0004052F">
        <w:rPr>
          <w:rFonts w:eastAsia="宋体" w:hAnsi="宋体" w:cs="宋体" w:hint="eastAsia"/>
        </w:rPr>
        <w:lastRenderedPageBreak/>
        <w:t>第一章</w:t>
      </w:r>
      <w:r w:rsidRPr="0004052F">
        <w:t xml:space="preserve">  </w:t>
      </w:r>
      <w:r w:rsidRPr="0004052F">
        <w:rPr>
          <w:rFonts w:eastAsia="宋体" w:hAnsi="宋体" w:cs="宋体" w:hint="eastAsia"/>
        </w:rPr>
        <w:t>投标邀请</w:t>
      </w:r>
      <w:bookmarkEnd w:id="0"/>
    </w:p>
    <w:p w14:paraId="6EF09383" w14:textId="77777777" w:rsidR="00C759A6" w:rsidRPr="0004052F" w:rsidRDefault="00C759A6">
      <w:pPr>
        <w:spacing w:line="360" w:lineRule="auto"/>
        <w:rPr>
          <w:rFonts w:ascii="宋体" w:eastAsia="宋体" w:hAnsi="宋体" w:hint="eastAsia"/>
        </w:rPr>
      </w:pPr>
    </w:p>
    <w:p w14:paraId="1E58014D" w14:textId="77777777" w:rsidR="00C759A6" w:rsidRPr="0004052F" w:rsidRDefault="00000000">
      <w:pPr>
        <w:spacing w:line="360" w:lineRule="auto"/>
        <w:rPr>
          <w:rFonts w:ascii="宋体" w:eastAsia="宋体" w:hAnsi="宋体" w:hint="eastAsia"/>
          <w:b/>
          <w:sz w:val="24"/>
        </w:rPr>
      </w:pPr>
      <w:r w:rsidRPr="0004052F">
        <w:rPr>
          <w:rFonts w:ascii="宋体" w:eastAsia="宋体" w:hAnsi="宋体" w:hint="eastAsia"/>
          <w:b/>
          <w:sz w:val="24"/>
        </w:rPr>
        <w:t>项目概况</w:t>
      </w:r>
    </w:p>
    <w:p w14:paraId="3136B26D" w14:textId="519D3A5B" w:rsidR="00C759A6" w:rsidRPr="0004052F" w:rsidRDefault="00000000">
      <w:pPr>
        <w:wordWrap w:val="0"/>
        <w:spacing w:line="360" w:lineRule="auto"/>
        <w:ind w:firstLineChars="200" w:firstLine="454"/>
        <w:rPr>
          <w:rFonts w:ascii="宋体" w:eastAsia="宋体" w:hAnsi="宋体" w:cs="宋体" w:hint="eastAsia"/>
          <w:spacing w:val="-13"/>
          <w:position w:val="17"/>
          <w:sz w:val="24"/>
          <w:szCs w:val="24"/>
        </w:rPr>
      </w:pPr>
      <w:r w:rsidRPr="0004052F">
        <w:rPr>
          <w:rFonts w:ascii="宋体" w:eastAsia="宋体" w:hAnsi="宋体" w:cs="宋体" w:hint="eastAsia"/>
          <w:spacing w:val="-13"/>
          <w:position w:val="17"/>
          <w:sz w:val="24"/>
          <w:szCs w:val="24"/>
          <w:u w:val="single"/>
        </w:rPr>
        <w:t>面向医疗、能源、金融行业测试验证平台开发服务项目</w:t>
      </w:r>
      <w:r w:rsidRPr="0004052F">
        <w:rPr>
          <w:rFonts w:ascii="宋体" w:eastAsia="宋体" w:hAnsi="宋体" w:cs="宋体" w:hint="eastAsia"/>
          <w:spacing w:val="-13"/>
          <w:position w:val="17"/>
          <w:sz w:val="24"/>
          <w:szCs w:val="24"/>
        </w:rPr>
        <w:t>的潜在投标人应在</w:t>
      </w:r>
      <w:r w:rsidRPr="0004052F">
        <w:rPr>
          <w:rFonts w:ascii="宋体" w:eastAsia="宋体" w:hAnsi="宋体" w:cs="宋体" w:hint="eastAsia"/>
          <w:spacing w:val="-13"/>
          <w:position w:val="17"/>
          <w:sz w:val="24"/>
          <w:szCs w:val="24"/>
          <w:u w:val="single"/>
        </w:rPr>
        <w:t>北京明德致信咨询有限公司官网（</w:t>
      </w:r>
      <w:r w:rsidRPr="0004052F">
        <w:rPr>
          <w:rFonts w:ascii="宋体" w:eastAsia="宋体" w:hAnsi="宋体" w:cs="宋体"/>
          <w:spacing w:val="-13"/>
          <w:position w:val="17"/>
          <w:sz w:val="24"/>
          <w:szCs w:val="24"/>
          <w:u w:val="single"/>
        </w:rPr>
        <w:t>http://www.zbbmcc.com</w:t>
      </w:r>
      <w:r w:rsidRPr="0004052F">
        <w:rPr>
          <w:rFonts w:ascii="宋体" w:eastAsia="宋体" w:hAnsi="宋体" w:cs="宋体" w:hint="eastAsia"/>
          <w:spacing w:val="-13"/>
          <w:position w:val="17"/>
          <w:sz w:val="24"/>
          <w:szCs w:val="24"/>
          <w:u w:val="single"/>
        </w:rPr>
        <w:t>）</w:t>
      </w:r>
      <w:r w:rsidRPr="0004052F">
        <w:rPr>
          <w:rFonts w:ascii="宋体" w:eastAsia="宋体" w:hAnsi="宋体" w:cs="宋体" w:hint="eastAsia"/>
          <w:spacing w:val="-13"/>
          <w:position w:val="17"/>
          <w:sz w:val="24"/>
          <w:szCs w:val="24"/>
        </w:rPr>
        <w:t>获取招标文件，并于</w:t>
      </w:r>
      <w:r w:rsidRPr="0004052F">
        <w:rPr>
          <w:rFonts w:ascii="宋体" w:eastAsia="宋体" w:hAnsi="宋体" w:cs="宋体" w:hint="eastAsia"/>
          <w:spacing w:val="-13"/>
          <w:position w:val="17"/>
          <w:sz w:val="24"/>
          <w:szCs w:val="24"/>
          <w:u w:val="single"/>
        </w:rPr>
        <w:t>2024</w:t>
      </w:r>
      <w:r w:rsidRPr="0004052F">
        <w:rPr>
          <w:rFonts w:ascii="宋体" w:eastAsia="宋体" w:hAnsi="宋体" w:cs="宋体" w:hint="eastAsia"/>
          <w:spacing w:val="-13"/>
          <w:position w:val="17"/>
          <w:sz w:val="24"/>
          <w:szCs w:val="24"/>
        </w:rPr>
        <w:t>年</w:t>
      </w:r>
      <w:r w:rsidR="00B64C4C" w:rsidRPr="0004052F">
        <w:rPr>
          <w:rFonts w:ascii="宋体" w:eastAsia="宋体" w:hAnsi="宋体" w:cs="宋体" w:hint="eastAsia"/>
          <w:spacing w:val="-13"/>
          <w:position w:val="17"/>
          <w:sz w:val="24"/>
          <w:szCs w:val="24"/>
          <w:u w:val="single"/>
        </w:rPr>
        <w:t>12</w:t>
      </w:r>
      <w:r w:rsidRPr="0004052F">
        <w:rPr>
          <w:rFonts w:ascii="宋体" w:eastAsia="宋体" w:hAnsi="宋体" w:cs="宋体" w:hint="eastAsia"/>
          <w:spacing w:val="-13"/>
          <w:position w:val="17"/>
          <w:sz w:val="24"/>
          <w:szCs w:val="24"/>
        </w:rPr>
        <w:t>月</w:t>
      </w:r>
      <w:r w:rsidR="00B64C4C" w:rsidRPr="0004052F">
        <w:rPr>
          <w:rFonts w:ascii="宋体" w:eastAsia="宋体" w:hAnsi="宋体" w:cs="宋体" w:hint="eastAsia"/>
          <w:spacing w:val="-13"/>
          <w:position w:val="17"/>
          <w:sz w:val="24"/>
          <w:szCs w:val="24"/>
          <w:u w:val="single"/>
        </w:rPr>
        <w:t>31</w:t>
      </w:r>
      <w:r w:rsidRPr="0004052F">
        <w:rPr>
          <w:rFonts w:ascii="宋体" w:eastAsia="宋体" w:hAnsi="宋体" w:cs="宋体" w:hint="eastAsia"/>
          <w:spacing w:val="-13"/>
          <w:position w:val="17"/>
          <w:sz w:val="24"/>
          <w:szCs w:val="24"/>
        </w:rPr>
        <w:t>日</w:t>
      </w:r>
      <w:r w:rsidR="00B64C4C" w:rsidRPr="0004052F">
        <w:rPr>
          <w:rFonts w:ascii="宋体" w:eastAsia="宋体" w:hAnsi="宋体" w:cs="宋体" w:hint="eastAsia"/>
          <w:spacing w:val="-13"/>
          <w:position w:val="17"/>
          <w:sz w:val="24"/>
          <w:szCs w:val="24"/>
          <w:u w:val="single"/>
        </w:rPr>
        <w:t>14</w:t>
      </w:r>
      <w:r w:rsidRPr="0004052F">
        <w:rPr>
          <w:rFonts w:ascii="宋体" w:eastAsia="宋体" w:hAnsi="宋体" w:cs="宋体" w:hint="eastAsia"/>
          <w:spacing w:val="-13"/>
          <w:position w:val="17"/>
          <w:sz w:val="24"/>
          <w:szCs w:val="24"/>
        </w:rPr>
        <w:t>点</w:t>
      </w:r>
      <w:r w:rsidR="00B64C4C" w:rsidRPr="0004052F">
        <w:rPr>
          <w:rFonts w:ascii="宋体" w:eastAsia="宋体" w:hAnsi="宋体" w:cs="宋体" w:hint="eastAsia"/>
          <w:spacing w:val="-13"/>
          <w:position w:val="17"/>
          <w:sz w:val="24"/>
          <w:szCs w:val="24"/>
          <w:u w:val="single"/>
        </w:rPr>
        <w:t>00</w:t>
      </w:r>
      <w:r w:rsidRPr="0004052F">
        <w:rPr>
          <w:rFonts w:ascii="宋体" w:eastAsia="宋体" w:hAnsi="宋体" w:cs="宋体" w:hint="eastAsia"/>
          <w:spacing w:val="-13"/>
          <w:position w:val="17"/>
          <w:sz w:val="24"/>
          <w:szCs w:val="24"/>
        </w:rPr>
        <w:t>分（北京时间）前递交投标文件。</w:t>
      </w:r>
    </w:p>
    <w:p w14:paraId="1A67D611" w14:textId="77777777" w:rsidR="00C759A6" w:rsidRPr="0004052F" w:rsidRDefault="00000000">
      <w:pPr>
        <w:spacing w:line="360" w:lineRule="auto"/>
        <w:outlineLvl w:val="1"/>
        <w:rPr>
          <w:rFonts w:ascii="宋体" w:eastAsia="宋体" w:hAnsi="宋体" w:cs="宋体" w:hint="eastAsia"/>
          <w:spacing w:val="-15"/>
          <w:sz w:val="24"/>
          <w:szCs w:val="24"/>
        </w:rPr>
      </w:pPr>
      <w:bookmarkStart w:id="2" w:name="_Toc154676371"/>
      <w:r w:rsidRPr="0004052F">
        <w:rPr>
          <w:rFonts w:ascii="宋体" w:eastAsia="宋体" w:hAnsi="宋体" w:cs="宋体"/>
          <w:spacing w:val="-15"/>
          <w:sz w:val="24"/>
          <w:szCs w:val="24"/>
        </w:rPr>
        <w:t>一、项目基本情况</w:t>
      </w:r>
      <w:bookmarkEnd w:id="2"/>
    </w:p>
    <w:p w14:paraId="1C8C152E" w14:textId="77777777"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hint="eastAsia"/>
          <w:sz w:val="24"/>
        </w:rPr>
        <w:t>招标编号：</w:t>
      </w:r>
      <w:r w:rsidRPr="0004052F">
        <w:rPr>
          <w:rFonts w:ascii="宋体" w:eastAsia="宋体" w:hAnsi="宋体" w:cs="仿宋"/>
          <w:sz w:val="24"/>
        </w:rPr>
        <w:t>BMCC-ZC24-1345</w:t>
      </w:r>
      <w:r w:rsidRPr="0004052F">
        <w:rPr>
          <w:rFonts w:ascii="宋体" w:eastAsia="宋体" w:hAnsi="宋体" w:cs="仿宋"/>
          <w:sz w:val="24"/>
          <w:u w:val="single"/>
        </w:rPr>
        <w:t xml:space="preserve">              </w:t>
      </w:r>
    </w:p>
    <w:p w14:paraId="451558BB" w14:textId="77777777"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hint="eastAsia"/>
          <w:sz w:val="24"/>
        </w:rPr>
        <w:t>项目名称：面向医疗、能源、金融行业测试验证平台开发服务项目</w:t>
      </w:r>
      <w:r w:rsidRPr="0004052F">
        <w:rPr>
          <w:rFonts w:ascii="宋体" w:eastAsia="宋体" w:hAnsi="宋体" w:cs="仿宋" w:hint="eastAsia"/>
          <w:sz w:val="24"/>
          <w:u w:val="single"/>
        </w:rPr>
        <w:t xml:space="preserve"> </w:t>
      </w:r>
      <w:r w:rsidRPr="0004052F">
        <w:rPr>
          <w:rFonts w:ascii="宋体" w:eastAsia="宋体" w:hAnsi="宋体" w:cs="仿宋"/>
          <w:sz w:val="24"/>
          <w:u w:val="single"/>
        </w:rPr>
        <w:t xml:space="preserve">       </w:t>
      </w:r>
      <w:r w:rsidRPr="0004052F">
        <w:rPr>
          <w:rFonts w:ascii="宋体" w:eastAsia="宋体" w:hAnsi="宋体" w:cs="仿宋"/>
          <w:sz w:val="24"/>
        </w:rPr>
        <w:t xml:space="preserve">          </w:t>
      </w:r>
    </w:p>
    <w:p w14:paraId="5EF9E1A9" w14:textId="77777777"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hint="eastAsia"/>
          <w:sz w:val="24"/>
        </w:rPr>
        <w:t>项目预算金额：</w:t>
      </w:r>
      <w:r w:rsidRPr="0004052F">
        <w:rPr>
          <w:rFonts w:ascii="宋体" w:eastAsia="宋体" w:hAnsi="宋体" w:cs="仿宋" w:hint="eastAsia"/>
          <w:sz w:val="24"/>
          <w:u w:val="single"/>
        </w:rPr>
        <w:t xml:space="preserve"> 1970 </w:t>
      </w:r>
      <w:r w:rsidRPr="0004052F">
        <w:rPr>
          <w:rFonts w:ascii="宋体" w:eastAsia="宋体" w:hAnsi="宋体" w:cs="仿宋" w:hint="eastAsia"/>
          <w:sz w:val="24"/>
        </w:rPr>
        <w:t>万元；</w:t>
      </w:r>
    </w:p>
    <w:p w14:paraId="33530788" w14:textId="77777777" w:rsidR="00C759A6" w:rsidRPr="0004052F" w:rsidRDefault="00000000">
      <w:pPr>
        <w:spacing w:line="360" w:lineRule="auto"/>
        <w:ind w:leftChars="135" w:left="283" w:firstLineChars="109" w:firstLine="262"/>
        <w:rPr>
          <w:rFonts w:ascii="宋体" w:eastAsia="宋体" w:hAnsi="宋体" w:cs="仿宋" w:hint="eastAsia"/>
          <w:sz w:val="24"/>
        </w:rPr>
      </w:pPr>
      <w:r w:rsidRPr="0004052F">
        <w:rPr>
          <w:rFonts w:ascii="宋体" w:eastAsia="宋体" w:hAnsi="宋体" w:cs="仿宋" w:hint="eastAsia"/>
          <w:sz w:val="24"/>
        </w:rPr>
        <w:t>项目最高限价（如有）：</w:t>
      </w:r>
      <w:r w:rsidRPr="0004052F">
        <w:rPr>
          <w:rFonts w:ascii="宋体" w:eastAsia="宋体" w:hAnsi="宋体" w:cs="仿宋"/>
          <w:sz w:val="24"/>
          <w:u w:val="single"/>
        </w:rPr>
        <w:t xml:space="preserve"> </w:t>
      </w:r>
      <w:r w:rsidRPr="0004052F">
        <w:rPr>
          <w:rFonts w:ascii="宋体" w:eastAsia="宋体" w:hAnsi="宋体" w:cs="仿宋" w:hint="eastAsia"/>
          <w:sz w:val="24"/>
          <w:u w:val="single"/>
        </w:rPr>
        <w:t>1970</w:t>
      </w:r>
      <w:r w:rsidRPr="0004052F">
        <w:rPr>
          <w:rFonts w:ascii="宋体" w:eastAsia="宋体" w:hAnsi="宋体" w:cs="仿宋"/>
          <w:sz w:val="24"/>
          <w:u w:val="single"/>
        </w:rPr>
        <w:t xml:space="preserve"> </w:t>
      </w:r>
      <w:r w:rsidRPr="0004052F">
        <w:rPr>
          <w:rFonts w:ascii="宋体" w:eastAsia="宋体" w:hAnsi="宋体" w:cs="仿宋" w:hint="eastAsia"/>
          <w:sz w:val="24"/>
        </w:rPr>
        <w:t>万元</w:t>
      </w:r>
    </w:p>
    <w:p w14:paraId="1354BEE8" w14:textId="77777777"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sz w:val="24"/>
        </w:rPr>
        <w:t>采购需求：</w:t>
      </w:r>
    </w:p>
    <w:p w14:paraId="352C7D3C" w14:textId="77777777" w:rsidR="00C759A6" w:rsidRPr="0004052F" w:rsidRDefault="00000000">
      <w:pPr>
        <w:spacing w:line="360" w:lineRule="auto"/>
        <w:ind w:firstLineChars="200" w:firstLine="480"/>
        <w:rPr>
          <w:rFonts w:ascii="宋体" w:eastAsia="宋体" w:hAnsi="宋体" w:hint="eastAsia"/>
          <w:sz w:val="24"/>
        </w:rPr>
      </w:pPr>
      <w:r w:rsidRPr="0004052F">
        <w:rPr>
          <w:rFonts w:ascii="宋体" w:eastAsia="宋体" w:hAnsi="宋体" w:hint="eastAsia"/>
          <w:sz w:val="24"/>
        </w:rPr>
        <w:t>本次招标共3个包，投标人须对完整的包进行投标，不得拆分包或只对包中部分货物及服务进行投标。投标文件须以包为单位递交，评标、授标也将以包为单位进行。内容如下：</w:t>
      </w:r>
    </w:p>
    <w:tbl>
      <w:tblPr>
        <w:tblStyle w:val="TableNormal"/>
        <w:tblW w:w="5003"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52"/>
        <w:gridCol w:w="3820"/>
        <w:gridCol w:w="2407"/>
        <w:gridCol w:w="1226"/>
      </w:tblGrid>
      <w:tr w:rsidR="00C759A6" w:rsidRPr="0004052F" w14:paraId="04F70544" w14:textId="77777777">
        <w:trPr>
          <w:trHeight w:val="554"/>
          <w:jc w:val="center"/>
        </w:trPr>
        <w:tc>
          <w:tcPr>
            <w:tcW w:w="513" w:type="pct"/>
            <w:vAlign w:val="center"/>
          </w:tcPr>
          <w:p w14:paraId="06CD2E0F" w14:textId="77777777" w:rsidR="00C759A6" w:rsidRPr="0004052F" w:rsidRDefault="00000000">
            <w:pPr>
              <w:jc w:val="center"/>
              <w:rPr>
                <w:rFonts w:ascii="宋体" w:eastAsia="宋体" w:hAnsi="宋体" w:cs="宋体" w:hint="eastAsia"/>
                <w:b/>
                <w:bCs/>
                <w:sz w:val="24"/>
                <w:szCs w:val="24"/>
              </w:rPr>
            </w:pPr>
            <w:r w:rsidRPr="0004052F">
              <w:rPr>
                <w:rFonts w:ascii="宋体" w:eastAsia="宋体" w:hAnsi="宋体" w:cs="宋体"/>
                <w:b/>
                <w:bCs/>
                <w:spacing w:val="5"/>
                <w:sz w:val="24"/>
                <w:szCs w:val="24"/>
              </w:rPr>
              <w:t>包</w:t>
            </w:r>
            <w:r w:rsidRPr="0004052F">
              <w:rPr>
                <w:rFonts w:ascii="宋体" w:eastAsia="宋体" w:hAnsi="宋体" w:cs="宋体"/>
                <w:b/>
                <w:bCs/>
                <w:spacing w:val="4"/>
                <w:sz w:val="24"/>
                <w:szCs w:val="24"/>
              </w:rPr>
              <w:t>号</w:t>
            </w:r>
          </w:p>
        </w:tc>
        <w:tc>
          <w:tcPr>
            <w:tcW w:w="2300" w:type="pct"/>
            <w:vAlign w:val="center"/>
          </w:tcPr>
          <w:p w14:paraId="086C9EF7" w14:textId="77777777" w:rsidR="00C759A6" w:rsidRPr="0004052F" w:rsidRDefault="00000000">
            <w:pPr>
              <w:jc w:val="center"/>
              <w:rPr>
                <w:rFonts w:ascii="宋体" w:eastAsia="宋体" w:hAnsi="宋体" w:cs="宋体" w:hint="eastAsia"/>
                <w:b/>
                <w:bCs/>
                <w:sz w:val="24"/>
                <w:szCs w:val="24"/>
              </w:rPr>
            </w:pPr>
            <w:r w:rsidRPr="0004052F">
              <w:rPr>
                <w:rFonts w:ascii="宋体" w:eastAsia="宋体" w:hAnsi="宋体" w:cs="宋体" w:hint="eastAsia"/>
                <w:b/>
                <w:bCs/>
                <w:spacing w:val="8"/>
                <w:sz w:val="24"/>
                <w:szCs w:val="24"/>
              </w:rPr>
              <w:t>分包</w:t>
            </w:r>
            <w:r w:rsidRPr="0004052F">
              <w:rPr>
                <w:rFonts w:ascii="宋体" w:eastAsia="宋体" w:hAnsi="宋体" w:cs="宋体"/>
                <w:b/>
                <w:bCs/>
                <w:spacing w:val="7"/>
                <w:sz w:val="24"/>
                <w:szCs w:val="24"/>
              </w:rPr>
              <w:t>名称</w:t>
            </w:r>
          </w:p>
        </w:tc>
        <w:tc>
          <w:tcPr>
            <w:tcW w:w="1449" w:type="pct"/>
            <w:vAlign w:val="center"/>
          </w:tcPr>
          <w:p w14:paraId="4A1B0EF8" w14:textId="77777777" w:rsidR="00C759A6" w:rsidRPr="0004052F" w:rsidRDefault="00000000">
            <w:pPr>
              <w:jc w:val="center"/>
              <w:rPr>
                <w:rFonts w:ascii="宋体" w:eastAsia="宋体" w:hAnsi="宋体" w:cs="宋体" w:hint="eastAsia"/>
                <w:b/>
                <w:bCs/>
                <w:spacing w:val="26"/>
                <w:sz w:val="24"/>
                <w:szCs w:val="24"/>
              </w:rPr>
            </w:pPr>
            <w:r w:rsidRPr="0004052F">
              <w:rPr>
                <w:rFonts w:ascii="宋体" w:eastAsia="宋体" w:hAnsi="宋体" w:cs="宋体"/>
                <w:b/>
                <w:bCs/>
                <w:spacing w:val="4"/>
                <w:sz w:val="24"/>
                <w:szCs w:val="24"/>
              </w:rPr>
              <w:t>数量</w:t>
            </w:r>
            <w:r w:rsidRPr="0004052F">
              <w:rPr>
                <w:rFonts w:ascii="宋体" w:eastAsia="宋体" w:hAnsi="宋体" w:cs="宋体" w:hint="eastAsia"/>
                <w:b/>
                <w:bCs/>
                <w:spacing w:val="4"/>
                <w:sz w:val="24"/>
                <w:szCs w:val="24"/>
              </w:rPr>
              <w:t>（项）</w:t>
            </w:r>
          </w:p>
        </w:tc>
        <w:tc>
          <w:tcPr>
            <w:tcW w:w="736" w:type="pct"/>
            <w:vAlign w:val="center"/>
          </w:tcPr>
          <w:p w14:paraId="0B1A2480" w14:textId="77777777" w:rsidR="00C759A6" w:rsidRPr="0004052F" w:rsidRDefault="00000000">
            <w:pPr>
              <w:jc w:val="center"/>
              <w:rPr>
                <w:rFonts w:ascii="宋体" w:eastAsia="宋体" w:hAnsi="宋体" w:cs="宋体" w:hint="eastAsia"/>
                <w:b/>
                <w:bCs/>
                <w:spacing w:val="26"/>
                <w:sz w:val="24"/>
                <w:szCs w:val="24"/>
              </w:rPr>
            </w:pPr>
            <w:r w:rsidRPr="0004052F">
              <w:rPr>
                <w:rFonts w:ascii="宋体" w:eastAsia="宋体" w:hAnsi="宋体" w:cs="宋体" w:hint="eastAsia"/>
                <w:b/>
                <w:bCs/>
                <w:spacing w:val="26"/>
                <w:sz w:val="24"/>
                <w:szCs w:val="24"/>
              </w:rPr>
              <w:t>预算总价（万元）</w:t>
            </w:r>
          </w:p>
        </w:tc>
      </w:tr>
      <w:tr w:rsidR="00C759A6" w:rsidRPr="0004052F" w14:paraId="2E0A9671" w14:textId="77777777">
        <w:trPr>
          <w:trHeight w:val="897"/>
          <w:jc w:val="center"/>
        </w:trPr>
        <w:tc>
          <w:tcPr>
            <w:tcW w:w="513" w:type="pct"/>
            <w:vAlign w:val="center"/>
          </w:tcPr>
          <w:p w14:paraId="1391AF1D" w14:textId="77777777" w:rsidR="00C759A6" w:rsidRPr="0004052F" w:rsidRDefault="00000000">
            <w:pPr>
              <w:spacing w:before="142" w:line="209" w:lineRule="auto"/>
              <w:jc w:val="center"/>
              <w:rPr>
                <w:rFonts w:ascii="宋体" w:eastAsia="宋体" w:hAnsi="宋体" w:hint="eastAsia"/>
                <w:sz w:val="24"/>
                <w:szCs w:val="24"/>
              </w:rPr>
            </w:pPr>
            <w:r w:rsidRPr="0004052F">
              <w:rPr>
                <w:rFonts w:ascii="宋体" w:eastAsia="宋体" w:hAnsi="宋体"/>
                <w:spacing w:val="14"/>
                <w:sz w:val="24"/>
                <w:szCs w:val="24"/>
              </w:rPr>
              <w:t>1</w:t>
            </w:r>
          </w:p>
        </w:tc>
        <w:tc>
          <w:tcPr>
            <w:tcW w:w="2300" w:type="pct"/>
            <w:vAlign w:val="center"/>
          </w:tcPr>
          <w:p w14:paraId="56F7A1DB"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基于国产</w:t>
            </w:r>
            <w:r w:rsidRPr="0004052F">
              <w:rPr>
                <w:rFonts w:ascii="宋体" w:eastAsia="宋体" w:hAnsi="宋体"/>
                <w:sz w:val="24"/>
                <w:szCs w:val="24"/>
              </w:rPr>
              <w:t>GPU</w:t>
            </w:r>
            <w:r w:rsidRPr="0004052F">
              <w:rPr>
                <w:rFonts w:ascii="宋体" w:eastAsia="宋体" w:hAnsi="宋体" w:hint="eastAsia"/>
                <w:sz w:val="24"/>
                <w:szCs w:val="24"/>
              </w:rPr>
              <w:t>的医疗大模型训练推理功能验证评测平台开发等</w:t>
            </w:r>
          </w:p>
        </w:tc>
        <w:tc>
          <w:tcPr>
            <w:tcW w:w="1449" w:type="pct"/>
            <w:vAlign w:val="center"/>
          </w:tcPr>
          <w:p w14:paraId="750942D8"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1</w:t>
            </w:r>
          </w:p>
        </w:tc>
        <w:tc>
          <w:tcPr>
            <w:tcW w:w="736" w:type="pct"/>
            <w:vAlign w:val="center"/>
          </w:tcPr>
          <w:p w14:paraId="7F565512"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1150</w:t>
            </w:r>
          </w:p>
        </w:tc>
      </w:tr>
      <w:tr w:rsidR="00C759A6" w:rsidRPr="0004052F" w14:paraId="1FCC83E8" w14:textId="77777777">
        <w:trPr>
          <w:trHeight w:val="897"/>
          <w:jc w:val="center"/>
        </w:trPr>
        <w:tc>
          <w:tcPr>
            <w:tcW w:w="513" w:type="pct"/>
            <w:vAlign w:val="center"/>
          </w:tcPr>
          <w:p w14:paraId="673A2D1D" w14:textId="77777777" w:rsidR="00C759A6" w:rsidRPr="0004052F" w:rsidRDefault="00000000">
            <w:pPr>
              <w:spacing w:before="142" w:line="209" w:lineRule="auto"/>
              <w:jc w:val="center"/>
              <w:rPr>
                <w:rFonts w:ascii="宋体" w:eastAsia="宋体" w:hAnsi="宋体" w:hint="eastAsia"/>
                <w:spacing w:val="14"/>
                <w:sz w:val="24"/>
                <w:szCs w:val="24"/>
              </w:rPr>
            </w:pPr>
            <w:r w:rsidRPr="0004052F">
              <w:rPr>
                <w:rFonts w:ascii="宋体" w:eastAsia="宋体" w:hAnsi="宋体" w:hint="eastAsia"/>
                <w:spacing w:val="14"/>
                <w:sz w:val="24"/>
                <w:szCs w:val="24"/>
              </w:rPr>
              <w:t>2</w:t>
            </w:r>
          </w:p>
        </w:tc>
        <w:tc>
          <w:tcPr>
            <w:tcW w:w="2300" w:type="pct"/>
            <w:vAlign w:val="center"/>
          </w:tcPr>
          <w:p w14:paraId="3DE196FD"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综合能源管控智慧平台开发服务项目等</w:t>
            </w:r>
          </w:p>
        </w:tc>
        <w:tc>
          <w:tcPr>
            <w:tcW w:w="1449" w:type="pct"/>
            <w:vAlign w:val="center"/>
          </w:tcPr>
          <w:p w14:paraId="126A3F81"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1</w:t>
            </w:r>
          </w:p>
        </w:tc>
        <w:tc>
          <w:tcPr>
            <w:tcW w:w="736" w:type="pct"/>
            <w:vAlign w:val="center"/>
          </w:tcPr>
          <w:p w14:paraId="1112F84E"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410</w:t>
            </w:r>
          </w:p>
        </w:tc>
      </w:tr>
      <w:tr w:rsidR="00C759A6" w:rsidRPr="0004052F" w14:paraId="7B1B8E76" w14:textId="77777777">
        <w:trPr>
          <w:trHeight w:val="897"/>
          <w:jc w:val="center"/>
        </w:trPr>
        <w:tc>
          <w:tcPr>
            <w:tcW w:w="513" w:type="pct"/>
            <w:vAlign w:val="center"/>
          </w:tcPr>
          <w:p w14:paraId="03ED1E45" w14:textId="77777777" w:rsidR="00C759A6" w:rsidRPr="0004052F" w:rsidRDefault="00000000">
            <w:pPr>
              <w:spacing w:before="142" w:line="209" w:lineRule="auto"/>
              <w:jc w:val="center"/>
              <w:rPr>
                <w:rFonts w:ascii="宋体" w:eastAsia="宋体" w:hAnsi="宋体" w:hint="eastAsia"/>
                <w:spacing w:val="14"/>
                <w:sz w:val="24"/>
                <w:szCs w:val="24"/>
              </w:rPr>
            </w:pPr>
            <w:r w:rsidRPr="0004052F">
              <w:rPr>
                <w:rFonts w:ascii="宋体" w:eastAsia="宋体" w:hAnsi="宋体" w:hint="eastAsia"/>
                <w:spacing w:val="14"/>
                <w:sz w:val="24"/>
                <w:szCs w:val="24"/>
              </w:rPr>
              <w:t>3</w:t>
            </w:r>
          </w:p>
        </w:tc>
        <w:tc>
          <w:tcPr>
            <w:tcW w:w="2300" w:type="pct"/>
            <w:vAlign w:val="center"/>
          </w:tcPr>
          <w:p w14:paraId="3AAEFF61"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面向金融行业的软件测试管理平台开发等</w:t>
            </w:r>
          </w:p>
        </w:tc>
        <w:tc>
          <w:tcPr>
            <w:tcW w:w="1449" w:type="pct"/>
            <w:vAlign w:val="center"/>
          </w:tcPr>
          <w:p w14:paraId="6687FC8F"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1</w:t>
            </w:r>
          </w:p>
        </w:tc>
        <w:tc>
          <w:tcPr>
            <w:tcW w:w="736" w:type="pct"/>
            <w:vAlign w:val="center"/>
          </w:tcPr>
          <w:p w14:paraId="09F0EF5E" w14:textId="77777777" w:rsidR="00C759A6" w:rsidRPr="0004052F" w:rsidRDefault="00000000">
            <w:pPr>
              <w:jc w:val="center"/>
              <w:rPr>
                <w:rFonts w:ascii="宋体" w:eastAsia="宋体" w:hAnsi="宋体" w:hint="eastAsia"/>
                <w:sz w:val="24"/>
                <w:szCs w:val="24"/>
              </w:rPr>
            </w:pPr>
            <w:r w:rsidRPr="0004052F">
              <w:rPr>
                <w:rFonts w:ascii="宋体" w:eastAsia="宋体" w:hAnsi="宋体" w:hint="eastAsia"/>
                <w:sz w:val="24"/>
                <w:szCs w:val="24"/>
              </w:rPr>
              <w:t>410</w:t>
            </w:r>
          </w:p>
        </w:tc>
      </w:tr>
      <w:tr w:rsidR="00C759A6" w:rsidRPr="0004052F" w14:paraId="7288793C" w14:textId="77777777">
        <w:trPr>
          <w:trHeight w:val="457"/>
          <w:jc w:val="center"/>
        </w:trPr>
        <w:tc>
          <w:tcPr>
            <w:tcW w:w="5000" w:type="pct"/>
            <w:gridSpan w:val="4"/>
            <w:vAlign w:val="center"/>
          </w:tcPr>
          <w:p w14:paraId="6B35303D" w14:textId="77777777" w:rsidR="00C759A6" w:rsidRPr="0004052F" w:rsidRDefault="00000000">
            <w:pPr>
              <w:spacing w:line="360" w:lineRule="auto"/>
              <w:rPr>
                <w:rFonts w:ascii="宋体" w:eastAsia="宋体" w:hAnsi="宋体" w:cs="宋体" w:hint="eastAsia"/>
                <w:sz w:val="24"/>
                <w:szCs w:val="24"/>
                <w:shd w:val="clear" w:color="auto" w:fill="FFFFFF" w:themeFill="background1"/>
              </w:rPr>
            </w:pPr>
            <w:r w:rsidRPr="0004052F">
              <w:rPr>
                <w:rFonts w:ascii="宋体" w:eastAsia="宋体" w:hAnsi="宋体" w:cs="宋体" w:hint="eastAsia"/>
                <w:sz w:val="24"/>
                <w:szCs w:val="24"/>
                <w:shd w:val="clear" w:color="auto" w:fill="FFFFFF" w:themeFill="background1"/>
              </w:rPr>
              <w:t>1.简要服务要求:中国信息通信研究院拟采购基于国产</w:t>
            </w:r>
            <w:r w:rsidRPr="0004052F">
              <w:rPr>
                <w:rFonts w:ascii="宋体" w:eastAsia="宋体" w:hAnsi="宋体" w:cs="宋体"/>
                <w:sz w:val="24"/>
                <w:szCs w:val="24"/>
                <w:shd w:val="clear" w:color="auto" w:fill="FFFFFF" w:themeFill="background1"/>
              </w:rPr>
              <w:t>GPU</w:t>
            </w:r>
            <w:r w:rsidRPr="0004052F">
              <w:rPr>
                <w:rFonts w:ascii="宋体" w:eastAsia="宋体" w:hAnsi="宋体" w:cs="宋体" w:hint="eastAsia"/>
                <w:sz w:val="24"/>
                <w:szCs w:val="24"/>
                <w:shd w:val="clear" w:color="auto" w:fill="FFFFFF" w:themeFill="background1"/>
              </w:rPr>
              <w:t>的医疗大模型训练推理功能验证评测平台开发等服务。详见招标文件第五章。</w:t>
            </w:r>
          </w:p>
        </w:tc>
      </w:tr>
    </w:tbl>
    <w:p w14:paraId="789FF458" w14:textId="77777777" w:rsidR="00C759A6" w:rsidRPr="0004052F" w:rsidRDefault="00000000">
      <w:pPr>
        <w:pStyle w:val="affff2"/>
        <w:numPr>
          <w:ilvl w:val="0"/>
          <w:numId w:val="11"/>
        </w:numPr>
        <w:spacing w:beforeLines="50" w:before="156" w:line="360" w:lineRule="auto"/>
        <w:ind w:left="567" w:firstLineChars="0" w:hanging="284"/>
        <w:rPr>
          <w:rFonts w:ascii="宋体" w:eastAsia="宋体" w:hAnsi="宋体" w:cs="仿宋" w:hint="eastAsia"/>
          <w:sz w:val="24"/>
        </w:rPr>
      </w:pPr>
      <w:r w:rsidRPr="0004052F">
        <w:rPr>
          <w:rFonts w:ascii="宋体" w:eastAsia="宋体" w:hAnsi="宋体" w:cs="仿宋"/>
          <w:sz w:val="24"/>
        </w:rPr>
        <w:t>合同履行期限：</w:t>
      </w:r>
      <w:r w:rsidRPr="0004052F">
        <w:rPr>
          <w:rFonts w:ascii="宋体" w:eastAsia="宋体" w:hAnsi="宋体" w:cs="仿宋"/>
          <w:b/>
          <w:bCs/>
          <w:sz w:val="24"/>
          <w:u w:val="single"/>
        </w:rPr>
        <w:t xml:space="preserve"> </w:t>
      </w:r>
      <w:r w:rsidRPr="0004052F">
        <w:rPr>
          <w:rFonts w:ascii="宋体" w:eastAsia="宋体" w:hAnsi="宋体" w:cs="仿宋" w:hint="eastAsia"/>
          <w:b/>
          <w:bCs/>
          <w:sz w:val="24"/>
          <w:u w:val="single"/>
        </w:rPr>
        <w:t>包1</w:t>
      </w:r>
      <w:r w:rsidRPr="0004052F">
        <w:rPr>
          <w:rFonts w:ascii="宋体" w:eastAsia="宋体" w:hAnsi="宋体" w:cs="仿宋" w:hint="eastAsia"/>
          <w:sz w:val="24"/>
          <w:u w:val="single"/>
        </w:rPr>
        <w:t>服务期：</w:t>
      </w:r>
      <w:r w:rsidRPr="0004052F">
        <w:rPr>
          <w:rFonts w:ascii="宋体" w:eastAsia="宋体" w:hAnsi="宋体" w:cs="仿宋" w:hint="eastAsia"/>
          <w:color w:val="auto"/>
          <w:sz w:val="24"/>
          <w:u w:val="single"/>
        </w:rPr>
        <w:t>自合同签订起220个日历日；</w:t>
      </w:r>
      <w:r w:rsidRPr="0004052F">
        <w:rPr>
          <w:rFonts w:ascii="宋体" w:eastAsia="宋体" w:hAnsi="宋体" w:cs="仿宋" w:hint="eastAsia"/>
          <w:b/>
          <w:bCs/>
          <w:sz w:val="24"/>
          <w:u w:val="single"/>
        </w:rPr>
        <w:t>包2</w:t>
      </w:r>
      <w:r w:rsidRPr="0004052F">
        <w:rPr>
          <w:rFonts w:ascii="宋体" w:eastAsia="宋体" w:hAnsi="宋体" w:cs="仿宋" w:hint="eastAsia"/>
          <w:sz w:val="24"/>
          <w:u w:val="single"/>
        </w:rPr>
        <w:t>服务期：</w:t>
      </w:r>
      <w:r w:rsidRPr="0004052F">
        <w:rPr>
          <w:rFonts w:ascii="宋体" w:eastAsia="宋体" w:hAnsi="宋体" w:cs="仿宋" w:hint="eastAsia"/>
          <w:color w:val="auto"/>
          <w:sz w:val="24"/>
          <w:u w:val="single"/>
        </w:rPr>
        <w:t>自合同签订起130个日历日；</w:t>
      </w:r>
      <w:r w:rsidRPr="0004052F">
        <w:rPr>
          <w:rFonts w:ascii="宋体" w:eastAsia="宋体" w:hAnsi="宋体" w:cs="仿宋" w:hint="eastAsia"/>
          <w:b/>
          <w:bCs/>
          <w:sz w:val="24"/>
          <w:u w:val="single"/>
        </w:rPr>
        <w:t>包3</w:t>
      </w:r>
      <w:r w:rsidRPr="0004052F">
        <w:rPr>
          <w:rFonts w:ascii="宋体" w:eastAsia="宋体" w:hAnsi="宋体" w:cs="仿宋" w:hint="eastAsia"/>
          <w:sz w:val="24"/>
          <w:u w:val="single"/>
        </w:rPr>
        <w:t>服务期：</w:t>
      </w:r>
      <w:r w:rsidRPr="0004052F">
        <w:rPr>
          <w:rFonts w:ascii="宋体" w:eastAsia="宋体" w:hAnsi="宋体" w:cs="仿宋" w:hint="eastAsia"/>
          <w:color w:val="auto"/>
          <w:sz w:val="24"/>
          <w:u w:val="single"/>
        </w:rPr>
        <w:t>自合同签订起130个日历日。</w:t>
      </w:r>
    </w:p>
    <w:p w14:paraId="2B6DD66C" w14:textId="77777777"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sz w:val="24"/>
        </w:rPr>
        <w:t xml:space="preserve">本项目是否接受联合体投标： </w:t>
      </w:r>
      <w:r w:rsidRPr="0004052F">
        <w:rPr>
          <w:rFonts w:ascii="宋体" w:eastAsia="宋体" w:hAnsi="宋体" w:cs="仿宋"/>
          <w:sz w:val="24"/>
        </w:rPr>
        <w:sym w:font="Wingdings 2" w:char="00A3"/>
      </w:r>
      <w:r w:rsidRPr="0004052F">
        <w:rPr>
          <w:rFonts w:ascii="宋体" w:eastAsia="宋体" w:hAnsi="宋体" w:cs="仿宋"/>
          <w:sz w:val="24"/>
        </w:rPr>
        <w:t xml:space="preserve">是  </w:t>
      </w:r>
      <w:r w:rsidRPr="0004052F">
        <w:rPr>
          <w:rFonts w:ascii="宋体" w:eastAsia="宋体" w:hAnsi="宋体"/>
          <w:spacing w:val="30"/>
          <w:sz w:val="24"/>
          <w:szCs w:val="24"/>
        </w:rPr>
        <w:sym w:font="Wingdings 2" w:char="0052"/>
      </w:r>
      <w:r w:rsidRPr="0004052F">
        <w:rPr>
          <w:rFonts w:ascii="宋体" w:eastAsia="宋体" w:hAnsi="宋体" w:cs="仿宋"/>
          <w:sz w:val="24"/>
        </w:rPr>
        <w:t>否。</w:t>
      </w:r>
    </w:p>
    <w:p w14:paraId="2FC7A9DA" w14:textId="01671771" w:rsidR="00C759A6" w:rsidRPr="0004052F" w:rsidRDefault="00000000">
      <w:pPr>
        <w:pStyle w:val="affff2"/>
        <w:numPr>
          <w:ilvl w:val="0"/>
          <w:numId w:val="11"/>
        </w:numPr>
        <w:spacing w:line="360" w:lineRule="auto"/>
        <w:ind w:left="567" w:firstLineChars="0" w:hanging="284"/>
        <w:rPr>
          <w:rFonts w:ascii="宋体" w:eastAsia="宋体" w:hAnsi="宋体" w:cs="仿宋" w:hint="eastAsia"/>
          <w:sz w:val="24"/>
        </w:rPr>
      </w:pPr>
      <w:r w:rsidRPr="0004052F">
        <w:rPr>
          <w:rFonts w:ascii="宋体" w:eastAsia="宋体" w:hAnsi="宋体" w:cs="仿宋" w:hint="eastAsia"/>
          <w:sz w:val="24"/>
        </w:rPr>
        <w:t>本项目是否允许分包：</w:t>
      </w:r>
      <w:r w:rsidR="00082C5E" w:rsidRPr="0004052F">
        <w:rPr>
          <w:rFonts w:ascii="宋体" w:eastAsia="宋体" w:hAnsi="宋体" w:cs="仿宋" w:hint="eastAsia"/>
          <w:sz w:val="24"/>
        </w:rPr>
        <w:t>第1包：</w:t>
      </w:r>
      <w:r w:rsidRPr="0004052F">
        <w:rPr>
          <w:rFonts w:ascii="宋体" w:eastAsia="宋体" w:hAnsi="宋体" w:cs="仿宋" w:hint="eastAsia"/>
          <w:sz w:val="24"/>
        </w:rPr>
        <w:t xml:space="preserve">☑是  </w:t>
      </w:r>
      <w:r w:rsidRPr="0004052F">
        <w:rPr>
          <w:rFonts w:ascii="宋体" w:eastAsia="宋体" w:hAnsi="宋体"/>
          <w:spacing w:val="30"/>
          <w:sz w:val="24"/>
          <w:szCs w:val="24"/>
        </w:rPr>
        <w:sym w:font="Wingdings 2" w:char="00A3"/>
      </w:r>
      <w:r w:rsidRPr="0004052F">
        <w:rPr>
          <w:rFonts w:ascii="宋体" w:eastAsia="宋体" w:hAnsi="宋体" w:cs="仿宋" w:hint="eastAsia"/>
          <w:sz w:val="24"/>
        </w:rPr>
        <w:t>否</w:t>
      </w:r>
      <w:r w:rsidR="00082C5E" w:rsidRPr="0004052F">
        <w:rPr>
          <w:rFonts w:ascii="宋体" w:eastAsia="宋体" w:hAnsi="宋体" w:cs="仿宋" w:hint="eastAsia"/>
          <w:sz w:val="24"/>
        </w:rPr>
        <w:t>；第2包</w:t>
      </w:r>
      <w:r w:rsidR="00AF1CE1" w:rsidRPr="0004052F">
        <w:rPr>
          <w:rFonts w:ascii="宋体" w:eastAsia="宋体" w:hAnsi="宋体" w:cs="仿宋" w:hint="eastAsia"/>
          <w:sz w:val="24"/>
        </w:rPr>
        <w:t>、第3包</w:t>
      </w:r>
      <w:r w:rsidR="00082C5E" w:rsidRPr="0004052F">
        <w:rPr>
          <w:rFonts w:ascii="宋体" w:eastAsia="宋体" w:hAnsi="宋体" w:cs="仿宋" w:hint="eastAsia"/>
          <w:sz w:val="24"/>
        </w:rPr>
        <w:t>：</w:t>
      </w:r>
      <w:r w:rsidR="00082C5E" w:rsidRPr="0004052F">
        <w:rPr>
          <w:rFonts w:ascii="宋体" w:eastAsia="宋体" w:hAnsi="宋体"/>
          <w:spacing w:val="30"/>
          <w:sz w:val="24"/>
          <w:szCs w:val="24"/>
        </w:rPr>
        <w:sym w:font="Wingdings 2" w:char="00A3"/>
      </w:r>
      <w:r w:rsidR="00082C5E" w:rsidRPr="0004052F">
        <w:rPr>
          <w:rFonts w:ascii="宋体" w:eastAsia="宋体" w:hAnsi="宋体" w:cs="仿宋" w:hint="eastAsia"/>
          <w:sz w:val="24"/>
        </w:rPr>
        <w:t>是  ☑否</w:t>
      </w:r>
    </w:p>
    <w:p w14:paraId="19CBE804"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04052F">
        <w:rPr>
          <w:rFonts w:ascii="宋体" w:eastAsia="宋体" w:hAnsi="宋体" w:cs="宋体"/>
          <w:spacing w:val="-15"/>
          <w:sz w:val="24"/>
          <w:szCs w:val="24"/>
        </w:rPr>
        <w:lastRenderedPageBreak/>
        <w:t>二、申请人的资格要求</w:t>
      </w:r>
      <w:r w:rsidRPr="0004052F">
        <w:rPr>
          <w:rFonts w:ascii="宋体" w:eastAsia="宋体" w:hAnsi="宋体" w:cs="宋体" w:hint="eastAsia"/>
          <w:spacing w:val="-15"/>
          <w:sz w:val="24"/>
          <w:szCs w:val="24"/>
        </w:rPr>
        <w:t>（</w:t>
      </w:r>
      <w:r w:rsidRPr="0004052F">
        <w:rPr>
          <w:rFonts w:ascii="宋体" w:eastAsia="宋体" w:hAnsi="宋体" w:cs="宋体"/>
          <w:spacing w:val="-15"/>
          <w:sz w:val="24"/>
          <w:szCs w:val="24"/>
        </w:rPr>
        <w:t>须同时满足</w:t>
      </w:r>
      <w:r w:rsidRPr="0004052F">
        <w:rPr>
          <w:rFonts w:ascii="宋体" w:eastAsia="宋体" w:hAnsi="宋体" w:cs="宋体" w:hint="eastAsia"/>
          <w:spacing w:val="-15"/>
          <w:sz w:val="24"/>
          <w:szCs w:val="24"/>
        </w:rPr>
        <w:t>）</w:t>
      </w:r>
      <w:bookmarkEnd w:id="3"/>
    </w:p>
    <w:p w14:paraId="3E90906F" w14:textId="77777777" w:rsidR="00C759A6" w:rsidRPr="0004052F" w:rsidRDefault="00000000">
      <w:pPr>
        <w:pStyle w:val="affff2"/>
        <w:numPr>
          <w:ilvl w:val="0"/>
          <w:numId w:val="12"/>
        </w:numPr>
        <w:spacing w:line="360" w:lineRule="auto"/>
        <w:ind w:left="567" w:firstLineChars="0" w:hanging="284"/>
        <w:rPr>
          <w:rFonts w:ascii="宋体" w:eastAsia="宋体" w:hAnsi="宋体" w:cs="仿宋" w:hint="eastAsia"/>
          <w:sz w:val="24"/>
        </w:rPr>
      </w:pPr>
      <w:r w:rsidRPr="0004052F">
        <w:rPr>
          <w:rFonts w:ascii="宋体" w:eastAsia="宋体" w:hAnsi="宋体" w:cs="仿宋" w:hint="eastAsia"/>
          <w:sz w:val="24"/>
        </w:rPr>
        <w:t>满足《中华人民共和国政府采购法》第二十二条规定；</w:t>
      </w:r>
    </w:p>
    <w:p w14:paraId="4B01C7E4" w14:textId="77777777" w:rsidR="00C759A6" w:rsidRPr="0004052F" w:rsidRDefault="00000000">
      <w:pPr>
        <w:pStyle w:val="affff2"/>
        <w:numPr>
          <w:ilvl w:val="0"/>
          <w:numId w:val="12"/>
        </w:numPr>
        <w:spacing w:line="360" w:lineRule="auto"/>
        <w:ind w:left="567" w:firstLineChars="0" w:hanging="284"/>
        <w:rPr>
          <w:rFonts w:ascii="宋体" w:eastAsia="宋体" w:hAnsi="宋体" w:cs="仿宋" w:hint="eastAsia"/>
          <w:sz w:val="24"/>
          <w:u w:val="single"/>
        </w:rPr>
      </w:pPr>
      <w:r w:rsidRPr="0004052F">
        <w:rPr>
          <w:rFonts w:ascii="宋体" w:eastAsia="宋体" w:hAnsi="宋体" w:cs="仿宋"/>
          <w:sz w:val="24"/>
        </w:rPr>
        <w:t>落实政府采购政策需满足的资格要求：</w:t>
      </w:r>
    </w:p>
    <w:p w14:paraId="1E5E604E"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sz w:val="24"/>
        </w:rPr>
        <w:t>2.1 中小企业政策</w:t>
      </w:r>
    </w:p>
    <w:p w14:paraId="25A14816" w14:textId="77777777" w:rsidR="00C759A6" w:rsidRPr="0004052F" w:rsidRDefault="00000000">
      <w:pPr>
        <w:spacing w:line="360" w:lineRule="auto"/>
        <w:ind w:leftChars="135" w:left="283" w:firstLineChars="236" w:firstLine="566"/>
        <w:rPr>
          <w:rFonts w:ascii="宋体" w:eastAsia="宋体" w:hAnsi="宋体" w:cs="仿宋" w:hint="eastAsia"/>
          <w:sz w:val="24"/>
        </w:rPr>
      </w:pPr>
      <w:r w:rsidRPr="0004052F">
        <w:rPr>
          <w:rFonts w:ascii="宋体" w:eastAsia="宋体" w:hAnsi="宋体"/>
          <w:spacing w:val="30"/>
          <w:sz w:val="24"/>
          <w:szCs w:val="24"/>
        </w:rPr>
        <w:sym w:font="Wingdings 2" w:char="0052"/>
      </w:r>
      <w:r w:rsidRPr="0004052F">
        <w:rPr>
          <w:rFonts w:ascii="宋体" w:eastAsia="宋体" w:hAnsi="宋体" w:cs="仿宋"/>
          <w:sz w:val="24"/>
        </w:rPr>
        <w:t xml:space="preserve"> 本项目</w:t>
      </w:r>
      <w:r w:rsidRPr="0004052F">
        <w:rPr>
          <w:rFonts w:ascii="宋体" w:eastAsia="宋体" w:hAnsi="宋体" w:cs="仿宋" w:hint="eastAsia"/>
          <w:sz w:val="24"/>
        </w:rPr>
        <w:t>第2包、第3包</w:t>
      </w:r>
      <w:r w:rsidRPr="0004052F">
        <w:rPr>
          <w:rFonts w:ascii="宋体" w:eastAsia="宋体" w:hAnsi="宋体" w:cs="仿宋"/>
          <w:sz w:val="24"/>
        </w:rPr>
        <w:t>不专门面向中小企业预留采购份额。</w:t>
      </w:r>
    </w:p>
    <w:p w14:paraId="37572CDD" w14:textId="3355B636" w:rsidR="00C759A6" w:rsidRPr="0004052F" w:rsidRDefault="00000000">
      <w:pPr>
        <w:spacing w:line="360" w:lineRule="auto"/>
        <w:ind w:leftChars="135" w:left="283" w:firstLineChars="236" w:firstLine="566"/>
        <w:rPr>
          <w:rFonts w:ascii="宋体" w:eastAsia="宋体" w:hAnsi="宋体" w:cs="仿宋" w:hint="eastAsia"/>
          <w:sz w:val="24"/>
        </w:rPr>
      </w:pPr>
      <w:r w:rsidRPr="0004052F">
        <w:rPr>
          <w:rFonts w:ascii="宋体" w:eastAsia="宋体" w:hAnsi="宋体"/>
          <w:spacing w:val="30"/>
          <w:sz w:val="24"/>
          <w:szCs w:val="24"/>
        </w:rPr>
        <w:sym w:font="Wingdings 2" w:char="00A3"/>
      </w:r>
      <w:r w:rsidRPr="0004052F">
        <w:rPr>
          <w:rFonts w:ascii="宋体" w:eastAsia="宋体" w:hAnsi="宋体" w:cs="仿宋"/>
          <w:sz w:val="24"/>
        </w:rPr>
        <w:t xml:space="preserve"> 本项目专门面向  </w:t>
      </w:r>
      <w:r w:rsidRPr="0004052F">
        <w:rPr>
          <w:rFonts w:ascii="宋体" w:eastAsia="宋体" w:hAnsi="宋体"/>
          <w:spacing w:val="30"/>
          <w:sz w:val="24"/>
          <w:szCs w:val="24"/>
        </w:rPr>
        <w:sym w:font="Wingdings 2" w:char="00A3"/>
      </w:r>
      <w:r w:rsidRPr="0004052F">
        <w:rPr>
          <w:rFonts w:ascii="宋体" w:eastAsia="宋体" w:hAnsi="宋体" w:cs="仿宋"/>
          <w:sz w:val="24"/>
        </w:rPr>
        <w:t xml:space="preserve">中小 </w:t>
      </w:r>
      <w:r w:rsidRPr="0004052F">
        <w:rPr>
          <w:rFonts w:ascii="宋体" w:eastAsia="宋体" w:hAnsi="宋体" w:cs="仿宋"/>
          <w:sz w:val="24"/>
        </w:rPr>
        <w:sym w:font="Wingdings 2" w:char="00A3"/>
      </w:r>
      <w:r w:rsidRPr="0004052F">
        <w:rPr>
          <w:rFonts w:ascii="宋体" w:eastAsia="宋体" w:hAnsi="宋体" w:cs="仿宋"/>
          <w:sz w:val="24"/>
        </w:rPr>
        <w:t>小微企业</w:t>
      </w:r>
      <w:r w:rsidRPr="0004052F">
        <w:rPr>
          <w:rFonts w:ascii="宋体" w:eastAsia="宋体" w:hAnsi="宋体" w:cs="仿宋" w:hint="eastAsia"/>
          <w:sz w:val="24"/>
        </w:rPr>
        <w:t xml:space="preserve"> </w:t>
      </w:r>
      <w:r w:rsidRPr="0004052F">
        <w:rPr>
          <w:rFonts w:ascii="宋体" w:eastAsia="宋体" w:hAnsi="宋体" w:cs="仿宋"/>
          <w:sz w:val="24"/>
        </w:rPr>
        <w:t>采购。即：提供的货物全部由符合政策要求的中小/小微企业制造、服务全部由符合政策要求的中小/小微企业承接。</w:t>
      </w:r>
    </w:p>
    <w:p w14:paraId="2660EEF5" w14:textId="14393F03" w:rsidR="00C759A6" w:rsidRPr="0004052F" w:rsidRDefault="00000000">
      <w:pPr>
        <w:spacing w:line="360" w:lineRule="auto"/>
        <w:ind w:leftChars="135" w:left="283" w:firstLineChars="236" w:firstLine="566"/>
        <w:rPr>
          <w:rFonts w:ascii="宋体" w:eastAsia="宋体" w:hAnsi="宋体" w:cs="仿宋" w:hint="eastAsia"/>
          <w:sz w:val="24"/>
        </w:rPr>
      </w:pPr>
      <w:r w:rsidRPr="0004052F">
        <w:rPr>
          <w:rFonts w:ascii="宋体" w:eastAsia="宋体" w:hAnsi="宋体" w:cs="仿宋" w:hint="eastAsia"/>
          <w:sz w:val="24"/>
        </w:rPr>
        <w:t>☑</w:t>
      </w:r>
      <w:r w:rsidRPr="0004052F">
        <w:rPr>
          <w:rFonts w:ascii="宋体" w:eastAsia="宋体" w:hAnsi="宋体" w:cs="仿宋"/>
          <w:sz w:val="24"/>
        </w:rPr>
        <w:t xml:space="preserve"> 本项目</w:t>
      </w:r>
      <w:r w:rsidR="00C549BB" w:rsidRPr="0004052F">
        <w:rPr>
          <w:rFonts w:ascii="宋体" w:eastAsia="宋体" w:hAnsi="宋体" w:cs="仿宋" w:hint="eastAsia"/>
          <w:sz w:val="24"/>
        </w:rPr>
        <w:t>第1包</w:t>
      </w:r>
      <w:r w:rsidRPr="0004052F">
        <w:rPr>
          <w:rFonts w:ascii="宋体" w:eastAsia="宋体" w:hAnsi="宋体" w:cs="仿宋"/>
          <w:sz w:val="24"/>
        </w:rPr>
        <w:t>预留部分采购项目预算专门面向中小企业采购。对于预留份额，提供的货物由符合政策要求的中小企业制造、服务由符合政策要求的中小企业承接。预留份额通过以下措施进行：</w:t>
      </w:r>
      <w:r w:rsidRPr="0004052F">
        <w:rPr>
          <w:rFonts w:ascii="宋体" w:eastAsia="宋体" w:hAnsi="宋体" w:cs="仿宋" w:hint="eastAsia"/>
          <w:sz w:val="24"/>
          <w:u w:val="single"/>
        </w:rPr>
        <w:t>(2)</w:t>
      </w:r>
      <w:r w:rsidRPr="0004052F">
        <w:rPr>
          <w:rFonts w:ascii="宋体" w:eastAsia="宋体" w:hAnsi="宋体" w:cs="仿宋"/>
          <w:sz w:val="24"/>
        </w:rPr>
        <w:t>。</w:t>
      </w:r>
    </w:p>
    <w:p w14:paraId="6FBBEA38"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hint="eastAsia"/>
          <w:sz w:val="24"/>
        </w:rPr>
        <w:t>(1)接受联合体投标的项目/包件，供应商可以联合体形式参加采购活动，但联合体中中小企业承担部分的比例不低于</w:t>
      </w:r>
      <w:r w:rsidRPr="0004052F">
        <w:rPr>
          <w:rFonts w:ascii="宋体" w:eastAsia="宋体" w:hAnsi="宋体" w:cs="仿宋" w:hint="eastAsia"/>
          <w:sz w:val="24"/>
          <w:u w:val="single"/>
        </w:rPr>
        <w:t xml:space="preserve"> </w:t>
      </w:r>
      <w:r w:rsidRPr="0004052F">
        <w:rPr>
          <w:rFonts w:ascii="宋体" w:eastAsia="宋体" w:hAnsi="宋体" w:cs="仿宋"/>
          <w:sz w:val="24"/>
          <w:u w:val="single"/>
        </w:rPr>
        <w:t>/</w:t>
      </w:r>
      <w:r w:rsidRPr="0004052F">
        <w:rPr>
          <w:rFonts w:ascii="宋体" w:eastAsia="宋体" w:hAnsi="宋体" w:cs="仿宋" w:hint="eastAsia"/>
          <w:sz w:val="24"/>
          <w:u w:val="single"/>
        </w:rPr>
        <w:t xml:space="preserve">  </w:t>
      </w:r>
      <w:r w:rsidRPr="0004052F">
        <w:rPr>
          <w:rFonts w:ascii="宋体" w:eastAsia="宋体" w:hAnsi="宋体" w:cs="仿宋" w:hint="eastAsia"/>
          <w:sz w:val="24"/>
        </w:rPr>
        <w:t>%,其中预留给小微企业的比例不低于</w:t>
      </w:r>
      <w:r w:rsidRPr="0004052F">
        <w:rPr>
          <w:rFonts w:ascii="宋体" w:eastAsia="宋体" w:hAnsi="宋体" w:cs="仿宋" w:hint="eastAsia"/>
          <w:sz w:val="24"/>
          <w:u w:val="single"/>
        </w:rPr>
        <w:t xml:space="preserve"> </w:t>
      </w:r>
      <w:r w:rsidRPr="0004052F">
        <w:rPr>
          <w:rFonts w:ascii="宋体" w:eastAsia="宋体" w:hAnsi="宋体" w:cs="仿宋"/>
          <w:sz w:val="24"/>
          <w:u w:val="single"/>
        </w:rPr>
        <w:t>/</w:t>
      </w:r>
      <w:r w:rsidRPr="0004052F">
        <w:rPr>
          <w:rFonts w:ascii="宋体" w:eastAsia="宋体" w:hAnsi="宋体" w:cs="仿宋" w:hint="eastAsia"/>
          <w:sz w:val="24"/>
          <w:u w:val="single"/>
        </w:rPr>
        <w:t xml:space="preserve">  </w:t>
      </w:r>
      <w:r w:rsidRPr="0004052F">
        <w:rPr>
          <w:rFonts w:ascii="宋体" w:eastAsia="宋体" w:hAnsi="宋体" w:cs="仿宋" w:hint="eastAsia"/>
          <w:sz w:val="24"/>
        </w:rPr>
        <w:t>%；</w:t>
      </w:r>
    </w:p>
    <w:p w14:paraId="17154F8C" w14:textId="381CBEAE"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hint="eastAsia"/>
          <w:sz w:val="24"/>
        </w:rPr>
        <w:t>(2)允许分包的项目/包件,供应商可以分包形式参加采购活动，但要求获得采购合同的供应商将不低于</w:t>
      </w:r>
      <w:r w:rsidRPr="0004052F">
        <w:rPr>
          <w:rFonts w:ascii="宋体" w:eastAsia="宋体" w:hAnsi="宋体" w:cs="仿宋" w:hint="eastAsia"/>
          <w:sz w:val="24"/>
          <w:u w:val="single"/>
        </w:rPr>
        <w:t xml:space="preserve"> 40  </w:t>
      </w:r>
      <w:r w:rsidRPr="0004052F">
        <w:rPr>
          <w:rFonts w:ascii="宋体" w:eastAsia="宋体" w:hAnsi="宋体" w:cs="仿宋" w:hint="eastAsia"/>
          <w:sz w:val="24"/>
        </w:rPr>
        <w:t>%比例分包给一家或者多家中小企业,其中预留给小微企业的比例不低于</w:t>
      </w:r>
      <w:r w:rsidRPr="0004052F">
        <w:rPr>
          <w:rFonts w:ascii="宋体" w:eastAsia="宋体" w:hAnsi="宋体" w:cs="仿宋" w:hint="eastAsia"/>
          <w:sz w:val="24"/>
          <w:u w:val="single"/>
        </w:rPr>
        <w:t xml:space="preserve"> 60 </w:t>
      </w:r>
      <w:r w:rsidRPr="0004052F">
        <w:rPr>
          <w:rFonts w:ascii="宋体" w:eastAsia="宋体" w:hAnsi="宋体" w:cs="仿宋" w:hint="eastAsia"/>
          <w:sz w:val="24"/>
        </w:rPr>
        <w:t>%。</w:t>
      </w:r>
    </w:p>
    <w:p w14:paraId="2799623C" w14:textId="77777777" w:rsidR="00C759A6" w:rsidRPr="0004052F" w:rsidRDefault="00000000">
      <w:pPr>
        <w:spacing w:line="360" w:lineRule="auto"/>
        <w:ind w:leftChars="135" w:left="283" w:firstLineChars="200" w:firstLine="482"/>
        <w:rPr>
          <w:rFonts w:ascii="宋体" w:eastAsia="宋体" w:hAnsi="宋体" w:cs="仿宋" w:hint="eastAsia"/>
          <w:b/>
          <w:bCs/>
          <w:sz w:val="24"/>
        </w:rPr>
      </w:pPr>
      <w:r w:rsidRPr="0004052F">
        <w:rPr>
          <w:rFonts w:ascii="宋体" w:eastAsia="宋体" w:hAnsi="宋体" w:cs="仿宋" w:hint="eastAsia"/>
          <w:b/>
          <w:bCs/>
          <w:sz w:val="24"/>
        </w:rPr>
        <w:t>注：如本项目专门面向中小企业，残疾人福利性单位和监狱企业视同小微企业。</w:t>
      </w:r>
    </w:p>
    <w:p w14:paraId="425A705D"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sz w:val="24"/>
        </w:rPr>
        <w:t>2.2 其它落实政府采购政策的资格要求(如有)：</w:t>
      </w:r>
      <w:r w:rsidRPr="0004052F">
        <w:rPr>
          <w:rFonts w:ascii="宋体" w:eastAsia="宋体" w:hAnsi="宋体" w:cs="仿宋"/>
          <w:sz w:val="24"/>
          <w:u w:val="single"/>
        </w:rPr>
        <w:t>_/_</w:t>
      </w:r>
      <w:r w:rsidRPr="0004052F">
        <w:rPr>
          <w:rFonts w:ascii="宋体" w:eastAsia="宋体" w:hAnsi="宋体" w:cs="仿宋"/>
          <w:sz w:val="24"/>
        </w:rPr>
        <w:t>。</w:t>
      </w:r>
    </w:p>
    <w:p w14:paraId="22956E16" w14:textId="77777777" w:rsidR="00C759A6" w:rsidRPr="0004052F" w:rsidRDefault="00000000">
      <w:pPr>
        <w:pStyle w:val="affff2"/>
        <w:numPr>
          <w:ilvl w:val="0"/>
          <w:numId w:val="12"/>
        </w:numPr>
        <w:spacing w:line="360" w:lineRule="auto"/>
        <w:ind w:left="567" w:firstLineChars="0" w:hanging="284"/>
        <w:rPr>
          <w:rFonts w:ascii="宋体" w:eastAsia="宋体" w:hAnsi="宋体" w:cs="仿宋" w:hint="eastAsia"/>
          <w:sz w:val="24"/>
        </w:rPr>
      </w:pPr>
      <w:r w:rsidRPr="0004052F">
        <w:rPr>
          <w:rFonts w:ascii="宋体" w:eastAsia="宋体" w:hAnsi="宋体" w:cs="仿宋"/>
          <w:sz w:val="24"/>
        </w:rPr>
        <w:t>本项目的特定资格要求：</w:t>
      </w:r>
    </w:p>
    <w:p w14:paraId="59AD14B6" w14:textId="77777777" w:rsidR="00C759A6" w:rsidRPr="0004052F" w:rsidRDefault="00000000">
      <w:pPr>
        <w:spacing w:line="360" w:lineRule="auto"/>
        <w:ind w:leftChars="135" w:left="283"/>
        <w:rPr>
          <w:rFonts w:ascii="宋体" w:eastAsia="宋体" w:hAnsi="宋体" w:cs="仿宋" w:hint="eastAsia"/>
          <w:sz w:val="24"/>
        </w:rPr>
      </w:pPr>
      <w:bookmarkStart w:id="4" w:name="_Hlk130561552"/>
      <w:r w:rsidRPr="0004052F">
        <w:rPr>
          <w:rFonts w:ascii="宋体" w:eastAsia="宋体" w:hAnsi="宋体" w:cs="仿宋" w:hint="eastAsia"/>
          <w:sz w:val="24"/>
        </w:rPr>
        <w:t>3</w:t>
      </w:r>
      <w:r w:rsidRPr="0004052F">
        <w:rPr>
          <w:rFonts w:ascii="宋体" w:eastAsia="宋体" w:hAnsi="宋体" w:cs="仿宋"/>
          <w:sz w:val="24"/>
        </w:rPr>
        <w:t xml:space="preserve">.1 </w:t>
      </w:r>
      <w:r w:rsidRPr="0004052F">
        <w:rPr>
          <w:rFonts w:ascii="宋体" w:eastAsia="宋体" w:hAnsi="宋体" w:cs="仿宋" w:hint="eastAsia"/>
          <w:sz w:val="24"/>
        </w:rPr>
        <w:t>投标人是来自中华人民共和国境内，有能力生产或提供招标设计、货物及服务的供应商；</w:t>
      </w:r>
    </w:p>
    <w:p w14:paraId="60007856"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sz w:val="24"/>
        </w:rPr>
        <w:t xml:space="preserve">3.2 </w:t>
      </w:r>
      <w:r w:rsidRPr="0004052F">
        <w:rPr>
          <w:rFonts w:ascii="宋体" w:eastAsia="宋体" w:hAnsi="宋体" w:cs="仿宋" w:hint="eastAsia"/>
          <w:sz w:val="24"/>
        </w:rPr>
        <w:t>投标人不得为</w:t>
      </w:r>
      <w:r w:rsidRPr="0004052F">
        <w:rPr>
          <w:rFonts w:ascii="宋体" w:eastAsia="宋体" w:hAnsi="宋体" w:cs="仿宋"/>
          <w:sz w:val="24"/>
        </w:rPr>
        <w:t>“</w:t>
      </w:r>
      <w:r w:rsidRPr="0004052F">
        <w:rPr>
          <w:rFonts w:ascii="宋体" w:eastAsia="宋体" w:hAnsi="宋体" w:cs="仿宋" w:hint="eastAsia"/>
          <w:sz w:val="24"/>
        </w:rPr>
        <w:t>信用中国</w:t>
      </w:r>
      <w:r w:rsidRPr="0004052F">
        <w:rPr>
          <w:rFonts w:ascii="宋体" w:eastAsia="宋体" w:hAnsi="宋体" w:cs="仿宋"/>
          <w:sz w:val="24"/>
        </w:rPr>
        <w:t>”</w:t>
      </w:r>
      <w:r w:rsidRPr="0004052F">
        <w:rPr>
          <w:rFonts w:ascii="宋体" w:eastAsia="宋体" w:hAnsi="宋体" w:cs="仿宋" w:hint="eastAsia"/>
          <w:sz w:val="24"/>
        </w:rPr>
        <w:t>网站（</w:t>
      </w:r>
      <w:r w:rsidRPr="0004052F">
        <w:rPr>
          <w:rFonts w:ascii="宋体" w:eastAsia="宋体" w:hAnsi="宋体" w:cs="仿宋"/>
          <w:sz w:val="24"/>
        </w:rPr>
        <w:t>www.creditchina.gov.cn</w:t>
      </w:r>
      <w:r w:rsidRPr="0004052F">
        <w:rPr>
          <w:rFonts w:ascii="宋体" w:eastAsia="宋体" w:hAnsi="宋体" w:cs="仿宋" w:hint="eastAsia"/>
          <w:sz w:val="24"/>
        </w:rPr>
        <w:t>）中列入失信被执行人和重大税收违法案件当事人名单的供应商，不得为中国政府采购网（</w:t>
      </w:r>
      <w:r w:rsidRPr="0004052F">
        <w:rPr>
          <w:rFonts w:ascii="宋体" w:eastAsia="宋体" w:hAnsi="宋体" w:cs="仿宋"/>
          <w:sz w:val="24"/>
        </w:rPr>
        <w:t>www.ccgp.gov.cn</w:t>
      </w:r>
      <w:r w:rsidRPr="0004052F">
        <w:rPr>
          <w:rFonts w:ascii="宋体" w:eastAsia="宋体" w:hAnsi="宋体" w:cs="仿宋" w:hint="eastAsia"/>
          <w:sz w:val="24"/>
        </w:rPr>
        <w:t>）政府采购严重违法失信行为记录名单中被财政部门禁止参加政府采购活动的供应商（处罚决定规定的时间和地域范围内）。</w:t>
      </w:r>
    </w:p>
    <w:p w14:paraId="0D155C81"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hint="eastAsia"/>
          <w:sz w:val="24"/>
        </w:rPr>
        <w:t>3</w:t>
      </w:r>
      <w:r w:rsidRPr="0004052F">
        <w:rPr>
          <w:rFonts w:ascii="宋体" w:eastAsia="宋体" w:hAnsi="宋体" w:cs="仿宋"/>
          <w:sz w:val="24"/>
        </w:rPr>
        <w:t xml:space="preserve">.3 </w:t>
      </w:r>
      <w:r w:rsidRPr="0004052F">
        <w:rPr>
          <w:rFonts w:ascii="宋体" w:eastAsia="宋体" w:hAnsi="宋体" w:cs="仿宋" w:hint="eastAsia"/>
          <w:sz w:val="24"/>
        </w:rPr>
        <w:t>为采购项目提供整体设计、规范编制或者项目管理、监理、检测等服务的投标人，不得参加该采购项目的其他采购活动。</w:t>
      </w:r>
    </w:p>
    <w:p w14:paraId="078A6B80" w14:textId="77777777" w:rsidR="00C759A6" w:rsidRPr="0004052F" w:rsidRDefault="00000000">
      <w:pPr>
        <w:spacing w:line="360" w:lineRule="auto"/>
        <w:ind w:leftChars="135" w:left="283"/>
        <w:rPr>
          <w:rFonts w:ascii="宋体" w:eastAsia="宋体" w:hAnsi="宋体" w:cs="仿宋" w:hint="eastAsia"/>
          <w:sz w:val="24"/>
        </w:rPr>
      </w:pPr>
      <w:r w:rsidRPr="0004052F">
        <w:rPr>
          <w:rFonts w:ascii="宋体" w:eastAsia="宋体" w:hAnsi="宋体" w:cs="仿宋" w:hint="eastAsia"/>
          <w:sz w:val="24"/>
        </w:rPr>
        <w:lastRenderedPageBreak/>
        <w:t>3</w:t>
      </w:r>
      <w:r w:rsidRPr="0004052F">
        <w:rPr>
          <w:rFonts w:ascii="宋体" w:eastAsia="宋体" w:hAnsi="宋体" w:cs="仿宋"/>
          <w:sz w:val="24"/>
        </w:rPr>
        <w:t xml:space="preserve">.4 </w:t>
      </w:r>
      <w:r w:rsidRPr="0004052F">
        <w:rPr>
          <w:rFonts w:ascii="宋体" w:eastAsia="宋体" w:hAnsi="宋体" w:cs="仿宋" w:hint="eastAsia"/>
          <w:sz w:val="24"/>
        </w:rPr>
        <w:t>单位负责人为同一人或者存在直接控股、管理关系的不同供应商，不得参加同一包的投标或者未划分包的同一招标项目的投标。</w:t>
      </w:r>
    </w:p>
    <w:p w14:paraId="644ACE89" w14:textId="77777777" w:rsidR="00C759A6" w:rsidRPr="0004052F" w:rsidRDefault="00000000">
      <w:pPr>
        <w:spacing w:line="360" w:lineRule="auto"/>
        <w:ind w:leftChars="135" w:left="283"/>
      </w:pPr>
      <w:r w:rsidRPr="0004052F">
        <w:rPr>
          <w:rFonts w:ascii="宋体" w:eastAsia="宋体" w:hAnsi="宋体" w:cs="仿宋" w:hint="eastAsia"/>
          <w:sz w:val="24"/>
        </w:rPr>
        <w:t>3.5</w:t>
      </w:r>
      <w:r w:rsidRPr="0004052F">
        <w:rPr>
          <w:rFonts w:ascii="宋体" w:eastAsia="宋体" w:hAnsi="宋体" w:cs="仿宋"/>
          <w:sz w:val="24"/>
        </w:rPr>
        <w:t xml:space="preserve"> </w:t>
      </w:r>
      <w:r w:rsidRPr="0004052F">
        <w:rPr>
          <w:rFonts w:ascii="宋体" w:eastAsia="宋体" w:hAnsi="宋体" w:cs="仿宋" w:hint="eastAsia"/>
          <w:sz w:val="24"/>
        </w:rPr>
        <w:t>应按招标公告规定获取招标文件。</w:t>
      </w:r>
    </w:p>
    <w:p w14:paraId="24E25116"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04052F">
        <w:rPr>
          <w:rFonts w:ascii="宋体" w:eastAsia="宋体" w:hAnsi="宋体" w:cs="宋体"/>
          <w:spacing w:val="-15"/>
          <w:sz w:val="24"/>
          <w:szCs w:val="24"/>
        </w:rPr>
        <w:t>三、获取招标文件</w:t>
      </w:r>
      <w:bookmarkEnd w:id="5"/>
    </w:p>
    <w:p w14:paraId="194D8160" w14:textId="72501C4A" w:rsidR="00C759A6" w:rsidRPr="0004052F" w:rsidRDefault="00000000">
      <w:pPr>
        <w:pStyle w:val="affff2"/>
        <w:numPr>
          <w:ilvl w:val="0"/>
          <w:numId w:val="13"/>
        </w:numPr>
        <w:spacing w:line="360" w:lineRule="auto"/>
        <w:ind w:left="567" w:firstLineChars="0" w:hanging="283"/>
        <w:rPr>
          <w:rFonts w:ascii="宋体" w:eastAsia="宋体" w:hAnsi="宋体" w:cs="仿宋" w:hint="eastAsia"/>
          <w:sz w:val="24"/>
        </w:rPr>
      </w:pPr>
      <w:r w:rsidRPr="0004052F">
        <w:rPr>
          <w:rFonts w:ascii="宋体" w:eastAsia="宋体" w:hAnsi="宋体" w:cs="仿宋" w:hint="eastAsia"/>
          <w:sz w:val="24"/>
        </w:rPr>
        <w:t>时</w:t>
      </w:r>
      <w:r w:rsidRPr="0004052F">
        <w:rPr>
          <w:rFonts w:ascii="宋体" w:eastAsia="宋体" w:hAnsi="宋体" w:cs="仿宋"/>
          <w:sz w:val="24"/>
        </w:rPr>
        <w:t>间：</w:t>
      </w:r>
      <w:r w:rsidRPr="0004052F">
        <w:rPr>
          <w:rFonts w:ascii="宋体" w:eastAsia="宋体" w:hAnsi="宋体" w:cs="仿宋"/>
          <w:sz w:val="24"/>
          <w:u w:val="single"/>
        </w:rPr>
        <w:t>202</w:t>
      </w:r>
      <w:r w:rsidRPr="0004052F">
        <w:rPr>
          <w:rFonts w:ascii="宋体" w:eastAsia="宋体" w:hAnsi="宋体" w:cs="仿宋" w:hint="eastAsia"/>
          <w:sz w:val="24"/>
          <w:u w:val="single"/>
        </w:rPr>
        <w:t>4</w:t>
      </w:r>
      <w:r w:rsidRPr="0004052F">
        <w:rPr>
          <w:rFonts w:ascii="宋体" w:eastAsia="宋体" w:hAnsi="宋体" w:cs="仿宋" w:hint="eastAsia"/>
          <w:sz w:val="24"/>
        </w:rPr>
        <w:t>年</w:t>
      </w:r>
      <w:r w:rsidR="00512CF7" w:rsidRPr="0004052F">
        <w:rPr>
          <w:rFonts w:ascii="宋体" w:eastAsia="宋体" w:hAnsi="宋体" w:cs="仿宋" w:hint="eastAsia"/>
          <w:sz w:val="24"/>
          <w:u w:val="single"/>
        </w:rPr>
        <w:t>12</w:t>
      </w:r>
      <w:r w:rsidRPr="0004052F">
        <w:rPr>
          <w:rFonts w:ascii="宋体" w:eastAsia="宋体" w:hAnsi="宋体" w:cs="仿宋" w:hint="eastAsia"/>
          <w:sz w:val="24"/>
        </w:rPr>
        <w:t>月</w:t>
      </w:r>
      <w:r w:rsidR="00512CF7" w:rsidRPr="0004052F">
        <w:rPr>
          <w:rFonts w:ascii="宋体" w:eastAsia="宋体" w:hAnsi="宋体" w:cs="仿宋" w:hint="eastAsia"/>
          <w:sz w:val="24"/>
          <w:u w:val="single"/>
        </w:rPr>
        <w:t>10</w:t>
      </w:r>
      <w:r w:rsidRPr="0004052F">
        <w:rPr>
          <w:rFonts w:ascii="宋体" w:eastAsia="宋体" w:hAnsi="宋体" w:cs="仿宋" w:hint="eastAsia"/>
          <w:sz w:val="24"/>
        </w:rPr>
        <w:t>日至</w:t>
      </w:r>
      <w:r w:rsidRPr="0004052F">
        <w:rPr>
          <w:rFonts w:ascii="宋体" w:eastAsia="宋体" w:hAnsi="宋体" w:cs="仿宋"/>
          <w:sz w:val="24"/>
          <w:u w:val="single"/>
        </w:rPr>
        <w:t>202</w:t>
      </w:r>
      <w:r w:rsidRPr="0004052F">
        <w:rPr>
          <w:rFonts w:ascii="宋体" w:eastAsia="宋体" w:hAnsi="宋体" w:cs="仿宋" w:hint="eastAsia"/>
          <w:sz w:val="24"/>
          <w:u w:val="single"/>
        </w:rPr>
        <w:t>4</w:t>
      </w:r>
      <w:r w:rsidRPr="0004052F">
        <w:rPr>
          <w:rFonts w:ascii="宋体" w:eastAsia="宋体" w:hAnsi="宋体" w:cs="仿宋" w:hint="eastAsia"/>
          <w:sz w:val="24"/>
        </w:rPr>
        <w:t>年</w:t>
      </w:r>
      <w:r w:rsidR="00512CF7" w:rsidRPr="0004052F">
        <w:rPr>
          <w:rFonts w:ascii="宋体" w:eastAsia="宋体" w:hAnsi="宋体" w:cs="仿宋" w:hint="eastAsia"/>
          <w:sz w:val="24"/>
          <w:u w:val="single"/>
        </w:rPr>
        <w:t>12</w:t>
      </w:r>
      <w:r w:rsidRPr="0004052F">
        <w:rPr>
          <w:rFonts w:ascii="宋体" w:eastAsia="宋体" w:hAnsi="宋体" w:cs="仿宋" w:hint="eastAsia"/>
          <w:sz w:val="24"/>
        </w:rPr>
        <w:t>月</w:t>
      </w:r>
      <w:r w:rsidR="00512CF7" w:rsidRPr="0004052F">
        <w:rPr>
          <w:rFonts w:ascii="宋体" w:eastAsia="宋体" w:hAnsi="宋体" w:cs="仿宋" w:hint="eastAsia"/>
          <w:sz w:val="24"/>
          <w:u w:val="single"/>
        </w:rPr>
        <w:t>17</w:t>
      </w:r>
      <w:r w:rsidRPr="0004052F">
        <w:rPr>
          <w:rFonts w:ascii="宋体" w:eastAsia="宋体" w:hAnsi="宋体" w:cs="仿宋" w:hint="eastAsia"/>
          <w:sz w:val="24"/>
        </w:rPr>
        <w:t>日，每天上午</w:t>
      </w:r>
      <w:r w:rsidRPr="0004052F">
        <w:rPr>
          <w:rFonts w:ascii="宋体" w:eastAsia="宋体" w:hAnsi="宋体" w:cs="仿宋"/>
          <w:sz w:val="24"/>
          <w:u w:val="single"/>
        </w:rPr>
        <w:t>9:00</w:t>
      </w:r>
      <w:r w:rsidRPr="0004052F">
        <w:rPr>
          <w:rFonts w:ascii="宋体" w:eastAsia="宋体" w:hAnsi="宋体" w:cs="仿宋" w:hint="eastAsia"/>
          <w:sz w:val="24"/>
        </w:rPr>
        <w:t>至</w:t>
      </w:r>
      <w:r w:rsidRPr="0004052F">
        <w:rPr>
          <w:rFonts w:ascii="宋体" w:eastAsia="宋体" w:hAnsi="宋体" w:cs="仿宋"/>
          <w:sz w:val="24"/>
          <w:u w:val="single"/>
        </w:rPr>
        <w:t>11:30</w:t>
      </w:r>
      <w:r w:rsidRPr="0004052F">
        <w:rPr>
          <w:rFonts w:ascii="宋体" w:eastAsia="宋体" w:hAnsi="宋体" w:cs="仿宋" w:hint="eastAsia"/>
          <w:sz w:val="24"/>
        </w:rPr>
        <w:t>，下午</w:t>
      </w:r>
      <w:r w:rsidRPr="0004052F">
        <w:rPr>
          <w:rFonts w:ascii="宋体" w:eastAsia="宋体" w:hAnsi="宋体" w:cs="仿宋"/>
          <w:sz w:val="24"/>
          <w:u w:val="single"/>
        </w:rPr>
        <w:t>13:00</w:t>
      </w:r>
      <w:r w:rsidRPr="0004052F">
        <w:rPr>
          <w:rFonts w:ascii="宋体" w:eastAsia="宋体" w:hAnsi="宋体" w:cs="仿宋" w:hint="eastAsia"/>
          <w:sz w:val="24"/>
        </w:rPr>
        <w:t>至</w:t>
      </w:r>
      <w:r w:rsidRPr="0004052F">
        <w:rPr>
          <w:rFonts w:ascii="宋体" w:eastAsia="宋体" w:hAnsi="宋体" w:cs="仿宋"/>
          <w:sz w:val="24"/>
          <w:u w:val="single"/>
        </w:rPr>
        <w:t>17:00</w:t>
      </w:r>
      <w:r w:rsidRPr="0004052F">
        <w:rPr>
          <w:rFonts w:ascii="宋体" w:eastAsia="宋体" w:hAnsi="宋体" w:cs="仿宋"/>
          <w:sz w:val="24"/>
        </w:rPr>
        <w:t xml:space="preserve"> (北京时间，法定节假日除外)。</w:t>
      </w:r>
    </w:p>
    <w:p w14:paraId="4D69052F" w14:textId="77777777" w:rsidR="00C759A6" w:rsidRPr="0004052F" w:rsidRDefault="00000000">
      <w:pPr>
        <w:pStyle w:val="affff2"/>
        <w:numPr>
          <w:ilvl w:val="0"/>
          <w:numId w:val="13"/>
        </w:numPr>
        <w:spacing w:line="360" w:lineRule="auto"/>
        <w:ind w:left="567" w:firstLineChars="0" w:hanging="283"/>
        <w:rPr>
          <w:rFonts w:ascii="宋体" w:eastAsia="宋体" w:hAnsi="宋体" w:cs="仿宋" w:hint="eastAsia"/>
          <w:sz w:val="24"/>
          <w:u w:val="single"/>
        </w:rPr>
      </w:pPr>
      <w:r w:rsidRPr="0004052F">
        <w:rPr>
          <w:rFonts w:ascii="宋体" w:eastAsia="宋体" w:hAnsi="宋体" w:cs="仿宋"/>
          <w:sz w:val="24"/>
        </w:rPr>
        <w:t>地点：</w:t>
      </w:r>
      <w:r w:rsidRPr="0004052F">
        <w:rPr>
          <w:rFonts w:ascii="宋体" w:eastAsia="宋体" w:hAnsi="宋体" w:cs="仿宋" w:hint="eastAsia"/>
          <w:sz w:val="24"/>
          <w:u w:val="single"/>
        </w:rPr>
        <w:t>北京明德致信咨询有限公司官网（</w:t>
      </w:r>
      <w:r w:rsidRPr="0004052F">
        <w:rPr>
          <w:rFonts w:ascii="宋体" w:eastAsia="宋体" w:hAnsi="宋体" w:cs="仿宋"/>
          <w:sz w:val="24"/>
          <w:u w:val="single"/>
        </w:rPr>
        <w:t>http://www.zbbmcc.com</w:t>
      </w:r>
      <w:r w:rsidRPr="0004052F">
        <w:rPr>
          <w:rFonts w:ascii="宋体" w:eastAsia="宋体" w:hAnsi="宋体" w:cs="仿宋" w:hint="eastAsia"/>
          <w:sz w:val="24"/>
          <w:u w:val="single"/>
        </w:rPr>
        <w:t>）</w:t>
      </w:r>
    </w:p>
    <w:p w14:paraId="50F8B696" w14:textId="77777777" w:rsidR="00C759A6" w:rsidRPr="0004052F" w:rsidRDefault="00000000">
      <w:pPr>
        <w:pStyle w:val="affff2"/>
        <w:numPr>
          <w:ilvl w:val="0"/>
          <w:numId w:val="13"/>
        </w:numPr>
        <w:spacing w:line="360" w:lineRule="auto"/>
        <w:ind w:left="567" w:firstLineChars="0" w:hanging="283"/>
        <w:rPr>
          <w:rFonts w:ascii="宋体" w:eastAsia="宋体" w:hAnsi="宋体" w:cs="仿宋" w:hint="eastAsia"/>
          <w:sz w:val="24"/>
        </w:rPr>
      </w:pPr>
      <w:r w:rsidRPr="0004052F">
        <w:rPr>
          <w:rFonts w:ascii="宋体" w:eastAsia="宋体" w:hAnsi="宋体" w:cs="仿宋"/>
          <w:sz w:val="24"/>
        </w:rPr>
        <w:t>方式：</w:t>
      </w:r>
    </w:p>
    <w:p w14:paraId="70818283" w14:textId="77777777" w:rsidR="00C759A6" w:rsidRPr="0004052F" w:rsidRDefault="00000000">
      <w:pPr>
        <w:pStyle w:val="affff2"/>
        <w:spacing w:line="360" w:lineRule="auto"/>
        <w:ind w:left="723" w:firstLineChars="0" w:firstLine="0"/>
        <w:rPr>
          <w:rFonts w:ascii="宋体" w:eastAsia="宋体" w:hAnsi="宋体" w:cs="仿宋" w:hint="eastAsia"/>
          <w:sz w:val="24"/>
        </w:rPr>
      </w:pPr>
      <w:r w:rsidRPr="0004052F">
        <w:rPr>
          <w:rFonts w:ascii="宋体" w:eastAsia="宋体" w:hAnsi="宋体" w:cs="仿宋" w:hint="eastAsia"/>
          <w:sz w:val="24"/>
        </w:rPr>
        <w:t>（</w:t>
      </w:r>
      <w:r w:rsidRPr="0004052F">
        <w:rPr>
          <w:rFonts w:ascii="宋体" w:eastAsia="宋体" w:hAnsi="宋体" w:cs="仿宋"/>
          <w:sz w:val="24"/>
        </w:rPr>
        <w:t>1</w:t>
      </w:r>
      <w:r w:rsidRPr="0004052F">
        <w:rPr>
          <w:rFonts w:ascii="宋体" w:eastAsia="宋体" w:hAnsi="宋体" w:cs="仿宋" w:hint="eastAsia"/>
          <w:sz w:val="24"/>
        </w:rPr>
        <w:t>）电汇或网银。请投标人汇款时务必注明“标号</w:t>
      </w:r>
      <w:r w:rsidRPr="0004052F">
        <w:rPr>
          <w:rFonts w:ascii="宋体" w:eastAsia="宋体" w:hAnsi="宋体" w:cs="仿宋"/>
          <w:sz w:val="24"/>
        </w:rPr>
        <w:t>+</w:t>
      </w:r>
      <w:r w:rsidRPr="0004052F">
        <w:rPr>
          <w:rFonts w:ascii="宋体" w:eastAsia="宋体" w:hAnsi="宋体" w:cs="仿宋" w:hint="eastAsia"/>
          <w:sz w:val="24"/>
        </w:rPr>
        <w:t>用途”（比如：</w:t>
      </w:r>
      <w:r w:rsidRPr="0004052F">
        <w:rPr>
          <w:rFonts w:ascii="宋体" w:eastAsia="宋体" w:hAnsi="宋体" w:cs="仿宋"/>
          <w:sz w:val="24"/>
        </w:rPr>
        <w:t>ZC24-1345</w:t>
      </w:r>
      <w:r w:rsidRPr="0004052F">
        <w:rPr>
          <w:rFonts w:ascii="宋体" w:eastAsia="宋体" w:hAnsi="宋体" w:cs="仿宋" w:hint="eastAsia"/>
          <w:sz w:val="24"/>
        </w:rPr>
        <w:t>标书款），以便财务查账及汇总。</w:t>
      </w:r>
    </w:p>
    <w:p w14:paraId="3378DC9E" w14:textId="77777777" w:rsidR="00C759A6" w:rsidRPr="0004052F" w:rsidRDefault="00000000">
      <w:pPr>
        <w:pStyle w:val="affff2"/>
        <w:spacing w:line="360" w:lineRule="auto"/>
        <w:ind w:left="723" w:firstLineChars="0" w:firstLine="0"/>
        <w:rPr>
          <w:rFonts w:ascii="宋体" w:eastAsia="宋体" w:hAnsi="宋体" w:cs="仿宋" w:hint="eastAsia"/>
          <w:sz w:val="24"/>
        </w:rPr>
      </w:pPr>
      <w:r w:rsidRPr="0004052F">
        <w:rPr>
          <w:rFonts w:ascii="宋体" w:eastAsia="宋体" w:hAnsi="宋体" w:cs="仿宋" w:hint="eastAsia"/>
          <w:sz w:val="24"/>
        </w:rPr>
        <w:t>（</w:t>
      </w:r>
      <w:r w:rsidRPr="0004052F">
        <w:rPr>
          <w:rFonts w:ascii="宋体" w:eastAsia="宋体" w:hAnsi="宋体" w:cs="仿宋"/>
          <w:sz w:val="24"/>
        </w:rPr>
        <w:t>2</w:t>
      </w:r>
      <w:r w:rsidRPr="0004052F">
        <w:rPr>
          <w:rFonts w:ascii="宋体" w:eastAsia="宋体" w:hAnsi="宋体" w:cs="仿宋" w:hint="eastAsia"/>
          <w:sz w:val="24"/>
        </w:rPr>
        <w:t>）供应商转账完成后，须登录北京明德致信咨询有限公司官网（</w:t>
      </w:r>
      <w:r w:rsidRPr="0004052F">
        <w:rPr>
          <w:rFonts w:ascii="宋体" w:eastAsia="宋体" w:hAnsi="宋体" w:cs="仿宋"/>
          <w:sz w:val="24"/>
        </w:rPr>
        <w:t>http://www.zbbmcc.com</w:t>
      </w:r>
      <w:r w:rsidRPr="0004052F">
        <w:rPr>
          <w:rFonts w:ascii="宋体" w:eastAsia="宋体" w:hAnsi="宋体" w:cs="仿宋" w:hint="eastAsia"/>
          <w:sz w:val="24"/>
        </w:rPr>
        <w:t>）点击右上角“项目报名”频道选择本项目编号“</w:t>
      </w:r>
      <w:r w:rsidRPr="0004052F">
        <w:rPr>
          <w:rFonts w:ascii="宋体" w:eastAsia="宋体" w:hAnsi="宋体" w:cs="仿宋"/>
          <w:sz w:val="24"/>
        </w:rPr>
        <w:t>BMCC-ZC24-1345”</w:t>
      </w:r>
      <w:r w:rsidRPr="0004052F">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04052F">
        <w:rPr>
          <w:rFonts w:ascii="宋体" w:eastAsia="宋体" w:hAnsi="宋体" w:cs="仿宋"/>
          <w:sz w:val="24"/>
        </w:rPr>
        <w:t>1</w:t>
      </w:r>
      <w:r w:rsidRPr="0004052F">
        <w:rPr>
          <w:rFonts w:ascii="宋体" w:eastAsia="宋体" w:hAnsi="宋体" w:cs="仿宋" w:hint="eastAsia"/>
          <w:sz w:val="24"/>
        </w:rPr>
        <w:t>个工作日内以短信形式发送至报名联系人手机，请留意查收。超过</w:t>
      </w:r>
      <w:r w:rsidRPr="0004052F">
        <w:rPr>
          <w:rFonts w:ascii="宋体" w:eastAsia="宋体" w:hAnsi="宋体" w:cs="仿宋"/>
          <w:sz w:val="24"/>
        </w:rPr>
        <w:t>1</w:t>
      </w:r>
      <w:r w:rsidRPr="0004052F">
        <w:rPr>
          <w:rFonts w:ascii="宋体" w:eastAsia="宋体" w:hAnsi="宋体" w:cs="仿宋" w:hint="eastAsia"/>
          <w:sz w:val="24"/>
        </w:rPr>
        <w:t>个工作日未收到审核结果通知，可拨打</w:t>
      </w:r>
      <w:r w:rsidRPr="0004052F">
        <w:rPr>
          <w:rFonts w:ascii="宋体" w:eastAsia="宋体" w:hAnsi="宋体" w:cs="仿宋"/>
          <w:sz w:val="24"/>
        </w:rPr>
        <w:t>010-82370045</w:t>
      </w:r>
      <w:r w:rsidRPr="0004052F">
        <w:rPr>
          <w:rFonts w:ascii="宋体" w:eastAsia="宋体" w:hAnsi="宋体" w:cs="仿宋" w:hint="eastAsia"/>
          <w:sz w:val="24"/>
        </w:rPr>
        <w:t>进行咨询。</w:t>
      </w:r>
    </w:p>
    <w:p w14:paraId="3EB46B25" w14:textId="77777777" w:rsidR="00C759A6" w:rsidRPr="0004052F" w:rsidRDefault="00000000">
      <w:pPr>
        <w:pStyle w:val="affff2"/>
        <w:spacing w:line="360" w:lineRule="auto"/>
        <w:ind w:left="723" w:firstLineChars="0" w:firstLine="0"/>
        <w:rPr>
          <w:rFonts w:ascii="宋体" w:eastAsia="宋体" w:hAnsi="宋体" w:cs="仿宋" w:hint="eastAsia"/>
          <w:sz w:val="24"/>
        </w:rPr>
      </w:pPr>
      <w:r w:rsidRPr="0004052F">
        <w:rPr>
          <w:rFonts w:ascii="宋体" w:eastAsia="宋体" w:hAnsi="宋体" w:cs="仿宋" w:hint="eastAsia"/>
          <w:sz w:val="24"/>
        </w:rPr>
        <w:t>（</w:t>
      </w:r>
      <w:r w:rsidRPr="0004052F">
        <w:rPr>
          <w:rFonts w:ascii="宋体" w:eastAsia="宋体" w:hAnsi="宋体" w:cs="仿宋"/>
          <w:sz w:val="24"/>
        </w:rPr>
        <w:t>3</w:t>
      </w:r>
      <w:r w:rsidRPr="0004052F">
        <w:rPr>
          <w:rFonts w:ascii="宋体" w:eastAsia="宋体" w:hAnsi="宋体" w:cs="仿宋" w:hint="eastAsia"/>
          <w:sz w:val="24"/>
        </w:rPr>
        <w:t>）采购文件请自行下载，请点击：明德致信公司网站“招标（采购）公告”频道：</w:t>
      </w:r>
      <w:r w:rsidRPr="0004052F">
        <w:rPr>
          <w:rFonts w:ascii="宋体" w:eastAsia="宋体" w:hAnsi="宋体" w:cs="仿宋"/>
          <w:sz w:val="24"/>
        </w:rPr>
        <w:t>http://www.zbbmcc.com/node/119</w:t>
      </w:r>
      <w:r w:rsidRPr="0004052F">
        <w:rPr>
          <w:rFonts w:ascii="宋体" w:eastAsia="宋体" w:hAnsi="宋体" w:cs="仿宋" w:hint="eastAsia"/>
          <w:sz w:val="24"/>
        </w:rPr>
        <w:t>，无需注册。按项目名称或编号查找对应项目，点击标题下红色“下载”按钮即可。</w:t>
      </w:r>
    </w:p>
    <w:p w14:paraId="2A7F4ACD" w14:textId="77777777" w:rsidR="00C759A6" w:rsidRPr="0004052F" w:rsidRDefault="00000000">
      <w:pPr>
        <w:pStyle w:val="affff2"/>
        <w:numPr>
          <w:ilvl w:val="0"/>
          <w:numId w:val="13"/>
        </w:numPr>
        <w:spacing w:line="360" w:lineRule="auto"/>
        <w:ind w:left="567" w:firstLineChars="0" w:hanging="283"/>
        <w:rPr>
          <w:rFonts w:ascii="宋体" w:eastAsia="宋体" w:hAnsi="宋体" w:cs="仿宋" w:hint="eastAsia"/>
          <w:sz w:val="24"/>
        </w:rPr>
      </w:pPr>
      <w:r w:rsidRPr="0004052F">
        <w:rPr>
          <w:rFonts w:ascii="宋体" w:eastAsia="宋体" w:hAnsi="宋体" w:cs="仿宋"/>
          <w:sz w:val="24"/>
        </w:rPr>
        <w:t>售价：</w:t>
      </w:r>
      <w:r w:rsidRPr="0004052F">
        <w:rPr>
          <w:rFonts w:ascii="宋体" w:eastAsia="宋体" w:hAnsi="宋体" w:cs="仿宋" w:hint="eastAsia"/>
          <w:sz w:val="24"/>
        </w:rPr>
        <w:t>人民币500元/包；售后不退。</w:t>
      </w:r>
    </w:p>
    <w:p w14:paraId="70656493"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6" w:name="_Toc154676374"/>
      <w:r w:rsidRPr="0004052F">
        <w:rPr>
          <w:rFonts w:ascii="宋体" w:eastAsia="宋体" w:hAnsi="宋体" w:cs="宋体"/>
          <w:spacing w:val="-15"/>
          <w:sz w:val="24"/>
          <w:szCs w:val="24"/>
        </w:rPr>
        <w:t>四、提交投标文件截止时间、开标时间和地点</w:t>
      </w:r>
      <w:bookmarkEnd w:id="6"/>
    </w:p>
    <w:p w14:paraId="7CD04DE4" w14:textId="55A68D2F" w:rsidR="00C759A6" w:rsidRPr="0004052F" w:rsidRDefault="00000000">
      <w:pPr>
        <w:pStyle w:val="affff2"/>
        <w:numPr>
          <w:ilvl w:val="0"/>
          <w:numId w:val="14"/>
        </w:numPr>
        <w:spacing w:line="360" w:lineRule="auto"/>
        <w:ind w:left="567" w:firstLineChars="0" w:hanging="283"/>
        <w:rPr>
          <w:rFonts w:ascii="宋体" w:eastAsia="宋体" w:hAnsi="宋体" w:cs="仿宋" w:hint="eastAsia"/>
          <w:sz w:val="24"/>
        </w:rPr>
      </w:pPr>
      <w:r w:rsidRPr="0004052F">
        <w:rPr>
          <w:rFonts w:ascii="宋体" w:eastAsia="宋体" w:hAnsi="宋体" w:cs="仿宋"/>
          <w:sz w:val="24"/>
        </w:rPr>
        <w:t>投标截止时间、开标时间：</w:t>
      </w:r>
      <w:r w:rsidRPr="0004052F">
        <w:rPr>
          <w:rFonts w:ascii="宋体" w:eastAsia="宋体" w:hAnsi="宋体" w:cs="仿宋"/>
          <w:sz w:val="24"/>
          <w:u w:val="single"/>
        </w:rPr>
        <w:t>202</w:t>
      </w:r>
      <w:r w:rsidRPr="0004052F">
        <w:rPr>
          <w:rFonts w:ascii="宋体" w:eastAsia="宋体" w:hAnsi="宋体" w:cs="仿宋" w:hint="eastAsia"/>
          <w:sz w:val="24"/>
          <w:u w:val="single"/>
        </w:rPr>
        <w:t>4</w:t>
      </w:r>
      <w:r w:rsidRPr="0004052F">
        <w:rPr>
          <w:rFonts w:ascii="宋体" w:eastAsia="宋体" w:hAnsi="宋体" w:cs="仿宋" w:hint="eastAsia"/>
          <w:sz w:val="24"/>
        </w:rPr>
        <w:t>年</w:t>
      </w:r>
      <w:r w:rsidR="00512CF7" w:rsidRPr="0004052F">
        <w:rPr>
          <w:rFonts w:ascii="宋体" w:eastAsia="宋体" w:hAnsi="宋体" w:cs="仿宋" w:hint="eastAsia"/>
          <w:sz w:val="24"/>
          <w:u w:val="single"/>
        </w:rPr>
        <w:t>12</w:t>
      </w:r>
      <w:r w:rsidRPr="0004052F">
        <w:rPr>
          <w:rFonts w:ascii="宋体" w:eastAsia="宋体" w:hAnsi="宋体" w:cs="仿宋" w:hint="eastAsia"/>
          <w:sz w:val="24"/>
        </w:rPr>
        <w:t>月</w:t>
      </w:r>
      <w:r w:rsidR="00512CF7" w:rsidRPr="0004052F">
        <w:rPr>
          <w:rFonts w:ascii="宋体" w:eastAsia="宋体" w:hAnsi="宋体" w:cs="仿宋" w:hint="eastAsia"/>
          <w:sz w:val="24"/>
          <w:u w:val="single"/>
        </w:rPr>
        <w:t>31</w:t>
      </w:r>
      <w:r w:rsidRPr="0004052F">
        <w:rPr>
          <w:rFonts w:ascii="宋体" w:eastAsia="宋体" w:hAnsi="宋体" w:cs="仿宋" w:hint="eastAsia"/>
          <w:sz w:val="24"/>
        </w:rPr>
        <w:t>日</w:t>
      </w:r>
      <w:r w:rsidRPr="0004052F">
        <w:rPr>
          <w:rFonts w:ascii="宋体" w:eastAsia="宋体" w:hAnsi="宋体" w:cs="仿宋"/>
          <w:sz w:val="24"/>
          <w:u w:val="single"/>
        </w:rPr>
        <w:t>14</w:t>
      </w:r>
      <w:r w:rsidRPr="0004052F">
        <w:rPr>
          <w:rFonts w:ascii="宋体" w:eastAsia="宋体" w:hAnsi="宋体" w:cs="仿宋" w:hint="eastAsia"/>
          <w:sz w:val="24"/>
        </w:rPr>
        <w:t>点</w:t>
      </w:r>
      <w:r w:rsidRPr="0004052F">
        <w:rPr>
          <w:rFonts w:ascii="宋体" w:eastAsia="宋体" w:hAnsi="宋体" w:cs="仿宋"/>
          <w:sz w:val="24"/>
          <w:u w:val="single"/>
        </w:rPr>
        <w:t>00</w:t>
      </w:r>
      <w:r w:rsidRPr="0004052F">
        <w:rPr>
          <w:rFonts w:ascii="宋体" w:eastAsia="宋体" w:hAnsi="宋体" w:cs="仿宋" w:hint="eastAsia"/>
          <w:sz w:val="24"/>
        </w:rPr>
        <w:t>分</w:t>
      </w:r>
      <w:r w:rsidRPr="0004052F">
        <w:rPr>
          <w:rFonts w:ascii="宋体" w:eastAsia="宋体" w:hAnsi="宋体" w:cs="仿宋"/>
          <w:sz w:val="24"/>
        </w:rPr>
        <w:t xml:space="preserve">(北京时间) </w:t>
      </w:r>
    </w:p>
    <w:p w14:paraId="5E4912A5" w14:textId="53821BA9" w:rsidR="00C759A6" w:rsidRPr="0004052F" w:rsidRDefault="00000000">
      <w:pPr>
        <w:pStyle w:val="affff2"/>
        <w:numPr>
          <w:ilvl w:val="0"/>
          <w:numId w:val="14"/>
        </w:numPr>
        <w:spacing w:line="360" w:lineRule="auto"/>
        <w:ind w:left="567" w:firstLineChars="0" w:hanging="283"/>
        <w:rPr>
          <w:rFonts w:ascii="宋体" w:eastAsia="宋体" w:hAnsi="宋体" w:cs="仿宋" w:hint="eastAsia"/>
          <w:sz w:val="24"/>
        </w:rPr>
      </w:pPr>
      <w:r w:rsidRPr="0004052F">
        <w:rPr>
          <w:rFonts w:ascii="宋体" w:eastAsia="宋体" w:hAnsi="宋体" w:cs="仿宋"/>
          <w:sz w:val="24"/>
        </w:rPr>
        <w:t>地点：</w:t>
      </w:r>
      <w:r w:rsidRPr="0004052F">
        <w:rPr>
          <w:rFonts w:ascii="宋体" w:eastAsia="宋体" w:hAnsi="宋体" w:cs="仿宋" w:hint="eastAsia"/>
          <w:sz w:val="24"/>
          <w:u w:val="single"/>
        </w:rPr>
        <w:t>北京市海淀区学院路</w:t>
      </w:r>
      <w:r w:rsidRPr="0004052F">
        <w:rPr>
          <w:rFonts w:ascii="宋体" w:eastAsia="宋体" w:hAnsi="宋体" w:cs="仿宋"/>
          <w:sz w:val="24"/>
          <w:u w:val="single"/>
        </w:rPr>
        <w:t>30</w:t>
      </w:r>
      <w:r w:rsidRPr="0004052F">
        <w:rPr>
          <w:rFonts w:ascii="宋体" w:eastAsia="宋体" w:hAnsi="宋体" w:cs="仿宋" w:hint="eastAsia"/>
          <w:sz w:val="24"/>
          <w:u w:val="single"/>
        </w:rPr>
        <w:t>号科大天工大厦</w:t>
      </w:r>
      <w:r w:rsidR="00512CF7" w:rsidRPr="0004052F">
        <w:rPr>
          <w:rFonts w:ascii="宋体" w:eastAsia="宋体" w:hAnsi="宋体" w:cs="仿宋" w:hint="eastAsia"/>
          <w:sz w:val="24"/>
          <w:u w:val="single"/>
        </w:rPr>
        <w:t>A</w:t>
      </w:r>
      <w:r w:rsidRPr="0004052F">
        <w:rPr>
          <w:rFonts w:ascii="宋体" w:eastAsia="宋体" w:hAnsi="宋体" w:cs="仿宋" w:hint="eastAsia"/>
          <w:sz w:val="24"/>
          <w:u w:val="single"/>
        </w:rPr>
        <w:t>座</w:t>
      </w:r>
      <w:r w:rsidR="00512CF7" w:rsidRPr="0004052F">
        <w:rPr>
          <w:rFonts w:ascii="宋体" w:eastAsia="宋体" w:hAnsi="宋体" w:cs="仿宋" w:hint="eastAsia"/>
          <w:sz w:val="24"/>
          <w:u w:val="single"/>
        </w:rPr>
        <w:t>6</w:t>
      </w:r>
      <w:r w:rsidRPr="0004052F">
        <w:rPr>
          <w:rFonts w:ascii="宋体" w:eastAsia="宋体" w:hAnsi="宋体" w:cs="仿宋" w:hint="eastAsia"/>
          <w:sz w:val="24"/>
          <w:u w:val="single"/>
        </w:rPr>
        <w:t>层第</w:t>
      </w:r>
      <w:r w:rsidR="00512CF7" w:rsidRPr="0004052F">
        <w:rPr>
          <w:rFonts w:ascii="宋体" w:eastAsia="宋体" w:hAnsi="宋体" w:cs="仿宋" w:hint="eastAsia"/>
          <w:sz w:val="24"/>
          <w:u w:val="single"/>
        </w:rPr>
        <w:t>一</w:t>
      </w:r>
      <w:r w:rsidRPr="0004052F">
        <w:rPr>
          <w:rFonts w:ascii="宋体" w:eastAsia="宋体" w:hAnsi="宋体" w:cs="仿宋" w:hint="eastAsia"/>
          <w:sz w:val="24"/>
          <w:u w:val="single"/>
        </w:rPr>
        <w:t>会议室</w:t>
      </w:r>
    </w:p>
    <w:p w14:paraId="345D36A8"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7" w:name="_Toc154676375"/>
      <w:r w:rsidRPr="0004052F">
        <w:rPr>
          <w:rFonts w:ascii="宋体" w:eastAsia="宋体" w:hAnsi="宋体" w:cs="宋体"/>
          <w:spacing w:val="-15"/>
          <w:sz w:val="24"/>
          <w:szCs w:val="24"/>
        </w:rPr>
        <w:t>五、公告期限</w:t>
      </w:r>
      <w:bookmarkEnd w:id="7"/>
    </w:p>
    <w:p w14:paraId="7706A864" w14:textId="77777777" w:rsidR="00C759A6" w:rsidRPr="0004052F" w:rsidRDefault="00000000">
      <w:pPr>
        <w:spacing w:line="360" w:lineRule="auto"/>
        <w:ind w:left="530"/>
        <w:rPr>
          <w:rFonts w:ascii="宋体" w:eastAsia="宋体" w:hAnsi="宋体" w:cs="宋体" w:hint="eastAsia"/>
          <w:sz w:val="24"/>
          <w:szCs w:val="24"/>
        </w:rPr>
      </w:pPr>
      <w:r w:rsidRPr="0004052F">
        <w:rPr>
          <w:rFonts w:ascii="宋体" w:eastAsia="宋体" w:hAnsi="宋体" w:cs="宋体"/>
          <w:spacing w:val="-11"/>
          <w:sz w:val="24"/>
          <w:szCs w:val="24"/>
        </w:rPr>
        <w:t>自</w:t>
      </w:r>
      <w:r w:rsidRPr="0004052F">
        <w:rPr>
          <w:rFonts w:ascii="宋体" w:eastAsia="宋体" w:hAnsi="宋体" w:cs="宋体"/>
          <w:spacing w:val="-7"/>
          <w:sz w:val="24"/>
          <w:szCs w:val="24"/>
        </w:rPr>
        <w:t xml:space="preserve">本公告发布之日起 </w:t>
      </w:r>
      <w:r w:rsidRPr="0004052F">
        <w:rPr>
          <w:rFonts w:ascii="宋体" w:eastAsia="宋体" w:hAnsi="宋体"/>
          <w:spacing w:val="-7"/>
          <w:sz w:val="24"/>
          <w:szCs w:val="24"/>
        </w:rPr>
        <w:t xml:space="preserve">5 </w:t>
      </w:r>
      <w:r w:rsidRPr="0004052F">
        <w:rPr>
          <w:rFonts w:ascii="宋体" w:eastAsia="宋体" w:hAnsi="宋体" w:cs="宋体"/>
          <w:spacing w:val="-7"/>
          <w:sz w:val="24"/>
          <w:szCs w:val="24"/>
        </w:rPr>
        <w:t>个工作日。</w:t>
      </w:r>
    </w:p>
    <w:p w14:paraId="5576EA9B"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8" w:name="_Toc154676376"/>
      <w:r w:rsidRPr="0004052F">
        <w:rPr>
          <w:rFonts w:ascii="宋体" w:eastAsia="宋体" w:hAnsi="宋体" w:cs="宋体"/>
          <w:spacing w:val="-15"/>
          <w:sz w:val="24"/>
          <w:szCs w:val="24"/>
        </w:rPr>
        <w:t>六、其他补充事宜</w:t>
      </w:r>
      <w:bookmarkEnd w:id="8"/>
    </w:p>
    <w:p w14:paraId="4E1313E6" w14:textId="77777777" w:rsidR="00C759A6" w:rsidRPr="0004052F"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04052F">
        <w:rPr>
          <w:rFonts w:ascii="宋体" w:eastAsia="宋体" w:hAnsi="宋体" w:cs="仿宋" w:hint="eastAsia"/>
          <w:sz w:val="24"/>
          <w:szCs w:val="24"/>
        </w:rPr>
        <w:t>采购项目需要落实的政府采购政策：</w:t>
      </w:r>
    </w:p>
    <w:p w14:paraId="4CEF455B" w14:textId="77777777" w:rsidR="00C759A6" w:rsidRPr="0004052F"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4052F">
        <w:rPr>
          <w:rFonts w:ascii="宋体" w:eastAsia="宋体" w:hAnsi="宋体" w:cs="仿宋" w:hint="eastAsia"/>
          <w:sz w:val="24"/>
          <w:szCs w:val="24"/>
        </w:rPr>
        <w:lastRenderedPageBreak/>
        <w:t>政府采购促进中小企业发展</w:t>
      </w:r>
    </w:p>
    <w:p w14:paraId="124495FE" w14:textId="77777777" w:rsidR="00C759A6" w:rsidRPr="0004052F"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4052F">
        <w:rPr>
          <w:rFonts w:ascii="宋体" w:eastAsia="宋体" w:hAnsi="宋体" w:cs="仿宋" w:hint="eastAsia"/>
          <w:sz w:val="24"/>
          <w:szCs w:val="24"/>
        </w:rPr>
        <w:t>政府采购鼓励采购节能环保产品</w:t>
      </w:r>
    </w:p>
    <w:p w14:paraId="6C3AF442" w14:textId="77777777" w:rsidR="00C759A6" w:rsidRPr="0004052F"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4052F">
        <w:rPr>
          <w:rFonts w:ascii="宋体" w:eastAsia="宋体" w:hAnsi="宋体" w:cs="仿宋" w:hint="eastAsia"/>
          <w:sz w:val="24"/>
          <w:szCs w:val="24"/>
        </w:rPr>
        <w:t>政府采购支持监狱企业发展</w:t>
      </w:r>
    </w:p>
    <w:p w14:paraId="2CB970A7" w14:textId="77777777" w:rsidR="00C759A6" w:rsidRPr="0004052F"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4052F">
        <w:rPr>
          <w:rFonts w:ascii="宋体" w:eastAsia="宋体" w:hAnsi="宋体" w:cs="仿宋" w:hint="eastAsia"/>
          <w:sz w:val="24"/>
          <w:szCs w:val="24"/>
        </w:rPr>
        <w:t>政府采购扶持不发达地区和少数民族地区政策</w:t>
      </w:r>
    </w:p>
    <w:p w14:paraId="61238710" w14:textId="77777777" w:rsidR="00C759A6" w:rsidRPr="0004052F"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04052F">
        <w:rPr>
          <w:rFonts w:ascii="宋体" w:eastAsia="宋体" w:hAnsi="宋体" w:cs="仿宋" w:hint="eastAsia"/>
          <w:sz w:val="24"/>
          <w:szCs w:val="24"/>
        </w:rPr>
        <w:t>政府采购促进残疾人就业政策</w:t>
      </w:r>
    </w:p>
    <w:p w14:paraId="2B016D32" w14:textId="77777777" w:rsidR="00C759A6" w:rsidRPr="0004052F"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04052F">
        <w:rPr>
          <w:rFonts w:ascii="宋体" w:eastAsia="宋体" w:hAnsi="宋体" w:cs="仿宋"/>
          <w:sz w:val="24"/>
          <w:szCs w:val="24"/>
        </w:rPr>
        <w:t>2.</w:t>
      </w:r>
      <w:r w:rsidRPr="0004052F">
        <w:rPr>
          <w:rFonts w:ascii="宋体" w:eastAsia="宋体" w:hAnsi="宋体" w:cs="仿宋" w:hint="eastAsia"/>
          <w:sz w:val="24"/>
          <w:szCs w:val="24"/>
        </w:rPr>
        <w:t>银行账户信息，投标保证金及代理费收取的唯一账户：汇款或转账时请务必附言“项目编号</w:t>
      </w:r>
      <w:r w:rsidRPr="0004052F">
        <w:rPr>
          <w:rFonts w:ascii="宋体" w:eastAsia="宋体" w:hAnsi="宋体" w:cs="仿宋"/>
          <w:sz w:val="24"/>
          <w:szCs w:val="24"/>
        </w:rPr>
        <w:t>+</w:t>
      </w:r>
      <w:r w:rsidRPr="0004052F">
        <w:rPr>
          <w:rFonts w:ascii="宋体" w:eastAsia="宋体" w:hAnsi="宋体" w:cs="仿宋" w:hint="eastAsia"/>
          <w:sz w:val="24"/>
          <w:szCs w:val="24"/>
        </w:rPr>
        <w:t>包号</w:t>
      </w:r>
      <w:r w:rsidRPr="0004052F">
        <w:rPr>
          <w:rFonts w:ascii="宋体" w:eastAsia="宋体" w:hAnsi="宋体" w:cs="仿宋"/>
          <w:sz w:val="24"/>
          <w:szCs w:val="24"/>
        </w:rPr>
        <w:t>+</w:t>
      </w:r>
      <w:r w:rsidRPr="0004052F">
        <w:rPr>
          <w:rFonts w:ascii="宋体" w:eastAsia="宋体" w:hAnsi="宋体" w:cs="仿宋" w:hint="eastAsia"/>
          <w:sz w:val="24"/>
          <w:szCs w:val="24"/>
        </w:rPr>
        <w:t>用途”，例如：</w:t>
      </w:r>
      <w:r w:rsidRPr="0004052F">
        <w:rPr>
          <w:rFonts w:ascii="宋体" w:eastAsia="宋体" w:hAnsi="宋体" w:cs="仿宋"/>
          <w:sz w:val="24"/>
          <w:szCs w:val="24"/>
        </w:rPr>
        <w:t>ZC24-1345</w:t>
      </w:r>
      <w:r w:rsidRPr="0004052F">
        <w:rPr>
          <w:rFonts w:ascii="宋体" w:eastAsia="宋体" w:hAnsi="宋体" w:cs="仿宋" w:hint="eastAsia"/>
          <w:sz w:val="24"/>
          <w:szCs w:val="24"/>
        </w:rPr>
        <w:t>保证金或服务费。</w:t>
      </w:r>
    </w:p>
    <w:p w14:paraId="70C6DEB8" w14:textId="77777777" w:rsidR="00C759A6" w:rsidRPr="0004052F" w:rsidRDefault="00000000">
      <w:pPr>
        <w:pStyle w:val="ListParagraph3"/>
        <w:tabs>
          <w:tab w:val="left" w:pos="846"/>
        </w:tabs>
        <w:spacing w:line="360" w:lineRule="auto"/>
        <w:ind w:firstLine="480"/>
        <w:rPr>
          <w:rFonts w:ascii="宋体" w:eastAsia="宋体" w:hAnsi="宋体" w:cs="仿宋" w:hint="eastAsia"/>
          <w:sz w:val="24"/>
          <w:szCs w:val="24"/>
        </w:rPr>
      </w:pPr>
      <w:r w:rsidRPr="0004052F">
        <w:rPr>
          <w:rFonts w:ascii="宋体" w:eastAsia="宋体" w:hAnsi="宋体" w:cs="仿宋" w:hint="eastAsia"/>
          <w:sz w:val="24"/>
          <w:szCs w:val="24"/>
        </w:rPr>
        <w:t>收款单位：北京明德致信咨询有限公司；</w:t>
      </w:r>
    </w:p>
    <w:p w14:paraId="185B2498" w14:textId="77777777" w:rsidR="00C759A6" w:rsidRPr="0004052F" w:rsidRDefault="00000000">
      <w:pPr>
        <w:pStyle w:val="ListParagraph3"/>
        <w:tabs>
          <w:tab w:val="left" w:pos="846"/>
        </w:tabs>
        <w:spacing w:line="360" w:lineRule="auto"/>
        <w:ind w:firstLine="480"/>
        <w:rPr>
          <w:rFonts w:ascii="宋体" w:eastAsia="宋体" w:hAnsi="宋体" w:cs="仿宋" w:hint="eastAsia"/>
          <w:sz w:val="24"/>
          <w:szCs w:val="24"/>
        </w:rPr>
      </w:pPr>
      <w:r w:rsidRPr="0004052F">
        <w:rPr>
          <w:rFonts w:ascii="宋体" w:eastAsia="宋体" w:hAnsi="宋体" w:cs="仿宋" w:hint="eastAsia"/>
          <w:sz w:val="24"/>
          <w:szCs w:val="24"/>
        </w:rPr>
        <w:t>开户行：中国工商银行股份有限公司北京东升路支行；</w:t>
      </w:r>
      <w:r w:rsidRPr="0004052F">
        <w:rPr>
          <w:rFonts w:ascii="宋体" w:eastAsia="宋体" w:hAnsi="宋体" w:cs="仿宋"/>
          <w:sz w:val="24"/>
          <w:szCs w:val="24"/>
        </w:rPr>
        <w:t xml:space="preserve"> </w:t>
      </w:r>
    </w:p>
    <w:p w14:paraId="7B97967C" w14:textId="77777777" w:rsidR="00C759A6" w:rsidRPr="0004052F" w:rsidRDefault="00000000">
      <w:pPr>
        <w:pStyle w:val="ListParagraph3"/>
        <w:tabs>
          <w:tab w:val="left" w:pos="846"/>
        </w:tabs>
        <w:spacing w:line="360" w:lineRule="auto"/>
        <w:ind w:firstLine="480"/>
        <w:rPr>
          <w:rFonts w:ascii="宋体" w:eastAsia="宋体" w:hAnsi="宋体" w:cs="仿宋" w:hint="eastAsia"/>
          <w:sz w:val="24"/>
          <w:szCs w:val="24"/>
        </w:rPr>
      </w:pPr>
      <w:r w:rsidRPr="0004052F">
        <w:rPr>
          <w:rFonts w:ascii="宋体" w:eastAsia="宋体" w:hAnsi="宋体" w:cs="仿宋" w:hint="eastAsia"/>
          <w:sz w:val="24"/>
          <w:szCs w:val="24"/>
        </w:rPr>
        <w:t>账号：</w:t>
      </w:r>
      <w:r w:rsidRPr="0004052F">
        <w:rPr>
          <w:rFonts w:ascii="宋体" w:eastAsia="宋体" w:hAnsi="宋体" w:cs="仿宋"/>
          <w:sz w:val="24"/>
          <w:szCs w:val="24"/>
        </w:rPr>
        <w:t>0200 0062 1920 0492 968</w:t>
      </w:r>
      <w:r w:rsidRPr="0004052F">
        <w:rPr>
          <w:rFonts w:ascii="宋体" w:eastAsia="宋体" w:hAnsi="宋体" w:cs="仿宋" w:hint="eastAsia"/>
          <w:sz w:val="24"/>
          <w:szCs w:val="24"/>
        </w:rPr>
        <w:t>。</w:t>
      </w:r>
      <w:r w:rsidRPr="0004052F">
        <w:rPr>
          <w:rFonts w:ascii="宋体" w:eastAsia="宋体" w:hAnsi="宋体" w:cs="仿宋"/>
          <w:sz w:val="24"/>
          <w:szCs w:val="24"/>
        </w:rPr>
        <w:t xml:space="preserve"> </w:t>
      </w:r>
    </w:p>
    <w:p w14:paraId="017506E4" w14:textId="77777777" w:rsidR="00C759A6" w:rsidRPr="0004052F"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04052F">
        <w:rPr>
          <w:rFonts w:ascii="宋体" w:eastAsia="宋体" w:hAnsi="宋体" w:cs="仿宋"/>
          <w:sz w:val="24"/>
          <w:szCs w:val="24"/>
        </w:rPr>
        <w:t>3.</w:t>
      </w:r>
      <w:r w:rsidRPr="0004052F">
        <w:rPr>
          <w:rFonts w:ascii="宋体" w:eastAsia="宋体" w:hAnsi="宋体" w:cs="仿宋" w:hint="eastAsia"/>
          <w:sz w:val="24"/>
          <w:szCs w:val="24"/>
        </w:rPr>
        <w:t>发布公告的媒介：本公告在中国政府采购网发布。</w:t>
      </w:r>
    </w:p>
    <w:p w14:paraId="0196056A" w14:textId="77777777" w:rsidR="00C759A6" w:rsidRPr="0004052F" w:rsidRDefault="00000000">
      <w:pPr>
        <w:spacing w:beforeLines="50" w:before="156" w:line="360" w:lineRule="auto"/>
        <w:outlineLvl w:val="1"/>
        <w:rPr>
          <w:rFonts w:ascii="宋体" w:eastAsia="宋体" w:hAnsi="宋体" w:cs="宋体" w:hint="eastAsia"/>
          <w:spacing w:val="-15"/>
          <w:sz w:val="24"/>
          <w:szCs w:val="24"/>
        </w:rPr>
      </w:pPr>
      <w:bookmarkStart w:id="9" w:name="_Toc154676377"/>
      <w:r w:rsidRPr="0004052F">
        <w:rPr>
          <w:rFonts w:ascii="宋体" w:eastAsia="宋体" w:hAnsi="宋体" w:cs="宋体"/>
          <w:spacing w:val="-15"/>
          <w:sz w:val="24"/>
          <w:szCs w:val="24"/>
        </w:rPr>
        <w:t>七、对本次招标提出询问，请按以下方式联系。</w:t>
      </w:r>
      <w:bookmarkEnd w:id="9"/>
    </w:p>
    <w:p w14:paraId="735A69E7" w14:textId="77777777" w:rsidR="00C759A6" w:rsidRPr="0004052F" w:rsidRDefault="00000000">
      <w:pPr>
        <w:pStyle w:val="affff2"/>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04052F">
        <w:rPr>
          <w:rFonts w:ascii="宋体" w:eastAsia="宋体" w:hAnsi="宋体" w:cs="宋体" w:hint="eastAsia"/>
          <w:spacing w:val="-15"/>
          <w:sz w:val="24"/>
          <w:szCs w:val="24"/>
        </w:rPr>
        <w:t>采购人信息</w:t>
      </w:r>
      <w:bookmarkEnd w:id="10"/>
    </w:p>
    <w:p w14:paraId="6E9DC9AC" w14:textId="77777777" w:rsidR="00C759A6" w:rsidRPr="0004052F" w:rsidRDefault="00000000">
      <w:pPr>
        <w:spacing w:line="360" w:lineRule="auto"/>
        <w:ind w:left="567"/>
        <w:rPr>
          <w:rFonts w:ascii="宋体" w:eastAsia="宋体" w:hAnsi="宋体" w:hint="eastAsia"/>
          <w:sz w:val="24"/>
          <w:szCs w:val="24"/>
        </w:rPr>
      </w:pPr>
      <w:r w:rsidRPr="0004052F">
        <w:rPr>
          <w:rFonts w:ascii="宋体" w:eastAsia="宋体" w:hAnsi="宋体" w:cs="宋体"/>
          <w:spacing w:val="-15"/>
          <w:sz w:val="24"/>
          <w:szCs w:val="24"/>
        </w:rPr>
        <w:t>名</w:t>
      </w:r>
      <w:r w:rsidRPr="0004052F">
        <w:rPr>
          <w:rFonts w:ascii="宋体" w:eastAsia="宋体" w:hAnsi="宋体" w:cs="宋体"/>
          <w:spacing w:val="-14"/>
          <w:sz w:val="24"/>
          <w:szCs w:val="24"/>
        </w:rPr>
        <w:t xml:space="preserve">    称： </w:t>
      </w:r>
      <w:r w:rsidRPr="0004052F">
        <w:rPr>
          <w:rFonts w:ascii="宋体" w:eastAsia="宋体" w:hAnsi="宋体" w:hint="eastAsia"/>
          <w:sz w:val="24"/>
          <w:u w:val="single"/>
        </w:rPr>
        <w:t>中国信息通信研究院</w:t>
      </w:r>
      <w:r w:rsidRPr="0004052F">
        <w:rPr>
          <w:rFonts w:ascii="宋体" w:eastAsia="宋体" w:hAnsi="宋体"/>
          <w:spacing w:val="-14"/>
          <w:sz w:val="24"/>
          <w:szCs w:val="24"/>
          <w:u w:val="single"/>
        </w:rPr>
        <w:t>__</w:t>
      </w:r>
    </w:p>
    <w:p w14:paraId="364EBBA7" w14:textId="77777777" w:rsidR="00C759A6" w:rsidRPr="0004052F" w:rsidRDefault="00000000">
      <w:pPr>
        <w:spacing w:line="360" w:lineRule="auto"/>
        <w:ind w:left="567"/>
        <w:rPr>
          <w:rFonts w:ascii="宋体" w:eastAsia="宋体" w:hAnsi="宋体" w:cs="宋体" w:hint="eastAsia"/>
          <w:spacing w:val="-14"/>
          <w:sz w:val="24"/>
          <w:szCs w:val="24"/>
          <w:u w:val="single"/>
        </w:rPr>
      </w:pPr>
      <w:r w:rsidRPr="0004052F">
        <w:rPr>
          <w:rFonts w:ascii="宋体" w:eastAsia="宋体" w:hAnsi="宋体" w:cs="宋体"/>
          <w:spacing w:val="-14"/>
          <w:sz w:val="24"/>
          <w:szCs w:val="24"/>
        </w:rPr>
        <w:t>地    址：</w:t>
      </w:r>
      <w:r w:rsidRPr="0004052F">
        <w:rPr>
          <w:rFonts w:ascii="宋体" w:eastAsia="宋体" w:hAnsi="宋体" w:cs="宋体" w:hint="eastAsia"/>
          <w:spacing w:val="-14"/>
          <w:sz w:val="24"/>
          <w:szCs w:val="24"/>
        </w:rPr>
        <w:t xml:space="preserve"> </w:t>
      </w:r>
      <w:r w:rsidRPr="0004052F">
        <w:rPr>
          <w:rFonts w:ascii="宋体" w:eastAsia="宋体" w:hAnsi="宋体" w:hint="eastAsia"/>
          <w:sz w:val="24"/>
          <w:u w:val="single"/>
        </w:rPr>
        <w:t>北京市海淀区花园北路52号</w:t>
      </w:r>
      <w:r w:rsidRPr="0004052F">
        <w:rPr>
          <w:rFonts w:ascii="宋体" w:eastAsia="宋体" w:hAnsi="宋体" w:cs="宋体"/>
          <w:spacing w:val="-14"/>
          <w:sz w:val="24"/>
          <w:szCs w:val="24"/>
          <w:u w:val="single"/>
        </w:rPr>
        <w:t xml:space="preserve"> </w:t>
      </w:r>
    </w:p>
    <w:p w14:paraId="0581CC5D" w14:textId="77777777" w:rsidR="00C759A6" w:rsidRPr="0004052F" w:rsidRDefault="00000000">
      <w:pPr>
        <w:spacing w:line="360" w:lineRule="auto"/>
        <w:ind w:left="567"/>
        <w:rPr>
          <w:rFonts w:ascii="宋体" w:eastAsia="宋体" w:hAnsi="宋体" w:cs="宋体" w:hint="eastAsia"/>
          <w:spacing w:val="-24"/>
          <w:sz w:val="24"/>
          <w:szCs w:val="24"/>
          <w:u w:val="single"/>
        </w:rPr>
      </w:pPr>
      <w:r w:rsidRPr="0004052F">
        <w:rPr>
          <w:rFonts w:ascii="宋体" w:eastAsia="宋体" w:hAnsi="宋体" w:cs="宋体" w:hint="eastAsia"/>
          <w:spacing w:val="-24"/>
          <w:sz w:val="24"/>
          <w:szCs w:val="24"/>
        </w:rPr>
        <w:t>联系人：</w:t>
      </w:r>
      <w:r w:rsidRPr="0004052F">
        <w:rPr>
          <w:rFonts w:ascii="宋体" w:eastAsia="宋体" w:hAnsi="宋体" w:hint="eastAsia"/>
          <w:spacing w:val="-15"/>
          <w:sz w:val="24"/>
          <w:szCs w:val="24"/>
          <w:u w:val="single"/>
        </w:rPr>
        <w:t>薛磊</w:t>
      </w:r>
    </w:p>
    <w:p w14:paraId="5F89C554" w14:textId="77777777" w:rsidR="00C759A6" w:rsidRPr="0004052F" w:rsidRDefault="00000000">
      <w:pPr>
        <w:spacing w:line="360" w:lineRule="auto"/>
        <w:ind w:left="567"/>
        <w:rPr>
          <w:rFonts w:ascii="宋体" w:eastAsia="宋体" w:hAnsi="宋体" w:hint="eastAsia"/>
          <w:sz w:val="24"/>
          <w:szCs w:val="24"/>
        </w:rPr>
      </w:pPr>
      <w:r w:rsidRPr="0004052F">
        <w:rPr>
          <w:rFonts w:ascii="宋体" w:eastAsia="宋体" w:hAnsi="宋体" w:cs="宋体"/>
          <w:spacing w:val="-24"/>
          <w:sz w:val="24"/>
          <w:szCs w:val="24"/>
        </w:rPr>
        <w:t>联</w:t>
      </w:r>
      <w:r w:rsidRPr="0004052F">
        <w:rPr>
          <w:rFonts w:ascii="宋体" w:eastAsia="宋体" w:hAnsi="宋体" w:cs="宋体"/>
          <w:spacing w:val="-15"/>
          <w:sz w:val="24"/>
          <w:szCs w:val="24"/>
        </w:rPr>
        <w:t>系方式：</w:t>
      </w:r>
      <w:r w:rsidRPr="0004052F">
        <w:rPr>
          <w:rFonts w:ascii="宋体" w:eastAsia="宋体" w:hAnsi="宋体" w:cs="宋体"/>
          <w:sz w:val="24"/>
          <w:u w:val="single"/>
        </w:rPr>
        <w:t>010-62302414</w:t>
      </w:r>
    </w:p>
    <w:p w14:paraId="43641489" w14:textId="77777777" w:rsidR="00C759A6" w:rsidRPr="0004052F" w:rsidRDefault="00000000">
      <w:pPr>
        <w:pStyle w:val="affff2"/>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04052F">
        <w:rPr>
          <w:rFonts w:ascii="宋体" w:eastAsia="宋体" w:hAnsi="宋体" w:cs="宋体"/>
          <w:spacing w:val="-15"/>
          <w:sz w:val="24"/>
          <w:szCs w:val="24"/>
        </w:rPr>
        <w:t>采购代理机构信息</w:t>
      </w:r>
      <w:bookmarkEnd w:id="11"/>
    </w:p>
    <w:p w14:paraId="7174B09F"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spacing w:val="-15"/>
          <w:sz w:val="24"/>
          <w:szCs w:val="24"/>
        </w:rPr>
        <w:t>名    称：</w:t>
      </w:r>
      <w:r w:rsidRPr="0004052F">
        <w:rPr>
          <w:rFonts w:ascii="宋体" w:eastAsia="宋体" w:hAnsi="宋体" w:cs="宋体" w:hint="eastAsia"/>
          <w:sz w:val="24"/>
          <w:u w:val="single"/>
        </w:rPr>
        <w:t>北京明德致信咨询有限公司</w:t>
      </w:r>
    </w:p>
    <w:p w14:paraId="24A8B056"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spacing w:val="-15"/>
          <w:sz w:val="24"/>
          <w:szCs w:val="24"/>
        </w:rPr>
        <w:t>地    址：</w:t>
      </w:r>
      <w:r w:rsidRPr="0004052F">
        <w:rPr>
          <w:rFonts w:ascii="宋体" w:eastAsia="宋体" w:hAnsi="宋体" w:cs="宋体" w:hint="eastAsia"/>
          <w:sz w:val="24"/>
          <w:u w:val="single"/>
        </w:rPr>
        <w:t>北京市海淀区学院路30号科大天工大厦B座1709室</w:t>
      </w:r>
    </w:p>
    <w:p w14:paraId="76818E5C"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hint="eastAsia"/>
          <w:spacing w:val="-15"/>
          <w:sz w:val="24"/>
          <w:szCs w:val="24"/>
        </w:rPr>
        <w:t>联系人：</w:t>
      </w:r>
      <w:r w:rsidRPr="0004052F">
        <w:rPr>
          <w:rFonts w:ascii="宋体" w:eastAsia="宋体" w:hAnsi="宋体" w:cs="宋体" w:hint="eastAsia"/>
          <w:sz w:val="24"/>
          <w:u w:val="single"/>
        </w:rPr>
        <w:t>刘亚运、孙恺宁、颜华、王爽、吕绍山</w:t>
      </w:r>
    </w:p>
    <w:p w14:paraId="633F4553"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spacing w:val="-15"/>
          <w:sz w:val="24"/>
          <w:szCs w:val="24"/>
        </w:rPr>
        <w:t>联系方式：</w:t>
      </w:r>
      <w:r w:rsidRPr="0004052F">
        <w:rPr>
          <w:rFonts w:ascii="宋体" w:eastAsia="宋体" w:hAnsi="宋体" w:cs="宋体" w:hint="eastAsia"/>
          <w:sz w:val="24"/>
          <w:u w:val="single"/>
        </w:rPr>
        <w:t>010-82370045 010-61196355,bjmdzx@vip.163.com</w:t>
      </w:r>
    </w:p>
    <w:p w14:paraId="0D535C32" w14:textId="77777777" w:rsidR="00C759A6" w:rsidRPr="0004052F" w:rsidRDefault="00000000">
      <w:pPr>
        <w:pStyle w:val="affff2"/>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04052F">
        <w:rPr>
          <w:rFonts w:ascii="宋体" w:eastAsia="宋体" w:hAnsi="宋体" w:cs="宋体"/>
          <w:spacing w:val="-15"/>
          <w:sz w:val="24"/>
          <w:szCs w:val="24"/>
        </w:rPr>
        <w:t>项目联系方式</w:t>
      </w:r>
      <w:bookmarkEnd w:id="12"/>
    </w:p>
    <w:p w14:paraId="520491E0"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spacing w:val="-15"/>
          <w:sz w:val="24"/>
          <w:szCs w:val="24"/>
        </w:rPr>
        <w:t>项目联系人：</w:t>
      </w:r>
      <w:r w:rsidRPr="0004052F">
        <w:rPr>
          <w:rFonts w:ascii="宋体" w:eastAsia="宋体" w:hAnsi="宋体" w:cs="宋体" w:hint="eastAsia"/>
          <w:sz w:val="24"/>
          <w:u w:val="single"/>
        </w:rPr>
        <w:t>刘亚运、孙恺宁、颜华、王爽、吕绍山</w:t>
      </w:r>
    </w:p>
    <w:p w14:paraId="145D228F" w14:textId="77777777" w:rsidR="00C759A6" w:rsidRPr="0004052F" w:rsidRDefault="00000000">
      <w:pPr>
        <w:spacing w:line="360" w:lineRule="auto"/>
        <w:ind w:left="567"/>
        <w:rPr>
          <w:rFonts w:ascii="宋体" w:eastAsia="宋体" w:hAnsi="宋体" w:cs="宋体" w:hint="eastAsia"/>
          <w:spacing w:val="-15"/>
          <w:sz w:val="24"/>
          <w:szCs w:val="24"/>
        </w:rPr>
      </w:pPr>
      <w:r w:rsidRPr="0004052F">
        <w:rPr>
          <w:rFonts w:ascii="宋体" w:eastAsia="宋体" w:hAnsi="宋体" w:cs="宋体"/>
          <w:spacing w:val="-15"/>
          <w:sz w:val="24"/>
          <w:szCs w:val="24"/>
        </w:rPr>
        <w:t>电      话：</w:t>
      </w:r>
      <w:r w:rsidRPr="0004052F">
        <w:rPr>
          <w:rFonts w:ascii="宋体" w:eastAsia="宋体" w:hAnsi="宋体" w:cs="宋体" w:hint="eastAsia"/>
          <w:sz w:val="24"/>
          <w:u w:val="single"/>
        </w:rPr>
        <w:t>010－61196355</w:t>
      </w:r>
    </w:p>
    <w:bookmarkEnd w:id="1"/>
    <w:p w14:paraId="540375CE" w14:textId="77777777" w:rsidR="00C759A6" w:rsidRPr="0004052F" w:rsidRDefault="00000000">
      <w:pPr>
        <w:pStyle w:val="afd"/>
        <w:rPr>
          <w:rFonts w:hint="eastAsia"/>
        </w:rPr>
      </w:pPr>
      <w:r w:rsidRPr="0004052F">
        <w:br w:type="page"/>
      </w:r>
    </w:p>
    <w:p w14:paraId="23CB3FF9" w14:textId="77777777" w:rsidR="00C759A6" w:rsidRPr="0004052F" w:rsidRDefault="00000000">
      <w:pPr>
        <w:pStyle w:val="1"/>
        <w:rPr>
          <w:rFonts w:eastAsia="宋体" w:hAnsi="宋体" w:cs="宋体" w:hint="eastAsia"/>
        </w:rPr>
      </w:pPr>
      <w:bookmarkStart w:id="13" w:name="_Toc154676381"/>
      <w:r w:rsidRPr="0004052F">
        <w:rPr>
          <w:rFonts w:eastAsia="宋体" w:hAnsi="宋体" w:cs="宋体" w:hint="eastAsia"/>
        </w:rPr>
        <w:lastRenderedPageBreak/>
        <w:t>第二章</w:t>
      </w:r>
      <w:r w:rsidRPr="0004052F">
        <w:rPr>
          <w:rFonts w:eastAsia="宋体" w:hAnsi="宋体" w:cs="宋体"/>
        </w:rPr>
        <w:t xml:space="preserve">   </w:t>
      </w:r>
      <w:r w:rsidRPr="0004052F">
        <w:rPr>
          <w:rFonts w:eastAsia="宋体" w:hAnsi="宋体" w:cs="宋体" w:hint="eastAsia"/>
        </w:rPr>
        <w:t>投标人须知</w:t>
      </w:r>
      <w:bookmarkEnd w:id="13"/>
    </w:p>
    <w:p w14:paraId="4761E8A8" w14:textId="77777777" w:rsidR="00C759A6" w:rsidRPr="0004052F" w:rsidRDefault="00000000">
      <w:pPr>
        <w:spacing w:line="219" w:lineRule="auto"/>
        <w:jc w:val="center"/>
        <w:rPr>
          <w:rFonts w:ascii="宋体" w:eastAsia="宋体" w:hAnsi="宋体" w:cs="宋体" w:hint="eastAsia"/>
          <w:b/>
          <w:bCs/>
          <w:spacing w:val="1"/>
          <w:sz w:val="28"/>
          <w:szCs w:val="28"/>
        </w:rPr>
      </w:pPr>
      <w:r w:rsidRPr="0004052F">
        <w:rPr>
          <w:rFonts w:ascii="宋体" w:eastAsia="宋体" w:hAnsi="宋体" w:cs="宋体"/>
          <w:b/>
          <w:bCs/>
          <w:spacing w:val="1"/>
          <w:sz w:val="28"/>
          <w:szCs w:val="28"/>
        </w:rPr>
        <w:t>投标人须知资料表</w:t>
      </w:r>
    </w:p>
    <w:p w14:paraId="12274D86" w14:textId="77777777" w:rsidR="00C759A6" w:rsidRPr="0004052F" w:rsidRDefault="00000000">
      <w:pPr>
        <w:spacing w:before="240" w:line="373" w:lineRule="auto"/>
        <w:ind w:leftChars="-67" w:left="-141" w:right="-192" w:firstLine="461"/>
        <w:rPr>
          <w:rFonts w:ascii="宋体" w:eastAsia="宋体" w:hAnsi="宋体" w:cs="宋体" w:hint="eastAsia"/>
          <w:spacing w:val="1"/>
          <w:sz w:val="24"/>
          <w:szCs w:val="24"/>
        </w:rPr>
      </w:pPr>
      <w:r w:rsidRPr="0004052F">
        <w:rPr>
          <w:rFonts w:ascii="宋体" w:eastAsia="宋体" w:hAnsi="宋体" w:cs="宋体"/>
          <w:spacing w:val="1"/>
          <w:sz w:val="24"/>
          <w:szCs w:val="24"/>
        </w:rPr>
        <w:t>本表是对投标人须知的具体补充和修改，如有矛盾，均以本资料表为准。</w:t>
      </w:r>
      <w:r w:rsidRPr="0004052F">
        <w:rPr>
          <w:rFonts w:ascii="宋体" w:eastAsia="宋体" w:hAnsi="宋体" w:cs="宋体" w:hint="eastAsia"/>
          <w:spacing w:val="1"/>
          <w:sz w:val="24"/>
          <w:szCs w:val="24"/>
        </w:rPr>
        <w:t>标记“</w:t>
      </w:r>
      <w:r w:rsidRPr="0004052F">
        <w:rPr>
          <w:rFonts w:ascii="宋体" w:eastAsia="宋体" w:hAnsi="宋体"/>
          <w:spacing w:val="21"/>
          <w:sz w:val="24"/>
          <w:szCs w:val="24"/>
        </w:rPr>
        <w:sym w:font="Wingdings 2" w:char="0052"/>
      </w:r>
      <w:r w:rsidRPr="0004052F">
        <w:rPr>
          <w:rFonts w:ascii="宋体" w:eastAsia="宋体" w:hAnsi="宋体" w:cs="宋体" w:hint="eastAsia"/>
          <w:spacing w:val="1"/>
          <w:sz w:val="24"/>
          <w:szCs w:val="24"/>
        </w:rPr>
        <w:t>”的选项意为适用于本项目，标记“□”的选项意为不适用于本项目。</w:t>
      </w:r>
    </w:p>
    <w:p w14:paraId="08D5D504" w14:textId="77777777" w:rsidR="00C759A6" w:rsidRPr="0004052F" w:rsidRDefault="00C759A6">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2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7092"/>
      </w:tblGrid>
      <w:tr w:rsidR="00C759A6" w:rsidRPr="0004052F" w14:paraId="2D0D0924" w14:textId="77777777">
        <w:tc>
          <w:tcPr>
            <w:tcW w:w="993" w:type="dxa"/>
            <w:vAlign w:val="center"/>
          </w:tcPr>
          <w:p w14:paraId="0E59AAEF" w14:textId="77777777" w:rsidR="00C759A6" w:rsidRPr="0004052F" w:rsidRDefault="00000000">
            <w:pPr>
              <w:spacing w:line="220" w:lineRule="auto"/>
              <w:ind w:left="144"/>
              <w:rPr>
                <w:rFonts w:ascii="宋体" w:eastAsia="宋体" w:hAnsi="宋体" w:cs="宋体" w:hint="eastAsia"/>
                <w:b/>
                <w:bCs/>
                <w:spacing w:val="-2"/>
                <w:sz w:val="24"/>
                <w:szCs w:val="24"/>
              </w:rPr>
            </w:pPr>
            <w:r w:rsidRPr="0004052F">
              <w:rPr>
                <w:rFonts w:ascii="宋体" w:eastAsia="宋体" w:hAnsi="宋体" w:cs="宋体"/>
                <w:b/>
                <w:bCs/>
                <w:spacing w:val="-2"/>
                <w:sz w:val="24"/>
                <w:szCs w:val="24"/>
              </w:rPr>
              <w:t>条款号</w:t>
            </w:r>
          </w:p>
        </w:tc>
        <w:tc>
          <w:tcPr>
            <w:tcW w:w="1134" w:type="dxa"/>
            <w:vAlign w:val="center"/>
          </w:tcPr>
          <w:p w14:paraId="20FF5A4F" w14:textId="77777777" w:rsidR="00C759A6" w:rsidRPr="0004052F" w:rsidRDefault="00000000">
            <w:pPr>
              <w:spacing w:line="220" w:lineRule="auto"/>
              <w:jc w:val="center"/>
              <w:rPr>
                <w:rFonts w:ascii="宋体" w:eastAsia="宋体" w:hAnsi="宋体" w:cs="宋体" w:hint="eastAsia"/>
                <w:b/>
                <w:bCs/>
                <w:spacing w:val="-2"/>
                <w:sz w:val="24"/>
                <w:szCs w:val="24"/>
              </w:rPr>
            </w:pPr>
            <w:r w:rsidRPr="0004052F">
              <w:rPr>
                <w:rFonts w:ascii="宋体" w:eastAsia="宋体" w:hAnsi="宋体" w:cs="宋体"/>
                <w:b/>
                <w:bCs/>
                <w:spacing w:val="-2"/>
                <w:sz w:val="24"/>
                <w:szCs w:val="24"/>
              </w:rPr>
              <w:t>条目</w:t>
            </w:r>
          </w:p>
        </w:tc>
        <w:tc>
          <w:tcPr>
            <w:tcW w:w="7092" w:type="dxa"/>
            <w:vAlign w:val="center"/>
          </w:tcPr>
          <w:p w14:paraId="7F38471C" w14:textId="77777777" w:rsidR="00C759A6" w:rsidRPr="0004052F" w:rsidRDefault="00000000">
            <w:pPr>
              <w:spacing w:line="220" w:lineRule="auto"/>
              <w:ind w:left="3565"/>
              <w:rPr>
                <w:rFonts w:ascii="宋体" w:eastAsia="宋体" w:hAnsi="宋体" w:cs="宋体" w:hint="eastAsia"/>
                <w:b/>
                <w:bCs/>
                <w:spacing w:val="-2"/>
                <w:sz w:val="24"/>
                <w:szCs w:val="24"/>
              </w:rPr>
            </w:pPr>
            <w:r w:rsidRPr="0004052F">
              <w:rPr>
                <w:rFonts w:ascii="宋体" w:eastAsia="宋体" w:hAnsi="宋体" w:cs="宋体"/>
                <w:b/>
                <w:bCs/>
                <w:spacing w:val="-2"/>
                <w:sz w:val="24"/>
                <w:szCs w:val="24"/>
              </w:rPr>
              <w:t>内容</w:t>
            </w:r>
          </w:p>
        </w:tc>
      </w:tr>
      <w:tr w:rsidR="00C759A6" w:rsidRPr="0004052F" w14:paraId="3E8F9EDF" w14:textId="77777777">
        <w:trPr>
          <w:trHeight w:val="1102"/>
        </w:trPr>
        <w:tc>
          <w:tcPr>
            <w:tcW w:w="993" w:type="dxa"/>
            <w:vAlign w:val="center"/>
          </w:tcPr>
          <w:p w14:paraId="6824693E" w14:textId="77777777" w:rsidR="00C759A6" w:rsidRPr="0004052F" w:rsidRDefault="00000000">
            <w:pPr>
              <w:ind w:left="320"/>
              <w:rPr>
                <w:rFonts w:ascii="宋体" w:eastAsia="宋体" w:hAnsi="宋体" w:hint="eastAsia"/>
                <w:spacing w:val="10"/>
                <w:sz w:val="24"/>
                <w:szCs w:val="24"/>
              </w:rPr>
            </w:pPr>
            <w:r w:rsidRPr="0004052F">
              <w:rPr>
                <w:rFonts w:ascii="宋体" w:eastAsia="宋体" w:hAnsi="宋体"/>
                <w:spacing w:val="10"/>
                <w:sz w:val="24"/>
                <w:szCs w:val="24"/>
              </w:rPr>
              <w:t>1.1</w:t>
            </w:r>
          </w:p>
        </w:tc>
        <w:tc>
          <w:tcPr>
            <w:tcW w:w="1134" w:type="dxa"/>
            <w:vAlign w:val="center"/>
          </w:tcPr>
          <w:p w14:paraId="57E64E15" w14:textId="77777777" w:rsidR="00C759A6" w:rsidRPr="0004052F" w:rsidRDefault="00000000">
            <w:pPr>
              <w:ind w:left="134"/>
              <w:jc w:val="center"/>
              <w:rPr>
                <w:rFonts w:ascii="宋体" w:eastAsia="宋体" w:hAnsi="宋体" w:cs="宋体" w:hint="eastAsia"/>
                <w:spacing w:val="-2"/>
                <w:sz w:val="24"/>
                <w:szCs w:val="24"/>
              </w:rPr>
            </w:pPr>
            <w:r w:rsidRPr="0004052F">
              <w:rPr>
                <w:rFonts w:ascii="宋体" w:eastAsia="宋体" w:hAnsi="宋体" w:cs="宋体" w:hint="eastAsia"/>
                <w:spacing w:val="-2"/>
                <w:sz w:val="24"/>
                <w:szCs w:val="24"/>
              </w:rPr>
              <w:t>采购人、</w:t>
            </w:r>
          </w:p>
          <w:p w14:paraId="394E5E4F" w14:textId="77777777" w:rsidR="00C759A6" w:rsidRPr="0004052F" w:rsidRDefault="00000000">
            <w:pPr>
              <w:ind w:left="134"/>
              <w:jc w:val="center"/>
              <w:rPr>
                <w:rFonts w:ascii="宋体" w:eastAsia="宋体" w:hAnsi="宋体" w:hint="eastAsia"/>
              </w:rPr>
            </w:pPr>
            <w:r w:rsidRPr="0004052F">
              <w:rPr>
                <w:rFonts w:ascii="宋体" w:eastAsia="宋体" w:hAnsi="宋体" w:cs="宋体" w:hint="eastAsia"/>
                <w:spacing w:val="-2"/>
                <w:sz w:val="24"/>
                <w:szCs w:val="24"/>
              </w:rPr>
              <w:t>采购代理机构</w:t>
            </w:r>
          </w:p>
        </w:tc>
        <w:tc>
          <w:tcPr>
            <w:tcW w:w="7092" w:type="dxa"/>
            <w:vAlign w:val="center"/>
          </w:tcPr>
          <w:p w14:paraId="0E84DF02" w14:textId="77777777" w:rsidR="00C759A6" w:rsidRPr="0004052F" w:rsidRDefault="00000000">
            <w:pPr>
              <w:ind w:leftChars="4" w:left="8" w:firstLineChars="50" w:firstLine="120"/>
              <w:rPr>
                <w:rFonts w:ascii="宋体" w:eastAsia="宋体" w:hAnsi="宋体" w:hint="eastAsia"/>
                <w:sz w:val="24"/>
              </w:rPr>
            </w:pPr>
            <w:r w:rsidRPr="0004052F">
              <w:rPr>
                <w:rFonts w:ascii="宋体" w:eastAsia="宋体" w:hAnsi="宋体" w:hint="eastAsia"/>
                <w:sz w:val="24"/>
              </w:rPr>
              <w:t>采购人：中国信息通信研究院</w:t>
            </w:r>
          </w:p>
          <w:p w14:paraId="1A6C0F32" w14:textId="77777777" w:rsidR="00C759A6" w:rsidRPr="0004052F" w:rsidRDefault="00000000">
            <w:pPr>
              <w:ind w:leftChars="4" w:left="8" w:firstLineChars="50" w:firstLine="120"/>
              <w:rPr>
                <w:rFonts w:ascii="宋体" w:eastAsia="宋体" w:hAnsi="宋体" w:hint="eastAsia"/>
              </w:rPr>
            </w:pPr>
            <w:r w:rsidRPr="0004052F">
              <w:rPr>
                <w:rFonts w:ascii="宋体" w:eastAsia="宋体" w:hAnsi="宋体" w:hint="eastAsia"/>
                <w:sz w:val="24"/>
              </w:rPr>
              <w:t>采购代理机构：北京明德致信咨询有限公司</w:t>
            </w:r>
          </w:p>
        </w:tc>
      </w:tr>
      <w:tr w:rsidR="00C759A6" w:rsidRPr="0004052F" w14:paraId="46F6ED2D" w14:textId="77777777">
        <w:trPr>
          <w:trHeight w:val="437"/>
        </w:trPr>
        <w:tc>
          <w:tcPr>
            <w:tcW w:w="993" w:type="dxa"/>
            <w:vAlign w:val="center"/>
          </w:tcPr>
          <w:p w14:paraId="26CEA336" w14:textId="77777777" w:rsidR="00C759A6" w:rsidRPr="0004052F" w:rsidRDefault="00000000">
            <w:pPr>
              <w:ind w:left="320"/>
              <w:rPr>
                <w:rFonts w:ascii="宋体" w:eastAsia="宋体" w:hAnsi="宋体" w:hint="eastAsia"/>
                <w:spacing w:val="10"/>
                <w:sz w:val="24"/>
                <w:szCs w:val="24"/>
              </w:rPr>
            </w:pPr>
            <w:r w:rsidRPr="0004052F">
              <w:rPr>
                <w:rFonts w:ascii="宋体" w:eastAsia="宋体" w:hAnsi="宋体"/>
                <w:spacing w:val="10"/>
                <w:sz w:val="24"/>
                <w:szCs w:val="24"/>
              </w:rPr>
              <w:t>1.2</w:t>
            </w:r>
          </w:p>
        </w:tc>
        <w:tc>
          <w:tcPr>
            <w:tcW w:w="1134" w:type="dxa"/>
            <w:vAlign w:val="center"/>
          </w:tcPr>
          <w:p w14:paraId="60580C0F" w14:textId="77777777" w:rsidR="00C759A6" w:rsidRPr="0004052F" w:rsidRDefault="00000000">
            <w:pPr>
              <w:ind w:left="134"/>
              <w:jc w:val="center"/>
              <w:rPr>
                <w:rFonts w:ascii="宋体" w:eastAsia="宋体" w:hAnsi="宋体" w:cs="宋体" w:hint="eastAsia"/>
                <w:spacing w:val="-2"/>
                <w:sz w:val="24"/>
                <w:szCs w:val="24"/>
              </w:rPr>
            </w:pPr>
            <w:r w:rsidRPr="0004052F">
              <w:rPr>
                <w:rFonts w:ascii="宋体" w:eastAsia="宋体" w:hAnsi="宋体" w:hint="eastAsia"/>
                <w:sz w:val="24"/>
              </w:rPr>
              <w:t>投标人</w:t>
            </w:r>
          </w:p>
        </w:tc>
        <w:tc>
          <w:tcPr>
            <w:tcW w:w="7092" w:type="dxa"/>
            <w:vAlign w:val="center"/>
          </w:tcPr>
          <w:p w14:paraId="2CD37331" w14:textId="77777777" w:rsidR="00C759A6" w:rsidRPr="0004052F" w:rsidRDefault="00000000">
            <w:pPr>
              <w:ind w:firstLineChars="50" w:firstLine="120"/>
              <w:rPr>
                <w:rFonts w:ascii="宋体" w:eastAsia="宋体" w:hAnsi="宋体" w:cs="宋体" w:hint="eastAsia"/>
                <w:spacing w:val="-11"/>
                <w:sz w:val="24"/>
                <w:szCs w:val="24"/>
              </w:rPr>
            </w:pPr>
            <w:r w:rsidRPr="0004052F">
              <w:rPr>
                <w:rFonts w:ascii="宋体" w:eastAsia="宋体" w:hAnsi="宋体" w:hint="eastAsia"/>
                <w:sz w:val="24"/>
              </w:rPr>
              <w:t>详见第一章投标邀请第二条申请人的资格要求</w:t>
            </w:r>
          </w:p>
        </w:tc>
      </w:tr>
      <w:tr w:rsidR="00C759A6" w:rsidRPr="0004052F" w14:paraId="3E5E9122" w14:textId="77777777">
        <w:trPr>
          <w:trHeight w:val="542"/>
        </w:trPr>
        <w:tc>
          <w:tcPr>
            <w:tcW w:w="993" w:type="dxa"/>
            <w:vAlign w:val="center"/>
          </w:tcPr>
          <w:p w14:paraId="09F5B10A" w14:textId="77777777" w:rsidR="00C759A6" w:rsidRPr="0004052F" w:rsidRDefault="00000000">
            <w:pPr>
              <w:ind w:left="320"/>
              <w:rPr>
                <w:rFonts w:ascii="宋体" w:eastAsia="宋体" w:hAnsi="宋体" w:hint="eastAsia"/>
                <w:spacing w:val="10"/>
                <w:sz w:val="24"/>
                <w:szCs w:val="24"/>
              </w:rPr>
            </w:pPr>
            <w:r w:rsidRPr="0004052F">
              <w:rPr>
                <w:rFonts w:ascii="宋体" w:eastAsia="宋体" w:hAnsi="宋体" w:hint="eastAsia"/>
                <w:spacing w:val="10"/>
                <w:sz w:val="24"/>
                <w:szCs w:val="24"/>
              </w:rPr>
              <w:t>1.3</w:t>
            </w:r>
          </w:p>
        </w:tc>
        <w:tc>
          <w:tcPr>
            <w:tcW w:w="1134" w:type="dxa"/>
            <w:vAlign w:val="center"/>
          </w:tcPr>
          <w:p w14:paraId="3195905F" w14:textId="77777777" w:rsidR="00C759A6" w:rsidRPr="0004052F" w:rsidRDefault="00000000">
            <w:pPr>
              <w:ind w:left="134"/>
              <w:jc w:val="center"/>
              <w:rPr>
                <w:rFonts w:ascii="宋体" w:eastAsia="宋体" w:hAnsi="宋体" w:cs="宋体" w:hint="eastAsia"/>
                <w:spacing w:val="-2"/>
                <w:sz w:val="24"/>
                <w:szCs w:val="24"/>
              </w:rPr>
            </w:pPr>
            <w:r w:rsidRPr="0004052F">
              <w:rPr>
                <w:rFonts w:ascii="宋体" w:eastAsia="宋体" w:hAnsi="宋体" w:hint="eastAsia"/>
                <w:sz w:val="24"/>
              </w:rPr>
              <w:t>联合体</w:t>
            </w:r>
          </w:p>
        </w:tc>
        <w:tc>
          <w:tcPr>
            <w:tcW w:w="7092" w:type="dxa"/>
            <w:vAlign w:val="center"/>
          </w:tcPr>
          <w:p w14:paraId="51D047C7" w14:textId="77777777" w:rsidR="00C759A6" w:rsidRPr="0004052F" w:rsidRDefault="00000000">
            <w:pPr>
              <w:ind w:firstLineChars="50" w:firstLine="120"/>
              <w:rPr>
                <w:rFonts w:ascii="宋体" w:eastAsia="宋体" w:hAnsi="宋体" w:cs="宋体" w:hint="eastAsia"/>
                <w:spacing w:val="-11"/>
                <w:sz w:val="24"/>
                <w:szCs w:val="24"/>
              </w:rPr>
            </w:pPr>
            <w:r w:rsidRPr="0004052F">
              <w:rPr>
                <w:rFonts w:ascii="宋体" w:eastAsia="宋体" w:hAnsi="宋体" w:hint="eastAsia"/>
                <w:sz w:val="24"/>
              </w:rPr>
              <w:t>详见第一章投标邀请</w:t>
            </w:r>
          </w:p>
        </w:tc>
      </w:tr>
      <w:tr w:rsidR="00C759A6" w:rsidRPr="0004052F" w14:paraId="494112EA" w14:textId="77777777">
        <w:tc>
          <w:tcPr>
            <w:tcW w:w="993" w:type="dxa"/>
            <w:vAlign w:val="center"/>
          </w:tcPr>
          <w:p w14:paraId="4CF29826" w14:textId="77777777" w:rsidR="00C759A6" w:rsidRPr="0004052F" w:rsidRDefault="00000000">
            <w:pPr>
              <w:ind w:left="320"/>
              <w:rPr>
                <w:rFonts w:ascii="宋体" w:eastAsia="宋体" w:hAnsi="宋体" w:hint="eastAsia"/>
                <w:spacing w:val="10"/>
                <w:sz w:val="24"/>
                <w:szCs w:val="24"/>
              </w:rPr>
            </w:pPr>
            <w:r w:rsidRPr="0004052F">
              <w:rPr>
                <w:rFonts w:ascii="宋体" w:eastAsia="宋体" w:hAnsi="宋体" w:hint="eastAsia"/>
                <w:spacing w:val="10"/>
                <w:sz w:val="24"/>
                <w:szCs w:val="24"/>
              </w:rPr>
              <w:t>1</w:t>
            </w:r>
            <w:r w:rsidRPr="0004052F">
              <w:rPr>
                <w:rFonts w:ascii="宋体" w:eastAsia="宋体" w:hAnsi="宋体"/>
                <w:spacing w:val="10"/>
                <w:sz w:val="24"/>
                <w:szCs w:val="24"/>
              </w:rPr>
              <w:t>.3.1</w:t>
            </w:r>
          </w:p>
        </w:tc>
        <w:tc>
          <w:tcPr>
            <w:tcW w:w="1134" w:type="dxa"/>
            <w:vAlign w:val="center"/>
          </w:tcPr>
          <w:p w14:paraId="11C3B8A2" w14:textId="77777777" w:rsidR="00C759A6" w:rsidRPr="0004052F" w:rsidRDefault="00000000">
            <w:pPr>
              <w:ind w:left="134"/>
              <w:jc w:val="center"/>
              <w:rPr>
                <w:rFonts w:ascii="宋体" w:eastAsia="宋体" w:hAnsi="宋体" w:hint="eastAsia"/>
                <w:sz w:val="24"/>
              </w:rPr>
            </w:pPr>
            <w:r w:rsidRPr="0004052F">
              <w:rPr>
                <w:rFonts w:ascii="宋体" w:eastAsia="宋体" w:hAnsi="宋体" w:hint="eastAsia"/>
                <w:sz w:val="24"/>
              </w:rPr>
              <w:t>如允许联合体投标</w:t>
            </w:r>
          </w:p>
        </w:tc>
        <w:tc>
          <w:tcPr>
            <w:tcW w:w="7092" w:type="dxa"/>
            <w:vAlign w:val="center"/>
          </w:tcPr>
          <w:p w14:paraId="1C8ED5A0"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两个以上的自然人、法人或者其他组织组成一个联合体，以一个投标人的身份投标。</w:t>
            </w:r>
          </w:p>
          <w:p w14:paraId="2EA62C80"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805E804" w14:textId="77777777" w:rsidR="00C759A6" w:rsidRPr="0004052F" w:rsidRDefault="00000000">
            <w:pPr>
              <w:pStyle w:val="affff2"/>
              <w:numPr>
                <w:ilvl w:val="0"/>
                <w:numId w:val="18"/>
              </w:numPr>
              <w:spacing w:line="288" w:lineRule="auto"/>
              <w:ind w:firstLineChars="0"/>
            </w:pPr>
            <w:r w:rsidRPr="0004052F">
              <w:rPr>
                <w:rFonts w:ascii="宋体" w:eastAsia="宋体" w:hAnsi="宋体" w:hint="eastAsia"/>
                <w:sz w:val="24"/>
              </w:rPr>
              <w:t>联合体各成员单位均应满足招标文件第一章投标邀请“</w:t>
            </w:r>
            <w:r w:rsidRPr="0004052F">
              <w:rPr>
                <w:rFonts w:ascii="宋体" w:eastAsia="宋体" w:hAnsi="宋体" w:cs="宋体"/>
                <w:spacing w:val="-15"/>
                <w:sz w:val="24"/>
                <w:szCs w:val="24"/>
              </w:rPr>
              <w:t>申请人的资格要求</w:t>
            </w:r>
            <w:r w:rsidRPr="0004052F">
              <w:rPr>
                <w:rFonts w:ascii="宋体" w:eastAsia="宋体" w:hAnsi="宋体" w:hint="eastAsia"/>
                <w:sz w:val="24"/>
              </w:rPr>
              <w:t>”的规定，联合体各成员单位均须提供招标文件第三章资格审查-二、资格审查要求表中序号1</w:t>
            </w:r>
            <w:r w:rsidRPr="0004052F">
              <w:rPr>
                <w:rFonts w:ascii="宋体" w:eastAsia="宋体" w:hAnsi="宋体"/>
                <w:sz w:val="24"/>
              </w:rPr>
              <w:t>-1</w:t>
            </w:r>
            <w:r w:rsidRPr="0004052F">
              <w:rPr>
                <w:rFonts w:ascii="宋体" w:eastAsia="宋体" w:hAnsi="宋体" w:hint="eastAsia"/>
                <w:sz w:val="24"/>
              </w:rPr>
              <w:t>、1</w:t>
            </w:r>
            <w:r w:rsidRPr="0004052F">
              <w:rPr>
                <w:rFonts w:ascii="宋体" w:eastAsia="宋体" w:hAnsi="宋体"/>
                <w:sz w:val="24"/>
              </w:rPr>
              <w:t>-2</w:t>
            </w:r>
            <w:r w:rsidRPr="0004052F">
              <w:rPr>
                <w:rFonts w:ascii="宋体" w:eastAsia="宋体" w:hAnsi="宋体" w:hint="eastAsia"/>
                <w:sz w:val="24"/>
              </w:rPr>
              <w:t>所要求的证明文件；联合体各成员单位均应满足序号</w:t>
            </w:r>
            <w:r w:rsidRPr="0004052F">
              <w:rPr>
                <w:rFonts w:ascii="宋体" w:eastAsia="宋体" w:hAnsi="宋体"/>
                <w:sz w:val="24"/>
              </w:rPr>
              <w:t>3-2</w:t>
            </w:r>
            <w:r w:rsidRPr="0004052F">
              <w:rPr>
                <w:rFonts w:ascii="宋体" w:eastAsia="宋体" w:hAnsi="宋体" w:hint="eastAsia"/>
                <w:sz w:val="24"/>
              </w:rPr>
              <w:t>、</w:t>
            </w:r>
            <w:r w:rsidRPr="0004052F">
              <w:rPr>
                <w:rFonts w:ascii="宋体" w:eastAsia="宋体" w:hAnsi="宋体"/>
                <w:sz w:val="24"/>
              </w:rPr>
              <w:t xml:space="preserve">3-3 </w:t>
            </w:r>
            <w:r w:rsidRPr="0004052F">
              <w:rPr>
                <w:rFonts w:ascii="宋体" w:eastAsia="宋体" w:hAnsi="宋体" w:hint="eastAsia"/>
                <w:sz w:val="24"/>
              </w:rPr>
              <w:t>项规定，并提供3</w:t>
            </w:r>
            <w:r w:rsidRPr="0004052F">
              <w:rPr>
                <w:rFonts w:ascii="宋体" w:eastAsia="宋体" w:hAnsi="宋体"/>
                <w:sz w:val="24"/>
              </w:rPr>
              <w:t>-3</w:t>
            </w:r>
            <w:r w:rsidRPr="0004052F">
              <w:rPr>
                <w:rFonts w:ascii="宋体" w:eastAsia="宋体" w:hAnsi="宋体" w:hint="eastAsia"/>
                <w:sz w:val="24"/>
              </w:rPr>
              <w:t>所要求的证明文件。</w:t>
            </w:r>
          </w:p>
          <w:p w14:paraId="55A2C029"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联合体中有同类资质的供应商按照联合体分工承担相同工作的，应当按照资质等级较低的供应商确定资质等级。</w:t>
            </w:r>
          </w:p>
          <w:p w14:paraId="5FB2D583"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6AB5DCA7"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若联合体中任一成员单位中途退出，则该联合体的投标无效。</w:t>
            </w:r>
          </w:p>
          <w:p w14:paraId="5DDED93E" w14:textId="77777777" w:rsidR="00C759A6" w:rsidRPr="0004052F" w:rsidRDefault="00000000">
            <w:pPr>
              <w:pStyle w:val="affff2"/>
              <w:numPr>
                <w:ilvl w:val="0"/>
                <w:numId w:val="18"/>
              </w:numPr>
              <w:spacing w:line="288" w:lineRule="auto"/>
              <w:ind w:firstLineChars="0"/>
              <w:rPr>
                <w:rFonts w:ascii="宋体" w:eastAsia="宋体" w:hAnsi="宋体" w:hint="eastAsia"/>
                <w:sz w:val="24"/>
              </w:rPr>
            </w:pPr>
            <w:r w:rsidRPr="0004052F">
              <w:rPr>
                <w:rFonts w:ascii="宋体" w:eastAsia="宋体" w:hAnsi="宋体" w:hint="eastAsia"/>
                <w:sz w:val="24"/>
              </w:rPr>
              <w:t>联合体中标的，联合体各方应当共同与采购人签订合同，就中标项目向采购人承担连带责任。</w:t>
            </w:r>
          </w:p>
        </w:tc>
      </w:tr>
      <w:tr w:rsidR="00C759A6" w:rsidRPr="0004052F" w14:paraId="79132F73" w14:textId="77777777">
        <w:tc>
          <w:tcPr>
            <w:tcW w:w="993" w:type="dxa"/>
            <w:vAlign w:val="center"/>
          </w:tcPr>
          <w:p w14:paraId="607F6A5B" w14:textId="77777777" w:rsidR="00C759A6" w:rsidRPr="0004052F" w:rsidRDefault="00000000">
            <w:pPr>
              <w:ind w:left="320"/>
              <w:jc w:val="both"/>
              <w:rPr>
                <w:rFonts w:ascii="宋体" w:eastAsia="宋体" w:hAnsi="宋体" w:hint="eastAsia"/>
                <w:spacing w:val="10"/>
                <w:sz w:val="24"/>
                <w:szCs w:val="24"/>
              </w:rPr>
            </w:pPr>
            <w:r w:rsidRPr="0004052F">
              <w:rPr>
                <w:rFonts w:ascii="宋体" w:eastAsia="宋体" w:hAnsi="宋体" w:hint="eastAsia"/>
                <w:spacing w:val="10"/>
                <w:sz w:val="24"/>
                <w:szCs w:val="24"/>
              </w:rPr>
              <w:t>2.1</w:t>
            </w:r>
          </w:p>
        </w:tc>
        <w:tc>
          <w:tcPr>
            <w:tcW w:w="1134" w:type="dxa"/>
            <w:vAlign w:val="center"/>
          </w:tcPr>
          <w:p w14:paraId="13200C9D" w14:textId="77777777" w:rsidR="00C759A6" w:rsidRPr="0004052F" w:rsidRDefault="00000000">
            <w:pPr>
              <w:jc w:val="center"/>
              <w:rPr>
                <w:rFonts w:ascii="宋体" w:eastAsia="宋体" w:hAnsi="宋体" w:hint="eastAsia"/>
                <w:sz w:val="24"/>
              </w:rPr>
            </w:pPr>
            <w:r w:rsidRPr="0004052F">
              <w:rPr>
                <w:rFonts w:ascii="宋体" w:eastAsia="宋体" w:hAnsi="宋体" w:hint="eastAsia"/>
                <w:sz w:val="24"/>
              </w:rPr>
              <w:t>资金来源</w:t>
            </w:r>
          </w:p>
        </w:tc>
        <w:tc>
          <w:tcPr>
            <w:tcW w:w="7092" w:type="dxa"/>
            <w:vAlign w:val="center"/>
          </w:tcPr>
          <w:p w14:paraId="4F90978F" w14:textId="77777777" w:rsidR="00C759A6" w:rsidRPr="0004052F" w:rsidRDefault="00000000">
            <w:pPr>
              <w:ind w:firstLineChars="50" w:firstLine="120"/>
              <w:rPr>
                <w:rFonts w:ascii="宋体" w:eastAsia="宋体" w:hAnsi="宋体" w:hint="eastAsia"/>
                <w:sz w:val="24"/>
              </w:rPr>
            </w:pPr>
            <w:r w:rsidRPr="0004052F">
              <w:rPr>
                <w:rFonts w:ascii="宋体" w:eastAsia="宋体" w:hAnsi="宋体" w:hint="eastAsia"/>
                <w:sz w:val="24"/>
              </w:rPr>
              <w:t>财政资金</w:t>
            </w:r>
          </w:p>
        </w:tc>
      </w:tr>
      <w:tr w:rsidR="00C759A6" w:rsidRPr="0004052F" w14:paraId="0F323421" w14:textId="77777777">
        <w:tc>
          <w:tcPr>
            <w:tcW w:w="993" w:type="dxa"/>
            <w:vAlign w:val="center"/>
          </w:tcPr>
          <w:p w14:paraId="70103B32" w14:textId="77777777" w:rsidR="00C759A6" w:rsidRPr="0004052F" w:rsidRDefault="00000000">
            <w:pPr>
              <w:spacing w:before="69" w:line="201" w:lineRule="auto"/>
              <w:ind w:left="320"/>
              <w:jc w:val="both"/>
              <w:rPr>
                <w:rFonts w:ascii="宋体" w:eastAsia="宋体" w:hAnsi="宋体" w:hint="eastAsia"/>
                <w:spacing w:val="10"/>
                <w:sz w:val="24"/>
                <w:szCs w:val="24"/>
              </w:rPr>
            </w:pPr>
            <w:r w:rsidRPr="0004052F">
              <w:rPr>
                <w:rFonts w:ascii="宋体" w:eastAsia="宋体" w:hAnsi="宋体" w:hint="eastAsia"/>
                <w:spacing w:val="10"/>
                <w:sz w:val="24"/>
                <w:szCs w:val="24"/>
              </w:rPr>
              <w:t>2.2</w:t>
            </w:r>
          </w:p>
        </w:tc>
        <w:tc>
          <w:tcPr>
            <w:tcW w:w="1134" w:type="dxa"/>
            <w:vAlign w:val="center"/>
          </w:tcPr>
          <w:p w14:paraId="39BBE713" w14:textId="77777777" w:rsidR="00C759A6" w:rsidRPr="0004052F" w:rsidRDefault="00000000">
            <w:pPr>
              <w:spacing w:before="180" w:line="220" w:lineRule="auto"/>
              <w:jc w:val="center"/>
              <w:rPr>
                <w:rFonts w:ascii="宋体" w:eastAsia="宋体" w:hAnsi="宋体" w:hint="eastAsia"/>
                <w:sz w:val="24"/>
              </w:rPr>
            </w:pPr>
            <w:r w:rsidRPr="0004052F">
              <w:rPr>
                <w:rFonts w:ascii="宋体" w:eastAsia="宋体" w:hAnsi="宋体" w:hint="eastAsia"/>
                <w:sz w:val="24"/>
              </w:rPr>
              <w:t>预算金额和最高限价</w:t>
            </w:r>
          </w:p>
        </w:tc>
        <w:tc>
          <w:tcPr>
            <w:tcW w:w="7092" w:type="dxa"/>
            <w:vAlign w:val="center"/>
          </w:tcPr>
          <w:p w14:paraId="789C8BC1" w14:textId="77777777" w:rsidR="00C759A6" w:rsidRPr="0004052F" w:rsidRDefault="00000000">
            <w:pPr>
              <w:spacing w:line="264" w:lineRule="auto"/>
              <w:ind w:firstLineChars="56" w:firstLine="135"/>
              <w:rPr>
                <w:rFonts w:ascii="宋体" w:eastAsia="宋体" w:hAnsi="宋体" w:hint="eastAsia"/>
                <w:b/>
                <w:bCs/>
                <w:sz w:val="24"/>
              </w:rPr>
            </w:pPr>
            <w:r w:rsidRPr="0004052F">
              <w:rPr>
                <w:rFonts w:ascii="宋体" w:eastAsia="宋体" w:hAnsi="宋体" w:hint="eastAsia"/>
                <w:b/>
                <w:bCs/>
                <w:sz w:val="24"/>
              </w:rPr>
              <w:t>预算金额：</w:t>
            </w:r>
            <w:r w:rsidRPr="0004052F">
              <w:rPr>
                <w:rFonts w:ascii="宋体" w:eastAsia="宋体" w:hAnsi="宋体" w:hint="eastAsia"/>
                <w:b/>
                <w:sz w:val="24"/>
              </w:rPr>
              <w:t>人民币1970万元</w:t>
            </w:r>
          </w:p>
          <w:p w14:paraId="28AA72BC" w14:textId="77777777" w:rsidR="00C759A6" w:rsidRPr="0004052F" w:rsidRDefault="00000000">
            <w:pPr>
              <w:spacing w:line="264" w:lineRule="auto"/>
              <w:ind w:firstLineChars="56" w:firstLine="135"/>
              <w:rPr>
                <w:rFonts w:eastAsiaTheme="minorEastAsia"/>
              </w:rPr>
            </w:pPr>
            <w:r w:rsidRPr="0004052F">
              <w:rPr>
                <w:rFonts w:ascii="宋体" w:eastAsia="宋体" w:hAnsi="宋体" w:hint="eastAsia"/>
                <w:b/>
                <w:sz w:val="24"/>
              </w:rPr>
              <w:t>最高限价（如有）：人民币1970万元</w:t>
            </w:r>
          </w:p>
          <w:tbl>
            <w:tblPr>
              <w:tblW w:w="666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3392"/>
              <w:gridCol w:w="992"/>
              <w:gridCol w:w="1417"/>
            </w:tblGrid>
            <w:tr w:rsidR="00C759A6" w:rsidRPr="0004052F" w14:paraId="65C259BF" w14:textId="77777777">
              <w:tc>
                <w:tcPr>
                  <w:tcW w:w="861" w:type="dxa"/>
                  <w:vAlign w:val="center"/>
                </w:tcPr>
                <w:p w14:paraId="2E006772"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包号</w:t>
                  </w:r>
                </w:p>
              </w:tc>
              <w:tc>
                <w:tcPr>
                  <w:tcW w:w="3392" w:type="dxa"/>
                  <w:shd w:val="clear" w:color="auto" w:fill="auto"/>
                  <w:vAlign w:val="center"/>
                </w:tcPr>
                <w:p w14:paraId="608D4F63"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分包名称</w:t>
                  </w:r>
                </w:p>
              </w:tc>
              <w:tc>
                <w:tcPr>
                  <w:tcW w:w="992" w:type="dxa"/>
                  <w:shd w:val="clear" w:color="auto" w:fill="auto"/>
                  <w:vAlign w:val="center"/>
                </w:tcPr>
                <w:p w14:paraId="282B740A"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数量</w:t>
                  </w:r>
                </w:p>
                <w:p w14:paraId="260F6CC4"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（项）</w:t>
                  </w:r>
                </w:p>
              </w:tc>
              <w:tc>
                <w:tcPr>
                  <w:tcW w:w="1417" w:type="dxa"/>
                  <w:shd w:val="clear" w:color="auto" w:fill="auto"/>
                  <w:vAlign w:val="center"/>
                </w:tcPr>
                <w:p w14:paraId="38CC5978"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预算金额</w:t>
                  </w:r>
                </w:p>
                <w:p w14:paraId="12912843"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04052F">
                    <w:rPr>
                      <w:rFonts w:ascii="宋体" w:eastAsia="宋体" w:hAnsi="宋体" w:cs="宋体" w:hint="eastAsia"/>
                      <w:b/>
                      <w:bCs/>
                    </w:rPr>
                    <w:t>（万元）</w:t>
                  </w:r>
                </w:p>
              </w:tc>
            </w:tr>
            <w:tr w:rsidR="00C759A6" w:rsidRPr="0004052F" w14:paraId="6B12027F" w14:textId="77777777">
              <w:tc>
                <w:tcPr>
                  <w:tcW w:w="861" w:type="dxa"/>
                  <w:vAlign w:val="center"/>
                </w:tcPr>
                <w:p w14:paraId="6BF9D232"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lastRenderedPageBreak/>
                    <w:t>1</w:t>
                  </w:r>
                </w:p>
              </w:tc>
              <w:tc>
                <w:tcPr>
                  <w:tcW w:w="3392" w:type="dxa"/>
                  <w:shd w:val="clear" w:color="auto" w:fill="auto"/>
                  <w:vAlign w:val="center"/>
                </w:tcPr>
                <w:p w14:paraId="6A01B1E3"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hint="eastAsia"/>
                    </w:rPr>
                    <w:t>基于国产</w:t>
                  </w:r>
                  <w:r w:rsidRPr="0004052F">
                    <w:rPr>
                      <w:rFonts w:ascii="宋体" w:eastAsia="宋体" w:hAnsi="宋体" w:cs="宋体"/>
                    </w:rPr>
                    <w:t>GPU</w:t>
                  </w:r>
                  <w:r w:rsidRPr="0004052F">
                    <w:rPr>
                      <w:rFonts w:ascii="宋体" w:eastAsia="宋体" w:hAnsi="宋体" w:cs="宋体" w:hint="eastAsia"/>
                    </w:rPr>
                    <w:t>的医疗大模型训练推理功能验证评测平台开发等</w:t>
                  </w:r>
                  <w:r w:rsidRPr="0004052F">
                    <w:rPr>
                      <w:rFonts w:ascii="宋体" w:eastAsia="宋体" w:hAnsi="宋体" w:cs="宋体"/>
                    </w:rPr>
                    <w:t xml:space="preserve"> </w:t>
                  </w:r>
                </w:p>
              </w:tc>
              <w:tc>
                <w:tcPr>
                  <w:tcW w:w="992" w:type="dxa"/>
                  <w:shd w:val="clear" w:color="auto" w:fill="auto"/>
                  <w:vAlign w:val="center"/>
                </w:tcPr>
                <w:p w14:paraId="5E1236B1"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1</w:t>
                  </w:r>
                </w:p>
              </w:tc>
              <w:tc>
                <w:tcPr>
                  <w:tcW w:w="1417" w:type="dxa"/>
                  <w:shd w:val="clear" w:color="auto" w:fill="auto"/>
                  <w:vAlign w:val="center"/>
                </w:tcPr>
                <w:p w14:paraId="7BC90D59"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hint="eastAsia"/>
                    </w:rPr>
                    <w:t>115</w:t>
                  </w:r>
                  <w:r w:rsidRPr="0004052F">
                    <w:rPr>
                      <w:rFonts w:ascii="宋体" w:eastAsia="宋体" w:hAnsi="宋体" w:cs="宋体"/>
                    </w:rPr>
                    <w:t>0</w:t>
                  </w:r>
                </w:p>
              </w:tc>
            </w:tr>
            <w:tr w:rsidR="00C759A6" w:rsidRPr="0004052F" w14:paraId="6D06A0C3" w14:textId="77777777">
              <w:tc>
                <w:tcPr>
                  <w:tcW w:w="861" w:type="dxa"/>
                  <w:vAlign w:val="center"/>
                </w:tcPr>
                <w:p w14:paraId="2CF6A305"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2</w:t>
                  </w:r>
                </w:p>
              </w:tc>
              <w:tc>
                <w:tcPr>
                  <w:tcW w:w="3392" w:type="dxa"/>
                  <w:shd w:val="clear" w:color="auto" w:fill="auto"/>
                  <w:vAlign w:val="center"/>
                </w:tcPr>
                <w:p w14:paraId="0CD8CB6A"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hint="eastAsia"/>
                    </w:rPr>
                    <w:t>综合能源管控智慧平台开发服务项目等</w:t>
                  </w:r>
                </w:p>
              </w:tc>
              <w:tc>
                <w:tcPr>
                  <w:tcW w:w="992" w:type="dxa"/>
                  <w:shd w:val="clear" w:color="auto" w:fill="auto"/>
                  <w:vAlign w:val="center"/>
                </w:tcPr>
                <w:p w14:paraId="740057C1"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1</w:t>
                  </w:r>
                </w:p>
              </w:tc>
              <w:tc>
                <w:tcPr>
                  <w:tcW w:w="1417" w:type="dxa"/>
                  <w:shd w:val="clear" w:color="auto" w:fill="auto"/>
                  <w:vAlign w:val="center"/>
                </w:tcPr>
                <w:p w14:paraId="4C33746F"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410</w:t>
                  </w:r>
                </w:p>
              </w:tc>
            </w:tr>
            <w:tr w:rsidR="00C759A6" w:rsidRPr="0004052F" w14:paraId="7A73CB8B" w14:textId="77777777">
              <w:tc>
                <w:tcPr>
                  <w:tcW w:w="861" w:type="dxa"/>
                  <w:vAlign w:val="center"/>
                </w:tcPr>
                <w:p w14:paraId="32523BE5"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3</w:t>
                  </w:r>
                </w:p>
              </w:tc>
              <w:tc>
                <w:tcPr>
                  <w:tcW w:w="3392" w:type="dxa"/>
                  <w:shd w:val="clear" w:color="auto" w:fill="auto"/>
                  <w:vAlign w:val="center"/>
                </w:tcPr>
                <w:p w14:paraId="17D09F21"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hint="eastAsia"/>
                    </w:rPr>
                    <w:t>面向金融行业的软件测试管理平台开发等</w:t>
                  </w:r>
                </w:p>
              </w:tc>
              <w:tc>
                <w:tcPr>
                  <w:tcW w:w="992" w:type="dxa"/>
                  <w:shd w:val="clear" w:color="auto" w:fill="auto"/>
                  <w:vAlign w:val="center"/>
                </w:tcPr>
                <w:p w14:paraId="39756DC9"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1</w:t>
                  </w:r>
                </w:p>
              </w:tc>
              <w:tc>
                <w:tcPr>
                  <w:tcW w:w="1417" w:type="dxa"/>
                  <w:shd w:val="clear" w:color="auto" w:fill="auto"/>
                  <w:vAlign w:val="center"/>
                </w:tcPr>
                <w:p w14:paraId="690185B8" w14:textId="77777777" w:rsidR="00C759A6" w:rsidRPr="0004052F" w:rsidRDefault="00000000" w:rsidP="00B64C4C">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04052F">
                    <w:rPr>
                      <w:rFonts w:ascii="宋体" w:eastAsia="宋体" w:hAnsi="宋体" w:cs="宋体"/>
                    </w:rPr>
                    <w:t>410</w:t>
                  </w:r>
                </w:p>
              </w:tc>
            </w:tr>
          </w:tbl>
          <w:p w14:paraId="47547C52" w14:textId="77777777" w:rsidR="00C759A6" w:rsidRPr="0004052F" w:rsidRDefault="00000000">
            <w:pPr>
              <w:pStyle w:val="afd"/>
              <w:tabs>
                <w:tab w:val="clear" w:pos="7680"/>
                <w:tab w:val="left" w:pos="7347"/>
              </w:tabs>
              <w:spacing w:beforeLines="50" w:before="156"/>
              <w:ind w:leftChars="64" w:left="134" w:right="0"/>
              <w:rPr>
                <w:rFonts w:ascii="宋体" w:eastAsia="宋体" w:hAnsi="宋体" w:hint="eastAsia"/>
                <w:sz w:val="24"/>
              </w:rPr>
            </w:pPr>
            <w:r w:rsidRPr="0004052F">
              <w:rPr>
                <w:rFonts w:ascii="宋体" w:eastAsia="宋体" w:hAnsi="宋体" w:hint="eastAsia"/>
                <w:b/>
                <w:bCs/>
                <w:sz w:val="24"/>
              </w:rPr>
              <w:t>注：投标报价超过包预算金额的或包最高限价（如有）的，或本包内包含多个货物</w:t>
            </w:r>
            <w:r w:rsidRPr="0004052F">
              <w:rPr>
                <w:rFonts w:ascii="宋体" w:eastAsia="宋体" w:hAnsi="宋体"/>
                <w:b/>
                <w:bCs/>
                <w:sz w:val="24"/>
              </w:rPr>
              <w:t>/</w:t>
            </w:r>
            <w:r w:rsidRPr="0004052F">
              <w:rPr>
                <w:rFonts w:ascii="宋体" w:eastAsia="宋体" w:hAnsi="宋体" w:hint="eastAsia"/>
                <w:b/>
                <w:bCs/>
                <w:sz w:val="24"/>
              </w:rPr>
              <w:t>服务的预算单价或单价最高限价（如有）的，报价超过分项货物</w:t>
            </w:r>
            <w:r w:rsidRPr="0004052F">
              <w:rPr>
                <w:rFonts w:ascii="宋体" w:eastAsia="宋体" w:hAnsi="宋体"/>
                <w:b/>
                <w:bCs/>
                <w:sz w:val="24"/>
              </w:rPr>
              <w:t>/</w:t>
            </w:r>
            <w:r w:rsidRPr="0004052F">
              <w:rPr>
                <w:rFonts w:ascii="宋体" w:eastAsia="宋体" w:hAnsi="宋体" w:hint="eastAsia"/>
                <w:b/>
                <w:bCs/>
                <w:sz w:val="24"/>
              </w:rPr>
              <w:t>服务预算单价或单价最高限价（如有）的，投标将被拒绝。</w:t>
            </w:r>
          </w:p>
        </w:tc>
      </w:tr>
      <w:tr w:rsidR="00C759A6" w:rsidRPr="0004052F" w14:paraId="51F1681B" w14:textId="77777777">
        <w:tc>
          <w:tcPr>
            <w:tcW w:w="993" w:type="dxa"/>
            <w:vAlign w:val="center"/>
          </w:tcPr>
          <w:p w14:paraId="14067D67" w14:textId="77777777" w:rsidR="00C759A6" w:rsidRPr="0004052F" w:rsidRDefault="00000000">
            <w:pPr>
              <w:spacing w:before="69" w:line="201" w:lineRule="auto"/>
              <w:ind w:left="320"/>
              <w:rPr>
                <w:rFonts w:ascii="宋体" w:eastAsia="宋体" w:hAnsi="宋体" w:hint="eastAsia"/>
                <w:sz w:val="24"/>
                <w:szCs w:val="24"/>
              </w:rPr>
            </w:pPr>
            <w:r w:rsidRPr="0004052F">
              <w:rPr>
                <w:rFonts w:ascii="宋体" w:eastAsia="宋体" w:hAnsi="宋体"/>
                <w:spacing w:val="10"/>
                <w:sz w:val="24"/>
                <w:szCs w:val="24"/>
              </w:rPr>
              <w:lastRenderedPageBreak/>
              <w:t>2.</w:t>
            </w:r>
            <w:r w:rsidRPr="0004052F">
              <w:rPr>
                <w:rFonts w:ascii="宋体" w:eastAsia="宋体" w:hAnsi="宋体"/>
                <w:spacing w:val="9"/>
                <w:sz w:val="24"/>
                <w:szCs w:val="24"/>
              </w:rPr>
              <w:t>3</w:t>
            </w:r>
          </w:p>
        </w:tc>
        <w:tc>
          <w:tcPr>
            <w:tcW w:w="1134" w:type="dxa"/>
            <w:vAlign w:val="center"/>
          </w:tcPr>
          <w:p w14:paraId="5805A0B9" w14:textId="77777777" w:rsidR="00C759A6" w:rsidRPr="0004052F" w:rsidRDefault="00000000">
            <w:pPr>
              <w:spacing w:before="78" w:line="220" w:lineRule="auto"/>
              <w:rPr>
                <w:rFonts w:ascii="宋体" w:eastAsia="宋体" w:hAnsi="宋体" w:cs="宋体" w:hint="eastAsia"/>
                <w:sz w:val="24"/>
                <w:szCs w:val="24"/>
              </w:rPr>
            </w:pPr>
            <w:r w:rsidRPr="0004052F">
              <w:rPr>
                <w:rFonts w:ascii="宋体" w:eastAsia="宋体" w:hAnsi="宋体" w:cs="宋体"/>
                <w:spacing w:val="-4"/>
                <w:sz w:val="24"/>
                <w:szCs w:val="24"/>
              </w:rPr>
              <w:t>项</w:t>
            </w:r>
            <w:r w:rsidRPr="0004052F">
              <w:rPr>
                <w:rFonts w:ascii="宋体" w:eastAsia="宋体" w:hAnsi="宋体" w:cs="宋体"/>
                <w:spacing w:val="-2"/>
                <w:sz w:val="24"/>
                <w:szCs w:val="24"/>
              </w:rPr>
              <w:t>目属性</w:t>
            </w:r>
          </w:p>
        </w:tc>
        <w:tc>
          <w:tcPr>
            <w:tcW w:w="7092" w:type="dxa"/>
            <w:vAlign w:val="center"/>
          </w:tcPr>
          <w:p w14:paraId="6AF3BDE9" w14:textId="77777777" w:rsidR="00C759A6" w:rsidRPr="0004052F" w:rsidRDefault="00000000">
            <w:pPr>
              <w:spacing w:before="34" w:line="220" w:lineRule="auto"/>
              <w:ind w:left="118"/>
              <w:rPr>
                <w:rFonts w:ascii="宋体" w:eastAsia="宋体" w:hAnsi="宋体" w:cs="宋体" w:hint="eastAsia"/>
                <w:sz w:val="24"/>
                <w:szCs w:val="24"/>
              </w:rPr>
            </w:pPr>
            <w:r w:rsidRPr="0004052F">
              <w:rPr>
                <w:rFonts w:ascii="宋体" w:eastAsia="宋体" w:hAnsi="宋体" w:cs="宋体"/>
                <w:spacing w:val="-11"/>
                <w:sz w:val="24"/>
                <w:szCs w:val="24"/>
              </w:rPr>
              <w:t>项目属性：</w:t>
            </w:r>
          </w:p>
          <w:p w14:paraId="23C97248" w14:textId="77777777" w:rsidR="00C759A6" w:rsidRPr="0004052F" w:rsidRDefault="00000000">
            <w:pPr>
              <w:spacing w:before="25" w:line="220"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52"/>
            </w:r>
            <w:r w:rsidRPr="0004052F">
              <w:rPr>
                <w:rFonts w:ascii="宋体" w:eastAsia="宋体" w:hAnsi="宋体" w:cs="宋体"/>
                <w:spacing w:val="19"/>
                <w:sz w:val="24"/>
                <w:szCs w:val="24"/>
              </w:rPr>
              <w:t>服务</w:t>
            </w:r>
          </w:p>
          <w:p w14:paraId="0231F785" w14:textId="77777777" w:rsidR="00C759A6" w:rsidRPr="0004052F" w:rsidRDefault="00000000">
            <w:pPr>
              <w:spacing w:before="25" w:line="215"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A3"/>
            </w:r>
            <w:r w:rsidRPr="0004052F">
              <w:rPr>
                <w:rFonts w:ascii="宋体" w:eastAsia="宋体" w:hAnsi="宋体" w:cs="宋体"/>
                <w:spacing w:val="19"/>
                <w:sz w:val="24"/>
                <w:szCs w:val="24"/>
              </w:rPr>
              <w:t>货物</w:t>
            </w:r>
          </w:p>
        </w:tc>
      </w:tr>
      <w:tr w:rsidR="00C759A6" w:rsidRPr="0004052F" w14:paraId="4D63858B" w14:textId="77777777">
        <w:tc>
          <w:tcPr>
            <w:tcW w:w="993" w:type="dxa"/>
            <w:vAlign w:val="center"/>
          </w:tcPr>
          <w:p w14:paraId="3533B5E5" w14:textId="77777777" w:rsidR="00C759A6" w:rsidRPr="0004052F" w:rsidRDefault="00000000">
            <w:pPr>
              <w:spacing w:before="69" w:line="201" w:lineRule="auto"/>
              <w:ind w:left="320"/>
              <w:rPr>
                <w:rFonts w:ascii="宋体" w:eastAsia="宋体" w:hAnsi="宋体" w:hint="eastAsia"/>
                <w:sz w:val="24"/>
                <w:szCs w:val="24"/>
              </w:rPr>
            </w:pPr>
            <w:r w:rsidRPr="0004052F">
              <w:rPr>
                <w:rFonts w:ascii="宋体" w:eastAsia="宋体" w:hAnsi="宋体"/>
                <w:spacing w:val="10"/>
                <w:sz w:val="24"/>
                <w:szCs w:val="24"/>
              </w:rPr>
              <w:t>2.</w:t>
            </w:r>
            <w:r w:rsidRPr="0004052F">
              <w:rPr>
                <w:rFonts w:ascii="宋体" w:eastAsia="宋体" w:hAnsi="宋体" w:hint="eastAsia"/>
                <w:spacing w:val="9"/>
                <w:sz w:val="24"/>
                <w:szCs w:val="24"/>
              </w:rPr>
              <w:t>4</w:t>
            </w:r>
          </w:p>
        </w:tc>
        <w:tc>
          <w:tcPr>
            <w:tcW w:w="1134" w:type="dxa"/>
            <w:vAlign w:val="center"/>
          </w:tcPr>
          <w:p w14:paraId="1BD5D3C2" w14:textId="77777777" w:rsidR="00C759A6" w:rsidRPr="0004052F" w:rsidRDefault="00000000">
            <w:pPr>
              <w:spacing w:before="78" w:line="219" w:lineRule="auto"/>
              <w:ind w:left="134"/>
              <w:rPr>
                <w:rFonts w:ascii="宋体" w:eastAsia="宋体" w:hAnsi="宋体" w:cs="宋体" w:hint="eastAsia"/>
                <w:sz w:val="24"/>
                <w:szCs w:val="24"/>
              </w:rPr>
            </w:pPr>
            <w:r w:rsidRPr="0004052F">
              <w:rPr>
                <w:rFonts w:ascii="宋体" w:eastAsia="宋体" w:hAnsi="宋体" w:cs="宋体"/>
                <w:spacing w:val="-2"/>
                <w:sz w:val="24"/>
                <w:szCs w:val="24"/>
              </w:rPr>
              <w:t>科研</w:t>
            </w:r>
            <w:r w:rsidRPr="0004052F">
              <w:rPr>
                <w:rFonts w:ascii="宋体" w:eastAsia="宋体" w:hAnsi="宋体" w:cs="宋体"/>
                <w:spacing w:val="-1"/>
                <w:sz w:val="24"/>
                <w:szCs w:val="24"/>
              </w:rPr>
              <w:t>仪器设备</w:t>
            </w:r>
          </w:p>
        </w:tc>
        <w:tc>
          <w:tcPr>
            <w:tcW w:w="7092" w:type="dxa"/>
            <w:vAlign w:val="center"/>
          </w:tcPr>
          <w:p w14:paraId="75296A7A" w14:textId="77777777" w:rsidR="00C759A6" w:rsidRPr="0004052F" w:rsidRDefault="00000000">
            <w:pPr>
              <w:spacing w:before="37" w:line="219" w:lineRule="auto"/>
              <w:ind w:left="118"/>
              <w:rPr>
                <w:rFonts w:ascii="宋体" w:eastAsia="宋体" w:hAnsi="宋体" w:cs="宋体" w:hint="eastAsia"/>
                <w:sz w:val="24"/>
                <w:szCs w:val="24"/>
              </w:rPr>
            </w:pPr>
            <w:r w:rsidRPr="0004052F">
              <w:rPr>
                <w:rFonts w:ascii="宋体" w:eastAsia="宋体" w:hAnsi="宋体" w:cs="宋体"/>
                <w:spacing w:val="-8"/>
                <w:sz w:val="24"/>
                <w:szCs w:val="24"/>
              </w:rPr>
              <w:t>是</w:t>
            </w:r>
            <w:r w:rsidRPr="0004052F">
              <w:rPr>
                <w:rFonts w:ascii="宋体" w:eastAsia="宋体" w:hAnsi="宋体" w:cs="宋体"/>
                <w:spacing w:val="-4"/>
                <w:sz w:val="24"/>
                <w:szCs w:val="24"/>
              </w:rPr>
              <w:t>否属于科研仪器设备采购项目：</w:t>
            </w:r>
          </w:p>
          <w:p w14:paraId="50E6C294" w14:textId="77777777" w:rsidR="00C759A6" w:rsidRPr="0004052F" w:rsidRDefault="00000000">
            <w:pPr>
              <w:spacing w:before="24" w:line="224"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A3"/>
            </w:r>
            <w:r w:rsidRPr="0004052F">
              <w:rPr>
                <w:rFonts w:ascii="宋体" w:eastAsia="宋体" w:hAnsi="宋体" w:cs="宋体"/>
                <w:spacing w:val="29"/>
                <w:sz w:val="24"/>
                <w:szCs w:val="24"/>
              </w:rPr>
              <w:t>是</w:t>
            </w:r>
          </w:p>
          <w:p w14:paraId="3FC39623" w14:textId="77777777" w:rsidR="00C759A6" w:rsidRPr="0004052F" w:rsidRDefault="00000000">
            <w:pPr>
              <w:spacing w:before="20" w:line="215"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52"/>
            </w:r>
            <w:r w:rsidRPr="0004052F">
              <w:rPr>
                <w:rFonts w:ascii="宋体" w:eastAsia="宋体" w:hAnsi="宋体" w:cs="宋体"/>
                <w:spacing w:val="29"/>
                <w:sz w:val="24"/>
                <w:szCs w:val="24"/>
              </w:rPr>
              <w:t>否</w:t>
            </w:r>
          </w:p>
        </w:tc>
      </w:tr>
      <w:tr w:rsidR="00C759A6" w:rsidRPr="0004052F" w14:paraId="5621A338" w14:textId="77777777">
        <w:tc>
          <w:tcPr>
            <w:tcW w:w="993" w:type="dxa"/>
            <w:vAlign w:val="center"/>
          </w:tcPr>
          <w:p w14:paraId="7E07149C" w14:textId="77777777" w:rsidR="00C759A6" w:rsidRPr="0004052F" w:rsidRDefault="00000000">
            <w:pPr>
              <w:spacing w:before="69" w:line="201" w:lineRule="auto"/>
              <w:ind w:left="320"/>
              <w:rPr>
                <w:rFonts w:ascii="宋体" w:eastAsia="宋体" w:hAnsi="宋体" w:hint="eastAsia"/>
                <w:sz w:val="24"/>
                <w:szCs w:val="24"/>
              </w:rPr>
            </w:pPr>
            <w:r w:rsidRPr="0004052F">
              <w:rPr>
                <w:rFonts w:ascii="宋体" w:eastAsia="宋体" w:hAnsi="宋体"/>
                <w:spacing w:val="10"/>
                <w:sz w:val="24"/>
                <w:szCs w:val="24"/>
              </w:rPr>
              <w:t>2.</w:t>
            </w:r>
            <w:r w:rsidRPr="0004052F">
              <w:rPr>
                <w:rFonts w:ascii="宋体" w:eastAsia="宋体" w:hAnsi="宋体" w:hint="eastAsia"/>
                <w:spacing w:val="9"/>
                <w:sz w:val="24"/>
                <w:szCs w:val="24"/>
              </w:rPr>
              <w:t>5</w:t>
            </w:r>
          </w:p>
        </w:tc>
        <w:tc>
          <w:tcPr>
            <w:tcW w:w="1134" w:type="dxa"/>
            <w:vAlign w:val="center"/>
          </w:tcPr>
          <w:p w14:paraId="70AEB32F" w14:textId="77777777" w:rsidR="00C759A6" w:rsidRPr="0004052F" w:rsidRDefault="00000000">
            <w:pPr>
              <w:spacing w:before="78" w:line="219" w:lineRule="auto"/>
              <w:rPr>
                <w:rFonts w:ascii="宋体" w:eastAsia="宋体" w:hAnsi="宋体" w:cs="宋体" w:hint="eastAsia"/>
                <w:sz w:val="24"/>
                <w:szCs w:val="24"/>
              </w:rPr>
            </w:pPr>
            <w:r w:rsidRPr="0004052F">
              <w:rPr>
                <w:rFonts w:ascii="宋体" w:eastAsia="宋体" w:hAnsi="宋体" w:cs="宋体"/>
                <w:spacing w:val="-4"/>
                <w:sz w:val="24"/>
                <w:szCs w:val="24"/>
              </w:rPr>
              <w:t>核</w:t>
            </w:r>
            <w:r w:rsidRPr="0004052F">
              <w:rPr>
                <w:rFonts w:ascii="宋体" w:eastAsia="宋体" w:hAnsi="宋体" w:cs="宋体"/>
                <w:spacing w:val="-2"/>
                <w:sz w:val="24"/>
                <w:szCs w:val="24"/>
              </w:rPr>
              <w:t>心产品</w:t>
            </w:r>
          </w:p>
        </w:tc>
        <w:tc>
          <w:tcPr>
            <w:tcW w:w="7092" w:type="dxa"/>
            <w:vAlign w:val="center"/>
          </w:tcPr>
          <w:p w14:paraId="791CFE7E" w14:textId="77777777" w:rsidR="00C759A6" w:rsidRPr="0004052F" w:rsidRDefault="00000000">
            <w:pPr>
              <w:spacing w:before="37" w:line="219"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52"/>
            </w:r>
            <w:r w:rsidRPr="0004052F">
              <w:rPr>
                <w:rFonts w:ascii="宋体" w:eastAsia="宋体" w:hAnsi="宋体" w:cs="宋体"/>
                <w:spacing w:val="1"/>
                <w:sz w:val="24"/>
                <w:szCs w:val="24"/>
              </w:rPr>
              <w:t>关于核</w:t>
            </w:r>
            <w:r w:rsidRPr="0004052F">
              <w:rPr>
                <w:rFonts w:ascii="宋体" w:eastAsia="宋体" w:hAnsi="宋体" w:cs="宋体"/>
                <w:sz w:val="24"/>
                <w:szCs w:val="24"/>
              </w:rPr>
              <w:t>心产品本项目不适用</w:t>
            </w:r>
          </w:p>
          <w:p w14:paraId="685C21AE" w14:textId="77777777" w:rsidR="00C759A6" w:rsidRPr="0004052F" w:rsidRDefault="00000000">
            <w:pPr>
              <w:spacing w:before="27" w:line="217" w:lineRule="auto"/>
              <w:ind w:left="126"/>
              <w:rPr>
                <w:rFonts w:ascii="宋体" w:eastAsia="宋体" w:hAnsi="宋体" w:cs="宋体" w:hint="eastAsia"/>
                <w:sz w:val="24"/>
                <w:szCs w:val="24"/>
              </w:rPr>
            </w:pPr>
            <w:r w:rsidRPr="0004052F">
              <w:rPr>
                <w:rFonts w:ascii="宋体" w:eastAsia="宋体" w:hAnsi="宋体"/>
                <w:spacing w:val="1"/>
                <w:sz w:val="24"/>
                <w:szCs w:val="24"/>
              </w:rPr>
              <w:sym w:font="Wingdings 2" w:char="00A3"/>
            </w:r>
            <w:r w:rsidRPr="0004052F">
              <w:rPr>
                <w:rFonts w:ascii="宋体" w:eastAsia="宋体" w:hAnsi="宋体" w:cs="宋体"/>
                <w:sz w:val="24"/>
                <w:szCs w:val="24"/>
              </w:rPr>
              <w:t>本项目</w:t>
            </w:r>
            <w:r w:rsidRPr="0004052F">
              <w:rPr>
                <w:rFonts w:ascii="宋体" w:eastAsia="宋体" w:hAnsi="宋体"/>
                <w:sz w:val="24"/>
                <w:szCs w:val="24"/>
              </w:rPr>
              <w:t>__</w:t>
            </w:r>
            <w:r w:rsidRPr="0004052F">
              <w:rPr>
                <w:rFonts w:ascii="宋体" w:eastAsia="宋体" w:hAnsi="宋体" w:cs="宋体"/>
                <w:sz w:val="24"/>
                <w:szCs w:val="24"/>
              </w:rPr>
              <w:t>包为单一产品采购项目。</w:t>
            </w:r>
          </w:p>
          <w:p w14:paraId="3184FE6F" w14:textId="77777777" w:rsidR="00C759A6" w:rsidRPr="0004052F" w:rsidRDefault="00000000">
            <w:pPr>
              <w:spacing w:before="27" w:line="215" w:lineRule="auto"/>
              <w:ind w:left="126"/>
              <w:rPr>
                <w:rFonts w:ascii="宋体" w:eastAsia="宋体" w:hAnsi="宋体" w:cs="宋体" w:hint="eastAsia"/>
                <w:sz w:val="24"/>
                <w:szCs w:val="24"/>
              </w:rPr>
            </w:pPr>
            <w:r w:rsidRPr="0004052F">
              <w:rPr>
                <w:rFonts w:ascii="宋体" w:eastAsia="宋体" w:hAnsi="宋体"/>
                <w:spacing w:val="-8"/>
                <w:sz w:val="24"/>
                <w:szCs w:val="24"/>
              </w:rPr>
              <w:sym w:font="Wingdings 2" w:char="00A3"/>
            </w:r>
            <w:r w:rsidRPr="0004052F">
              <w:rPr>
                <w:rFonts w:ascii="宋体" w:eastAsia="宋体" w:hAnsi="宋体" w:cs="宋体"/>
                <w:spacing w:val="-8"/>
                <w:sz w:val="24"/>
                <w:szCs w:val="24"/>
              </w:rPr>
              <w:t>本项目</w:t>
            </w:r>
            <w:r w:rsidRPr="0004052F">
              <w:rPr>
                <w:rFonts w:ascii="宋体" w:eastAsia="宋体" w:hAnsi="宋体"/>
                <w:spacing w:val="-8"/>
                <w:sz w:val="24"/>
                <w:szCs w:val="24"/>
              </w:rPr>
              <w:t>_</w:t>
            </w:r>
            <w:r w:rsidRPr="0004052F">
              <w:rPr>
                <w:rFonts w:ascii="宋体" w:eastAsia="宋体" w:hAnsi="宋体"/>
                <w:spacing w:val="-7"/>
                <w:sz w:val="24"/>
                <w:szCs w:val="24"/>
              </w:rPr>
              <w:t>_</w:t>
            </w:r>
            <w:r w:rsidRPr="0004052F">
              <w:rPr>
                <w:rFonts w:ascii="宋体" w:eastAsia="宋体" w:hAnsi="宋体" w:cs="宋体"/>
                <w:spacing w:val="-4"/>
                <w:sz w:val="24"/>
                <w:szCs w:val="24"/>
              </w:rPr>
              <w:t>包为非单一产品采购项目，核心产品为：</w:t>
            </w:r>
            <w:r w:rsidRPr="0004052F">
              <w:rPr>
                <w:rFonts w:ascii="宋体" w:eastAsia="宋体" w:hAnsi="宋体"/>
                <w:spacing w:val="-4"/>
                <w:sz w:val="24"/>
                <w:szCs w:val="24"/>
              </w:rPr>
              <w:t>____</w:t>
            </w:r>
            <w:r w:rsidRPr="0004052F">
              <w:rPr>
                <w:rFonts w:ascii="宋体" w:eastAsia="宋体" w:hAnsi="宋体" w:cs="宋体"/>
                <w:spacing w:val="-4"/>
                <w:sz w:val="24"/>
                <w:szCs w:val="24"/>
              </w:rPr>
              <w:t>。</w:t>
            </w:r>
          </w:p>
        </w:tc>
      </w:tr>
      <w:tr w:rsidR="00C759A6" w:rsidRPr="0004052F" w14:paraId="1FC74598" w14:textId="77777777">
        <w:tc>
          <w:tcPr>
            <w:tcW w:w="993" w:type="dxa"/>
            <w:vAlign w:val="center"/>
          </w:tcPr>
          <w:p w14:paraId="637F6C57" w14:textId="77777777" w:rsidR="00C759A6" w:rsidRPr="0004052F" w:rsidRDefault="00000000">
            <w:pPr>
              <w:spacing w:before="69" w:line="201" w:lineRule="auto"/>
              <w:ind w:left="320"/>
              <w:rPr>
                <w:rFonts w:ascii="宋体" w:eastAsia="宋体" w:hAnsi="宋体" w:hint="eastAsia"/>
                <w:spacing w:val="10"/>
                <w:sz w:val="24"/>
                <w:szCs w:val="24"/>
              </w:rPr>
            </w:pPr>
            <w:r w:rsidRPr="0004052F">
              <w:rPr>
                <w:rFonts w:ascii="宋体" w:eastAsia="宋体" w:hAnsi="宋体" w:hint="eastAsia"/>
                <w:spacing w:val="10"/>
                <w:sz w:val="24"/>
                <w:szCs w:val="24"/>
              </w:rPr>
              <w:t>2</w:t>
            </w:r>
            <w:r w:rsidRPr="0004052F">
              <w:rPr>
                <w:rFonts w:ascii="宋体" w:eastAsia="宋体" w:hAnsi="宋体"/>
                <w:spacing w:val="10"/>
                <w:sz w:val="24"/>
                <w:szCs w:val="24"/>
              </w:rPr>
              <w:t>.6</w:t>
            </w:r>
          </w:p>
        </w:tc>
        <w:tc>
          <w:tcPr>
            <w:tcW w:w="1134" w:type="dxa"/>
            <w:vAlign w:val="center"/>
          </w:tcPr>
          <w:p w14:paraId="2A6C2D02" w14:textId="77777777" w:rsidR="00C759A6" w:rsidRPr="0004052F" w:rsidRDefault="00000000">
            <w:pPr>
              <w:spacing w:before="78" w:line="219" w:lineRule="auto"/>
              <w:rPr>
                <w:rFonts w:ascii="宋体" w:eastAsia="宋体" w:hAnsi="宋体" w:cs="宋体" w:hint="eastAsia"/>
                <w:spacing w:val="-4"/>
                <w:sz w:val="24"/>
                <w:szCs w:val="24"/>
              </w:rPr>
            </w:pPr>
            <w:r w:rsidRPr="0004052F">
              <w:rPr>
                <w:rFonts w:asciiTheme="minorEastAsia" w:eastAsiaTheme="minorEastAsia" w:hAnsiTheme="minorEastAsia" w:hint="eastAsia"/>
                <w:sz w:val="24"/>
              </w:rPr>
              <w:t>进口产品</w:t>
            </w:r>
          </w:p>
        </w:tc>
        <w:tc>
          <w:tcPr>
            <w:tcW w:w="7092" w:type="dxa"/>
            <w:vAlign w:val="center"/>
          </w:tcPr>
          <w:p w14:paraId="130772AE" w14:textId="77777777" w:rsidR="00C759A6" w:rsidRPr="0004052F" w:rsidRDefault="00000000">
            <w:pPr>
              <w:spacing w:before="37" w:line="219" w:lineRule="auto"/>
              <w:ind w:left="126"/>
              <w:rPr>
                <w:rFonts w:ascii="宋体" w:eastAsia="宋体" w:hAnsi="宋体" w:hint="eastAsia"/>
                <w:spacing w:val="1"/>
                <w:sz w:val="24"/>
                <w:szCs w:val="24"/>
              </w:rPr>
            </w:pPr>
            <w:r w:rsidRPr="0004052F">
              <w:rPr>
                <w:rFonts w:asciiTheme="minorEastAsia" w:eastAsiaTheme="minorEastAsia" w:hAnsiTheme="minorEastAsia" w:hint="eastAsia"/>
                <w:sz w:val="24"/>
              </w:rPr>
              <w:t>是否允许采购进口产品：</w:t>
            </w:r>
            <w:r w:rsidRPr="0004052F">
              <w:rPr>
                <w:rFonts w:asciiTheme="minorEastAsia" w:eastAsiaTheme="minorEastAsia" w:hAnsiTheme="minorEastAsia" w:hint="eastAsia"/>
                <w:sz w:val="24"/>
              </w:rPr>
              <w:sym w:font="Wingdings 2" w:char="00A3"/>
            </w:r>
            <w:r w:rsidRPr="0004052F">
              <w:rPr>
                <w:rFonts w:asciiTheme="minorEastAsia" w:eastAsiaTheme="minorEastAsia" w:hAnsiTheme="minorEastAsia" w:hint="eastAsia"/>
                <w:sz w:val="24"/>
              </w:rPr>
              <w:t xml:space="preserve">是   </w:t>
            </w:r>
            <w:r w:rsidRPr="0004052F">
              <w:rPr>
                <w:rFonts w:asciiTheme="minorEastAsia" w:eastAsiaTheme="minorEastAsia" w:hAnsiTheme="minorEastAsia" w:hint="eastAsia"/>
                <w:sz w:val="24"/>
              </w:rPr>
              <w:sym w:font="Wingdings 2" w:char="0052"/>
            </w:r>
            <w:r w:rsidRPr="0004052F">
              <w:rPr>
                <w:rFonts w:asciiTheme="minorEastAsia" w:eastAsiaTheme="minorEastAsia" w:hAnsiTheme="minorEastAsia" w:hint="eastAsia"/>
                <w:sz w:val="24"/>
              </w:rPr>
              <w:t>否</w:t>
            </w:r>
          </w:p>
        </w:tc>
      </w:tr>
      <w:tr w:rsidR="00C759A6" w:rsidRPr="0004052F" w14:paraId="3F9832D7" w14:textId="77777777">
        <w:tc>
          <w:tcPr>
            <w:tcW w:w="993" w:type="dxa"/>
            <w:vMerge w:val="restart"/>
            <w:vAlign w:val="center"/>
          </w:tcPr>
          <w:p w14:paraId="3AC59D87" w14:textId="77777777" w:rsidR="00C759A6" w:rsidRPr="0004052F" w:rsidRDefault="00000000">
            <w:pPr>
              <w:spacing w:before="69" w:line="201" w:lineRule="auto"/>
              <w:ind w:left="321"/>
              <w:rPr>
                <w:rFonts w:ascii="宋体" w:eastAsia="宋体" w:hAnsi="宋体" w:hint="eastAsia"/>
                <w:sz w:val="24"/>
                <w:szCs w:val="24"/>
              </w:rPr>
            </w:pPr>
            <w:r w:rsidRPr="0004052F">
              <w:rPr>
                <w:rFonts w:ascii="宋体" w:eastAsia="宋体" w:hAnsi="宋体"/>
                <w:spacing w:val="10"/>
                <w:sz w:val="24"/>
                <w:szCs w:val="24"/>
              </w:rPr>
              <w:t>3</w:t>
            </w:r>
            <w:r w:rsidRPr="0004052F">
              <w:rPr>
                <w:rFonts w:ascii="宋体" w:eastAsia="宋体" w:hAnsi="宋体"/>
                <w:spacing w:val="9"/>
                <w:sz w:val="24"/>
                <w:szCs w:val="24"/>
              </w:rPr>
              <w:t>.1</w:t>
            </w:r>
          </w:p>
        </w:tc>
        <w:tc>
          <w:tcPr>
            <w:tcW w:w="1134" w:type="dxa"/>
            <w:vAlign w:val="center"/>
          </w:tcPr>
          <w:p w14:paraId="4A391E8E" w14:textId="77777777" w:rsidR="00C759A6" w:rsidRPr="0004052F" w:rsidRDefault="00000000">
            <w:pPr>
              <w:spacing w:before="78" w:line="220" w:lineRule="auto"/>
              <w:rPr>
                <w:rFonts w:ascii="宋体" w:eastAsia="宋体" w:hAnsi="宋体" w:cs="宋体" w:hint="eastAsia"/>
                <w:sz w:val="24"/>
                <w:szCs w:val="24"/>
              </w:rPr>
            </w:pPr>
            <w:r w:rsidRPr="0004052F">
              <w:rPr>
                <w:rFonts w:ascii="宋体" w:eastAsia="宋体" w:hAnsi="宋体" w:cs="宋体"/>
                <w:spacing w:val="-3"/>
                <w:sz w:val="24"/>
                <w:szCs w:val="24"/>
              </w:rPr>
              <w:t>现</w:t>
            </w:r>
            <w:r w:rsidRPr="0004052F">
              <w:rPr>
                <w:rFonts w:ascii="宋体" w:eastAsia="宋体" w:hAnsi="宋体" w:cs="宋体"/>
                <w:spacing w:val="-2"/>
                <w:sz w:val="24"/>
                <w:szCs w:val="24"/>
              </w:rPr>
              <w:t>场考察</w:t>
            </w:r>
          </w:p>
        </w:tc>
        <w:tc>
          <w:tcPr>
            <w:tcW w:w="7092" w:type="dxa"/>
            <w:vAlign w:val="center"/>
          </w:tcPr>
          <w:p w14:paraId="0C56179D" w14:textId="77777777" w:rsidR="00C759A6" w:rsidRPr="0004052F" w:rsidRDefault="00000000">
            <w:pPr>
              <w:spacing w:before="36" w:line="223"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52"/>
            </w:r>
            <w:r w:rsidRPr="0004052F">
              <w:rPr>
                <w:rFonts w:ascii="宋体" w:eastAsia="宋体" w:hAnsi="宋体" w:cs="宋体"/>
                <w:spacing w:val="14"/>
                <w:sz w:val="24"/>
                <w:szCs w:val="24"/>
              </w:rPr>
              <w:t>不组织</w:t>
            </w:r>
          </w:p>
          <w:p w14:paraId="5DD49655" w14:textId="77777777" w:rsidR="00C759A6" w:rsidRPr="0004052F" w:rsidRDefault="00000000">
            <w:pPr>
              <w:spacing w:before="22" w:line="227" w:lineRule="auto"/>
              <w:ind w:left="114" w:firstLine="12"/>
              <w:rPr>
                <w:rFonts w:ascii="宋体" w:eastAsia="宋体" w:hAnsi="宋体" w:cs="宋体" w:hint="eastAsia"/>
                <w:sz w:val="24"/>
                <w:szCs w:val="24"/>
              </w:rPr>
            </w:pPr>
            <w:r w:rsidRPr="0004052F">
              <w:rPr>
                <w:rFonts w:ascii="宋体" w:eastAsia="宋体" w:hAnsi="宋体"/>
                <w:spacing w:val="-18"/>
                <w:sz w:val="24"/>
                <w:szCs w:val="24"/>
              </w:rPr>
              <w:sym w:font="Wingdings 2" w:char="00A3"/>
            </w:r>
            <w:r w:rsidRPr="0004052F">
              <w:rPr>
                <w:rFonts w:ascii="宋体" w:eastAsia="宋体" w:hAnsi="宋体"/>
                <w:spacing w:val="-18"/>
                <w:sz w:val="24"/>
                <w:szCs w:val="24"/>
              </w:rPr>
              <w:t xml:space="preserve"> </w:t>
            </w:r>
            <w:r w:rsidRPr="0004052F">
              <w:rPr>
                <w:rFonts w:ascii="宋体" w:eastAsia="宋体" w:hAnsi="宋体" w:cs="宋体"/>
                <w:spacing w:val="-11"/>
                <w:sz w:val="24"/>
                <w:szCs w:val="24"/>
              </w:rPr>
              <w:t>组</w:t>
            </w:r>
            <w:r w:rsidRPr="0004052F">
              <w:rPr>
                <w:rFonts w:ascii="宋体" w:eastAsia="宋体" w:hAnsi="宋体" w:cs="宋体"/>
                <w:spacing w:val="-9"/>
                <w:sz w:val="24"/>
                <w:szCs w:val="24"/>
              </w:rPr>
              <w:t xml:space="preserve">织，考察时间： </w:t>
            </w:r>
            <w:r w:rsidRPr="0004052F">
              <w:rPr>
                <w:rFonts w:ascii="宋体" w:eastAsia="宋体" w:hAnsi="宋体"/>
                <w:spacing w:val="-9"/>
                <w:sz w:val="24"/>
                <w:szCs w:val="24"/>
              </w:rPr>
              <w:t>__</w:t>
            </w:r>
            <w:r w:rsidRPr="0004052F">
              <w:rPr>
                <w:rFonts w:ascii="宋体" w:eastAsia="宋体" w:hAnsi="宋体" w:cs="宋体"/>
                <w:spacing w:val="-9"/>
                <w:sz w:val="24"/>
                <w:szCs w:val="24"/>
              </w:rPr>
              <w:t>年</w:t>
            </w:r>
            <w:r w:rsidRPr="0004052F">
              <w:rPr>
                <w:rFonts w:ascii="宋体" w:eastAsia="宋体" w:hAnsi="宋体"/>
                <w:spacing w:val="-9"/>
                <w:sz w:val="24"/>
                <w:szCs w:val="24"/>
              </w:rPr>
              <w:t>_</w:t>
            </w:r>
            <w:r w:rsidRPr="0004052F">
              <w:rPr>
                <w:rFonts w:ascii="宋体" w:eastAsia="宋体" w:hAnsi="宋体" w:cs="宋体"/>
                <w:spacing w:val="-9"/>
                <w:sz w:val="24"/>
                <w:szCs w:val="24"/>
              </w:rPr>
              <w:t>月</w:t>
            </w:r>
            <w:r w:rsidRPr="0004052F">
              <w:rPr>
                <w:rFonts w:ascii="宋体" w:eastAsia="宋体" w:hAnsi="宋体"/>
                <w:spacing w:val="-9"/>
                <w:sz w:val="24"/>
                <w:szCs w:val="24"/>
              </w:rPr>
              <w:t xml:space="preserve">_ </w:t>
            </w:r>
            <w:r w:rsidRPr="0004052F">
              <w:rPr>
                <w:rFonts w:ascii="宋体" w:eastAsia="宋体" w:hAnsi="宋体" w:cs="宋体"/>
                <w:spacing w:val="-9"/>
                <w:sz w:val="24"/>
                <w:szCs w:val="24"/>
              </w:rPr>
              <w:t>日</w:t>
            </w:r>
            <w:r w:rsidRPr="0004052F">
              <w:rPr>
                <w:rFonts w:ascii="宋体" w:eastAsia="宋体" w:hAnsi="宋体"/>
                <w:spacing w:val="-9"/>
                <w:sz w:val="24"/>
                <w:szCs w:val="24"/>
              </w:rPr>
              <w:t>_</w:t>
            </w:r>
            <w:r w:rsidRPr="0004052F">
              <w:rPr>
                <w:rFonts w:ascii="宋体" w:eastAsia="宋体" w:hAnsi="宋体" w:cs="宋体"/>
                <w:spacing w:val="-9"/>
                <w:sz w:val="24"/>
                <w:szCs w:val="24"/>
              </w:rPr>
              <w:t>点</w:t>
            </w:r>
            <w:r w:rsidRPr="0004052F">
              <w:rPr>
                <w:rFonts w:ascii="宋体" w:eastAsia="宋体" w:hAnsi="宋体"/>
                <w:spacing w:val="-9"/>
                <w:sz w:val="24"/>
                <w:szCs w:val="24"/>
              </w:rPr>
              <w:t>_</w:t>
            </w:r>
            <w:r w:rsidRPr="0004052F">
              <w:rPr>
                <w:rFonts w:ascii="宋体" w:eastAsia="宋体" w:hAnsi="宋体" w:cs="宋体"/>
                <w:spacing w:val="-9"/>
                <w:sz w:val="24"/>
                <w:szCs w:val="24"/>
              </w:rPr>
              <w:t>分</w:t>
            </w:r>
            <w:r w:rsidRPr="0004052F">
              <w:rPr>
                <w:rFonts w:ascii="宋体" w:eastAsia="宋体" w:hAnsi="宋体" w:cs="宋体"/>
                <w:sz w:val="24"/>
                <w:szCs w:val="24"/>
              </w:rPr>
              <w:t xml:space="preserve"> </w:t>
            </w:r>
            <w:r w:rsidRPr="0004052F">
              <w:rPr>
                <w:rFonts w:ascii="宋体" w:eastAsia="宋体" w:hAnsi="宋体" w:cs="宋体"/>
                <w:spacing w:val="-22"/>
                <w:sz w:val="24"/>
                <w:szCs w:val="24"/>
              </w:rPr>
              <w:t>考</w:t>
            </w:r>
            <w:r w:rsidRPr="0004052F">
              <w:rPr>
                <w:rFonts w:ascii="宋体" w:eastAsia="宋体" w:hAnsi="宋体" w:cs="宋体"/>
                <w:spacing w:val="-15"/>
                <w:sz w:val="24"/>
                <w:szCs w:val="24"/>
              </w:rPr>
              <w:t xml:space="preserve">察地点： </w:t>
            </w:r>
            <w:r w:rsidRPr="0004052F">
              <w:rPr>
                <w:rFonts w:ascii="宋体" w:eastAsia="宋体" w:hAnsi="宋体"/>
                <w:spacing w:val="-15"/>
                <w:sz w:val="24"/>
                <w:szCs w:val="24"/>
              </w:rPr>
              <w:t>___________</w:t>
            </w:r>
            <w:r w:rsidRPr="0004052F">
              <w:rPr>
                <w:rFonts w:ascii="宋体" w:eastAsia="宋体" w:hAnsi="宋体" w:cs="宋体"/>
                <w:spacing w:val="-15"/>
                <w:sz w:val="24"/>
                <w:szCs w:val="24"/>
              </w:rPr>
              <w:t>。</w:t>
            </w:r>
          </w:p>
        </w:tc>
      </w:tr>
      <w:tr w:rsidR="00C759A6" w:rsidRPr="0004052F" w14:paraId="6A0353BC" w14:textId="77777777">
        <w:tc>
          <w:tcPr>
            <w:tcW w:w="993" w:type="dxa"/>
            <w:vMerge/>
            <w:vAlign w:val="center"/>
          </w:tcPr>
          <w:p w14:paraId="4CE33487" w14:textId="77777777" w:rsidR="00C759A6" w:rsidRPr="0004052F" w:rsidRDefault="00C759A6">
            <w:pPr>
              <w:rPr>
                <w:rFonts w:ascii="宋体" w:eastAsia="宋体" w:hAnsi="宋体" w:hint="eastAsia"/>
              </w:rPr>
            </w:pPr>
          </w:p>
        </w:tc>
        <w:tc>
          <w:tcPr>
            <w:tcW w:w="1134" w:type="dxa"/>
            <w:vAlign w:val="center"/>
          </w:tcPr>
          <w:p w14:paraId="4362F164" w14:textId="77777777" w:rsidR="00C759A6" w:rsidRPr="0004052F" w:rsidRDefault="00000000">
            <w:pPr>
              <w:spacing w:before="78" w:line="216" w:lineRule="auto"/>
              <w:ind w:left="135"/>
              <w:rPr>
                <w:rFonts w:ascii="宋体" w:eastAsia="宋体" w:hAnsi="宋体" w:cs="宋体" w:hint="eastAsia"/>
                <w:sz w:val="24"/>
                <w:szCs w:val="24"/>
              </w:rPr>
            </w:pPr>
            <w:r w:rsidRPr="0004052F">
              <w:rPr>
                <w:rFonts w:ascii="宋体" w:eastAsia="宋体" w:hAnsi="宋体" w:cs="宋体"/>
                <w:spacing w:val="-2"/>
                <w:sz w:val="24"/>
                <w:szCs w:val="24"/>
              </w:rPr>
              <w:t>开标前</w:t>
            </w:r>
            <w:r w:rsidRPr="0004052F">
              <w:rPr>
                <w:rFonts w:ascii="宋体" w:eastAsia="宋体" w:hAnsi="宋体" w:cs="宋体"/>
                <w:spacing w:val="-1"/>
                <w:sz w:val="24"/>
                <w:szCs w:val="24"/>
              </w:rPr>
              <w:t>答疑会</w:t>
            </w:r>
          </w:p>
        </w:tc>
        <w:tc>
          <w:tcPr>
            <w:tcW w:w="7092" w:type="dxa"/>
            <w:vAlign w:val="center"/>
          </w:tcPr>
          <w:p w14:paraId="45D354B5" w14:textId="77777777" w:rsidR="00C759A6" w:rsidRPr="0004052F" w:rsidRDefault="00000000">
            <w:pPr>
              <w:spacing w:before="35" w:line="222"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52"/>
            </w:r>
            <w:r w:rsidRPr="0004052F">
              <w:rPr>
                <w:rFonts w:ascii="宋体" w:eastAsia="宋体" w:hAnsi="宋体" w:cs="宋体"/>
                <w:spacing w:val="14"/>
                <w:sz w:val="24"/>
                <w:szCs w:val="24"/>
              </w:rPr>
              <w:t>不召开</w:t>
            </w:r>
          </w:p>
          <w:p w14:paraId="57657340" w14:textId="77777777" w:rsidR="00C759A6" w:rsidRPr="0004052F" w:rsidRDefault="00000000">
            <w:pPr>
              <w:spacing w:before="22" w:line="227" w:lineRule="auto"/>
              <w:ind w:left="123" w:right="24" w:firstLine="3"/>
              <w:rPr>
                <w:rFonts w:ascii="宋体" w:eastAsia="宋体" w:hAnsi="宋体" w:cs="宋体" w:hint="eastAsia"/>
                <w:sz w:val="24"/>
                <w:szCs w:val="24"/>
              </w:rPr>
            </w:pPr>
            <w:r w:rsidRPr="0004052F">
              <w:rPr>
                <w:rFonts w:ascii="宋体" w:eastAsia="宋体" w:hAnsi="宋体"/>
                <w:spacing w:val="-18"/>
                <w:sz w:val="24"/>
                <w:szCs w:val="24"/>
              </w:rPr>
              <w:sym w:font="Wingdings 2" w:char="00A3"/>
            </w:r>
            <w:r w:rsidRPr="0004052F">
              <w:rPr>
                <w:rFonts w:ascii="宋体" w:eastAsia="宋体" w:hAnsi="宋体" w:cs="宋体"/>
                <w:spacing w:val="-11"/>
                <w:sz w:val="24"/>
                <w:szCs w:val="24"/>
              </w:rPr>
              <w:t>召</w:t>
            </w:r>
            <w:r w:rsidRPr="0004052F">
              <w:rPr>
                <w:rFonts w:ascii="宋体" w:eastAsia="宋体" w:hAnsi="宋体" w:cs="宋体"/>
                <w:spacing w:val="-9"/>
                <w:sz w:val="24"/>
                <w:szCs w:val="24"/>
              </w:rPr>
              <w:t xml:space="preserve">开，召开时间： </w:t>
            </w:r>
            <w:r w:rsidRPr="0004052F">
              <w:rPr>
                <w:rFonts w:ascii="宋体" w:eastAsia="宋体" w:hAnsi="宋体"/>
                <w:spacing w:val="-9"/>
                <w:sz w:val="24"/>
                <w:szCs w:val="24"/>
              </w:rPr>
              <w:t>__</w:t>
            </w:r>
            <w:r w:rsidRPr="0004052F">
              <w:rPr>
                <w:rFonts w:ascii="宋体" w:eastAsia="宋体" w:hAnsi="宋体" w:cs="宋体"/>
                <w:spacing w:val="-9"/>
                <w:sz w:val="24"/>
                <w:szCs w:val="24"/>
              </w:rPr>
              <w:t>年</w:t>
            </w:r>
            <w:r w:rsidRPr="0004052F">
              <w:rPr>
                <w:rFonts w:ascii="宋体" w:eastAsia="宋体" w:hAnsi="宋体"/>
                <w:spacing w:val="-9"/>
                <w:sz w:val="24"/>
                <w:szCs w:val="24"/>
              </w:rPr>
              <w:t>_</w:t>
            </w:r>
            <w:r w:rsidRPr="0004052F">
              <w:rPr>
                <w:rFonts w:ascii="宋体" w:eastAsia="宋体" w:hAnsi="宋体" w:cs="宋体"/>
                <w:spacing w:val="-9"/>
                <w:sz w:val="24"/>
                <w:szCs w:val="24"/>
              </w:rPr>
              <w:t>月</w:t>
            </w:r>
            <w:r w:rsidRPr="0004052F">
              <w:rPr>
                <w:rFonts w:ascii="宋体" w:eastAsia="宋体" w:hAnsi="宋体"/>
                <w:spacing w:val="-9"/>
                <w:sz w:val="24"/>
                <w:szCs w:val="24"/>
              </w:rPr>
              <w:t xml:space="preserve">_ </w:t>
            </w:r>
            <w:r w:rsidRPr="0004052F">
              <w:rPr>
                <w:rFonts w:ascii="宋体" w:eastAsia="宋体" w:hAnsi="宋体" w:cs="宋体"/>
                <w:spacing w:val="-9"/>
                <w:sz w:val="24"/>
                <w:szCs w:val="24"/>
              </w:rPr>
              <w:t>日</w:t>
            </w:r>
            <w:r w:rsidRPr="0004052F">
              <w:rPr>
                <w:rFonts w:ascii="宋体" w:eastAsia="宋体" w:hAnsi="宋体"/>
                <w:spacing w:val="-9"/>
                <w:sz w:val="24"/>
                <w:szCs w:val="24"/>
              </w:rPr>
              <w:t>_</w:t>
            </w:r>
            <w:r w:rsidRPr="0004052F">
              <w:rPr>
                <w:rFonts w:ascii="宋体" w:eastAsia="宋体" w:hAnsi="宋体" w:cs="宋体"/>
                <w:spacing w:val="-9"/>
                <w:sz w:val="24"/>
                <w:szCs w:val="24"/>
              </w:rPr>
              <w:t>点</w:t>
            </w:r>
            <w:r w:rsidRPr="0004052F">
              <w:rPr>
                <w:rFonts w:ascii="宋体" w:eastAsia="宋体" w:hAnsi="宋体"/>
                <w:spacing w:val="-9"/>
                <w:sz w:val="24"/>
                <w:szCs w:val="24"/>
              </w:rPr>
              <w:t>_</w:t>
            </w:r>
            <w:r w:rsidRPr="0004052F">
              <w:rPr>
                <w:rFonts w:ascii="宋体" w:eastAsia="宋体" w:hAnsi="宋体" w:cs="宋体"/>
                <w:spacing w:val="-9"/>
                <w:sz w:val="24"/>
                <w:szCs w:val="24"/>
              </w:rPr>
              <w:t>分</w:t>
            </w:r>
            <w:r w:rsidRPr="0004052F">
              <w:rPr>
                <w:rFonts w:ascii="宋体" w:eastAsia="宋体" w:hAnsi="宋体" w:cs="宋体"/>
                <w:sz w:val="24"/>
                <w:szCs w:val="24"/>
              </w:rPr>
              <w:t xml:space="preserve"> </w:t>
            </w:r>
            <w:r w:rsidRPr="0004052F">
              <w:rPr>
                <w:rFonts w:ascii="宋体" w:eastAsia="宋体" w:hAnsi="宋体" w:cs="宋体"/>
                <w:spacing w:val="-16"/>
                <w:sz w:val="24"/>
                <w:szCs w:val="24"/>
              </w:rPr>
              <w:t xml:space="preserve">召开地点： </w:t>
            </w:r>
            <w:r w:rsidRPr="0004052F">
              <w:rPr>
                <w:rFonts w:ascii="宋体" w:eastAsia="宋体" w:hAnsi="宋体"/>
                <w:spacing w:val="-16"/>
                <w:sz w:val="24"/>
                <w:szCs w:val="24"/>
              </w:rPr>
              <w:t>____________</w:t>
            </w:r>
            <w:r w:rsidRPr="0004052F">
              <w:rPr>
                <w:rFonts w:ascii="宋体" w:eastAsia="宋体" w:hAnsi="宋体" w:cs="宋体"/>
                <w:spacing w:val="-13"/>
                <w:sz w:val="24"/>
                <w:szCs w:val="24"/>
              </w:rPr>
              <w:t>。</w:t>
            </w:r>
          </w:p>
        </w:tc>
      </w:tr>
      <w:tr w:rsidR="00C759A6" w:rsidRPr="0004052F" w14:paraId="33FEF092" w14:textId="77777777">
        <w:tc>
          <w:tcPr>
            <w:tcW w:w="993" w:type="dxa"/>
            <w:vAlign w:val="center"/>
          </w:tcPr>
          <w:p w14:paraId="1CB04C4F" w14:textId="77777777" w:rsidR="00C759A6" w:rsidRPr="0004052F" w:rsidRDefault="00000000">
            <w:pPr>
              <w:spacing w:before="69" w:line="199" w:lineRule="auto"/>
              <w:ind w:left="315"/>
              <w:rPr>
                <w:rFonts w:ascii="宋体" w:eastAsia="宋体" w:hAnsi="宋体" w:hint="eastAsia"/>
                <w:sz w:val="24"/>
                <w:szCs w:val="24"/>
              </w:rPr>
            </w:pPr>
            <w:r w:rsidRPr="0004052F">
              <w:rPr>
                <w:rFonts w:ascii="宋体" w:eastAsia="宋体" w:hAnsi="宋体"/>
                <w:spacing w:val="13"/>
                <w:sz w:val="24"/>
                <w:szCs w:val="24"/>
              </w:rPr>
              <w:t>4</w:t>
            </w:r>
            <w:r w:rsidRPr="0004052F">
              <w:rPr>
                <w:rFonts w:ascii="宋体" w:eastAsia="宋体" w:hAnsi="宋体"/>
                <w:spacing w:val="11"/>
                <w:sz w:val="24"/>
                <w:szCs w:val="24"/>
              </w:rPr>
              <w:t>.1</w:t>
            </w:r>
          </w:p>
        </w:tc>
        <w:tc>
          <w:tcPr>
            <w:tcW w:w="1134" w:type="dxa"/>
            <w:vAlign w:val="center"/>
          </w:tcPr>
          <w:p w14:paraId="326C3397" w14:textId="77777777" w:rsidR="00C759A6" w:rsidRPr="0004052F" w:rsidRDefault="00000000">
            <w:pPr>
              <w:spacing w:before="78" w:line="220" w:lineRule="auto"/>
              <w:rPr>
                <w:rFonts w:ascii="宋体" w:eastAsia="宋体" w:hAnsi="宋体" w:cs="宋体" w:hint="eastAsia"/>
                <w:sz w:val="24"/>
                <w:szCs w:val="24"/>
              </w:rPr>
            </w:pPr>
            <w:r w:rsidRPr="0004052F">
              <w:rPr>
                <w:rFonts w:ascii="宋体" w:eastAsia="宋体" w:hAnsi="宋体" w:cs="宋体"/>
                <w:spacing w:val="-3"/>
                <w:sz w:val="24"/>
                <w:szCs w:val="24"/>
              </w:rPr>
              <w:t>样</w:t>
            </w:r>
            <w:r w:rsidRPr="0004052F">
              <w:rPr>
                <w:rFonts w:ascii="宋体" w:eastAsia="宋体" w:hAnsi="宋体" w:cs="宋体"/>
                <w:spacing w:val="-2"/>
                <w:sz w:val="24"/>
                <w:szCs w:val="24"/>
              </w:rPr>
              <w:t>品</w:t>
            </w:r>
          </w:p>
        </w:tc>
        <w:tc>
          <w:tcPr>
            <w:tcW w:w="7092" w:type="dxa"/>
            <w:vAlign w:val="center"/>
          </w:tcPr>
          <w:p w14:paraId="7C03E6DE" w14:textId="77777777" w:rsidR="00C759A6" w:rsidRPr="0004052F" w:rsidRDefault="00000000">
            <w:pPr>
              <w:spacing w:before="39" w:line="220" w:lineRule="auto"/>
              <w:ind w:left="117"/>
              <w:rPr>
                <w:rFonts w:ascii="宋体" w:eastAsia="宋体" w:hAnsi="宋体" w:cs="宋体" w:hint="eastAsia"/>
                <w:sz w:val="24"/>
                <w:szCs w:val="24"/>
              </w:rPr>
            </w:pPr>
            <w:r w:rsidRPr="0004052F">
              <w:rPr>
                <w:rFonts w:ascii="宋体" w:eastAsia="宋体" w:hAnsi="宋体" w:cs="宋体"/>
                <w:spacing w:val="-10"/>
                <w:sz w:val="24"/>
                <w:szCs w:val="24"/>
              </w:rPr>
              <w:t>投</w:t>
            </w:r>
            <w:r w:rsidRPr="0004052F">
              <w:rPr>
                <w:rFonts w:ascii="宋体" w:eastAsia="宋体" w:hAnsi="宋体" w:cs="宋体"/>
                <w:spacing w:val="-8"/>
                <w:sz w:val="24"/>
                <w:szCs w:val="24"/>
              </w:rPr>
              <w:t>标样品递交：</w:t>
            </w:r>
          </w:p>
          <w:p w14:paraId="3CBCC9A3" w14:textId="77777777" w:rsidR="00C759A6" w:rsidRPr="0004052F" w:rsidRDefault="00000000">
            <w:pPr>
              <w:spacing w:before="23" w:line="221" w:lineRule="auto"/>
              <w:ind w:left="126"/>
              <w:rPr>
                <w:rFonts w:ascii="宋体" w:eastAsia="宋体" w:hAnsi="宋体" w:cs="宋体" w:hint="eastAsia"/>
                <w:sz w:val="24"/>
                <w:szCs w:val="24"/>
              </w:rPr>
            </w:pPr>
            <w:r w:rsidRPr="0004052F">
              <w:rPr>
                <w:rFonts w:ascii="宋体" w:eastAsia="宋体" w:hAnsi="宋体"/>
                <w:spacing w:val="21"/>
                <w:sz w:val="24"/>
                <w:szCs w:val="24"/>
              </w:rPr>
              <w:sym w:font="Wingdings 2" w:char="0052"/>
            </w:r>
            <w:r w:rsidRPr="0004052F">
              <w:rPr>
                <w:rFonts w:ascii="宋体" w:eastAsia="宋体" w:hAnsi="宋体" w:cs="宋体"/>
                <w:spacing w:val="14"/>
                <w:sz w:val="24"/>
                <w:szCs w:val="24"/>
              </w:rPr>
              <w:t>不需要</w:t>
            </w:r>
          </w:p>
          <w:p w14:paraId="319036C7" w14:textId="77777777" w:rsidR="00C759A6" w:rsidRPr="0004052F" w:rsidRDefault="00000000">
            <w:pPr>
              <w:spacing w:before="24" w:line="218" w:lineRule="auto"/>
              <w:ind w:left="126"/>
              <w:rPr>
                <w:rFonts w:ascii="宋体" w:eastAsia="宋体" w:hAnsi="宋体" w:cs="宋体" w:hint="eastAsia"/>
                <w:sz w:val="24"/>
                <w:szCs w:val="24"/>
              </w:rPr>
            </w:pPr>
            <w:r w:rsidRPr="0004052F">
              <w:rPr>
                <w:rFonts w:ascii="宋体" w:eastAsia="宋体" w:hAnsi="宋体"/>
                <w:spacing w:val="1"/>
                <w:sz w:val="24"/>
                <w:szCs w:val="24"/>
              </w:rPr>
              <w:sym w:font="Wingdings 2" w:char="00A3"/>
            </w:r>
            <w:r w:rsidRPr="0004052F">
              <w:rPr>
                <w:rFonts w:ascii="宋体" w:eastAsia="宋体" w:hAnsi="宋体" w:cs="宋体"/>
                <w:spacing w:val="1"/>
                <w:sz w:val="24"/>
                <w:szCs w:val="24"/>
              </w:rPr>
              <w:t>需要，具体要求如</w:t>
            </w:r>
            <w:r w:rsidRPr="0004052F">
              <w:rPr>
                <w:rFonts w:ascii="宋体" w:eastAsia="宋体" w:hAnsi="宋体" w:cs="宋体"/>
                <w:sz w:val="24"/>
                <w:szCs w:val="24"/>
              </w:rPr>
              <w:t>下：</w:t>
            </w:r>
          </w:p>
          <w:p w14:paraId="04922B7E" w14:textId="77777777" w:rsidR="00C759A6" w:rsidRPr="0004052F" w:rsidRDefault="00000000">
            <w:pPr>
              <w:spacing w:before="26" w:line="219" w:lineRule="auto"/>
              <w:ind w:left="120"/>
              <w:rPr>
                <w:rFonts w:ascii="宋体" w:eastAsia="宋体" w:hAnsi="宋体" w:cs="宋体" w:hint="eastAsia"/>
                <w:sz w:val="24"/>
                <w:szCs w:val="24"/>
              </w:rPr>
            </w:pPr>
            <w:r w:rsidRPr="0004052F">
              <w:rPr>
                <w:rFonts w:ascii="宋体" w:eastAsia="宋体" w:hAnsi="宋体" w:cs="宋体"/>
                <w:sz w:val="24"/>
                <w:szCs w:val="24"/>
              </w:rPr>
              <w:t>(</w:t>
            </w:r>
            <w:r w:rsidRPr="0004052F">
              <w:rPr>
                <w:rFonts w:ascii="宋体" w:eastAsia="宋体" w:hAnsi="宋体"/>
                <w:sz w:val="24"/>
                <w:szCs w:val="24"/>
              </w:rPr>
              <w:t>1</w:t>
            </w:r>
            <w:r w:rsidRPr="0004052F">
              <w:rPr>
                <w:rFonts w:ascii="宋体" w:eastAsia="宋体" w:hAnsi="宋体" w:cs="宋体"/>
                <w:sz w:val="24"/>
                <w:szCs w:val="24"/>
              </w:rPr>
              <w:t xml:space="preserve">)样品制作的标准和要求： </w:t>
            </w:r>
            <w:r w:rsidRPr="0004052F">
              <w:rPr>
                <w:rFonts w:ascii="宋体" w:eastAsia="宋体" w:hAnsi="宋体"/>
                <w:sz w:val="24"/>
                <w:szCs w:val="24"/>
              </w:rPr>
              <w:t>_________</w:t>
            </w:r>
            <w:r w:rsidRPr="0004052F">
              <w:rPr>
                <w:rFonts w:ascii="宋体" w:eastAsia="宋体" w:hAnsi="宋体" w:cs="宋体"/>
                <w:sz w:val="24"/>
                <w:szCs w:val="24"/>
              </w:rPr>
              <w:t>；</w:t>
            </w:r>
          </w:p>
          <w:p w14:paraId="769B20EA" w14:textId="77777777" w:rsidR="00C759A6" w:rsidRPr="0004052F" w:rsidRDefault="00000000">
            <w:pPr>
              <w:spacing w:before="26" w:line="219" w:lineRule="auto"/>
              <w:ind w:left="120"/>
              <w:rPr>
                <w:rFonts w:ascii="宋体" w:eastAsia="宋体" w:hAnsi="宋体" w:cs="宋体" w:hint="eastAsia"/>
                <w:sz w:val="24"/>
                <w:szCs w:val="24"/>
              </w:rPr>
            </w:pPr>
            <w:r w:rsidRPr="0004052F">
              <w:rPr>
                <w:rFonts w:ascii="宋体" w:eastAsia="宋体" w:hAnsi="宋体" w:cs="宋体"/>
                <w:spacing w:val="10"/>
                <w:sz w:val="24"/>
                <w:szCs w:val="24"/>
              </w:rPr>
              <w:t>(</w:t>
            </w:r>
            <w:r w:rsidRPr="0004052F">
              <w:rPr>
                <w:rFonts w:ascii="宋体" w:eastAsia="宋体" w:hAnsi="宋体"/>
                <w:spacing w:val="10"/>
                <w:sz w:val="24"/>
                <w:szCs w:val="24"/>
              </w:rPr>
              <w:t>2</w:t>
            </w:r>
            <w:r w:rsidRPr="0004052F">
              <w:rPr>
                <w:rFonts w:ascii="宋体" w:eastAsia="宋体" w:hAnsi="宋体" w:cs="宋体"/>
                <w:spacing w:val="10"/>
                <w:sz w:val="24"/>
                <w:szCs w:val="24"/>
              </w:rPr>
              <w:t>)是否需要随样品提交相关检测报告</w:t>
            </w:r>
            <w:r w:rsidRPr="0004052F">
              <w:rPr>
                <w:rFonts w:ascii="宋体" w:eastAsia="宋体" w:hAnsi="宋体" w:cs="宋体"/>
                <w:spacing w:val="6"/>
                <w:sz w:val="24"/>
                <w:szCs w:val="24"/>
              </w:rPr>
              <w:t>：</w:t>
            </w:r>
          </w:p>
          <w:p w14:paraId="384AAE4A" w14:textId="77777777" w:rsidR="00C759A6" w:rsidRPr="0004052F" w:rsidRDefault="00000000">
            <w:pPr>
              <w:spacing w:before="28" w:line="221" w:lineRule="auto"/>
              <w:ind w:left="726"/>
              <w:rPr>
                <w:rFonts w:ascii="宋体" w:eastAsia="宋体" w:hAnsi="宋体" w:cs="宋体" w:hint="eastAsia"/>
                <w:sz w:val="24"/>
                <w:szCs w:val="24"/>
              </w:rPr>
            </w:pPr>
            <w:r w:rsidRPr="0004052F">
              <w:rPr>
                <w:rFonts w:ascii="宋体" w:eastAsia="宋体" w:hAnsi="宋体"/>
                <w:spacing w:val="17"/>
                <w:sz w:val="24"/>
                <w:szCs w:val="24"/>
              </w:rPr>
              <w:sym w:font="Wingdings 2" w:char="00A3"/>
            </w:r>
            <w:r w:rsidRPr="0004052F">
              <w:rPr>
                <w:rFonts w:ascii="宋体" w:eastAsia="宋体" w:hAnsi="宋体" w:cs="宋体"/>
                <w:spacing w:val="14"/>
                <w:sz w:val="24"/>
                <w:szCs w:val="24"/>
              </w:rPr>
              <w:t>不需要</w:t>
            </w:r>
          </w:p>
          <w:p w14:paraId="240D1B56" w14:textId="77777777" w:rsidR="00C759A6" w:rsidRPr="0004052F" w:rsidRDefault="00000000">
            <w:pPr>
              <w:spacing w:before="25" w:line="221" w:lineRule="auto"/>
              <w:ind w:left="726"/>
              <w:rPr>
                <w:rFonts w:ascii="宋体" w:eastAsia="宋体" w:hAnsi="宋体" w:cs="宋体" w:hint="eastAsia"/>
                <w:sz w:val="24"/>
                <w:szCs w:val="24"/>
              </w:rPr>
            </w:pPr>
            <w:r w:rsidRPr="0004052F">
              <w:rPr>
                <w:rFonts w:ascii="宋体" w:eastAsia="宋体" w:hAnsi="宋体"/>
                <w:spacing w:val="21"/>
                <w:sz w:val="24"/>
                <w:szCs w:val="24"/>
              </w:rPr>
              <w:sym w:font="Wingdings 2" w:char="00A3"/>
            </w:r>
            <w:r w:rsidRPr="0004052F">
              <w:rPr>
                <w:rFonts w:ascii="宋体" w:eastAsia="宋体" w:hAnsi="宋体" w:cs="宋体"/>
                <w:spacing w:val="19"/>
                <w:sz w:val="24"/>
                <w:szCs w:val="24"/>
              </w:rPr>
              <w:t>需要</w:t>
            </w:r>
          </w:p>
          <w:p w14:paraId="25DE6C8A" w14:textId="77777777" w:rsidR="00C759A6" w:rsidRPr="0004052F" w:rsidRDefault="00000000">
            <w:pPr>
              <w:spacing w:before="22" w:line="219" w:lineRule="auto"/>
              <w:ind w:left="120"/>
              <w:rPr>
                <w:rFonts w:ascii="宋体" w:eastAsia="宋体" w:hAnsi="宋体" w:cs="宋体" w:hint="eastAsia"/>
                <w:sz w:val="24"/>
                <w:szCs w:val="24"/>
              </w:rPr>
            </w:pPr>
            <w:r w:rsidRPr="0004052F">
              <w:rPr>
                <w:rFonts w:ascii="宋体" w:eastAsia="宋体" w:hAnsi="宋体" w:cs="宋体"/>
                <w:sz w:val="24"/>
                <w:szCs w:val="24"/>
              </w:rPr>
              <w:t>(</w:t>
            </w:r>
            <w:r w:rsidRPr="0004052F">
              <w:rPr>
                <w:rFonts w:ascii="宋体" w:eastAsia="宋体" w:hAnsi="宋体"/>
                <w:sz w:val="24"/>
                <w:szCs w:val="24"/>
              </w:rPr>
              <w:t>3</w:t>
            </w:r>
            <w:r w:rsidRPr="0004052F">
              <w:rPr>
                <w:rFonts w:ascii="宋体" w:eastAsia="宋体" w:hAnsi="宋体" w:cs="宋体"/>
                <w:sz w:val="24"/>
                <w:szCs w:val="24"/>
              </w:rPr>
              <w:t xml:space="preserve">)样品递交要求： </w:t>
            </w:r>
            <w:r w:rsidRPr="0004052F">
              <w:rPr>
                <w:rFonts w:ascii="宋体" w:eastAsia="宋体" w:hAnsi="宋体"/>
                <w:sz w:val="24"/>
                <w:szCs w:val="24"/>
              </w:rPr>
              <w:t>_________</w:t>
            </w:r>
            <w:r w:rsidRPr="0004052F">
              <w:rPr>
                <w:rFonts w:ascii="宋体" w:eastAsia="宋体" w:hAnsi="宋体" w:cs="宋体"/>
                <w:sz w:val="24"/>
                <w:szCs w:val="24"/>
              </w:rPr>
              <w:t>；</w:t>
            </w:r>
          </w:p>
          <w:p w14:paraId="60F6A9BF" w14:textId="77777777" w:rsidR="00C759A6" w:rsidRPr="0004052F" w:rsidRDefault="00000000">
            <w:pPr>
              <w:spacing w:before="27" w:line="219" w:lineRule="auto"/>
              <w:ind w:left="120"/>
              <w:rPr>
                <w:rFonts w:ascii="宋体" w:eastAsia="宋体" w:hAnsi="宋体" w:cs="宋体" w:hint="eastAsia"/>
                <w:sz w:val="24"/>
                <w:szCs w:val="24"/>
              </w:rPr>
            </w:pPr>
            <w:r w:rsidRPr="0004052F">
              <w:rPr>
                <w:rFonts w:ascii="宋体" w:eastAsia="宋体" w:hAnsi="宋体" w:cs="宋体"/>
                <w:sz w:val="24"/>
                <w:szCs w:val="24"/>
              </w:rPr>
              <w:t>(</w:t>
            </w:r>
            <w:r w:rsidRPr="0004052F">
              <w:rPr>
                <w:rFonts w:ascii="宋体" w:eastAsia="宋体" w:hAnsi="宋体"/>
                <w:sz w:val="24"/>
                <w:szCs w:val="24"/>
              </w:rPr>
              <w:t>4</w:t>
            </w:r>
            <w:r w:rsidRPr="0004052F">
              <w:rPr>
                <w:rFonts w:ascii="宋体" w:eastAsia="宋体" w:hAnsi="宋体" w:cs="宋体"/>
                <w:sz w:val="24"/>
                <w:szCs w:val="24"/>
              </w:rPr>
              <w:t xml:space="preserve">)未中标人样品退还： </w:t>
            </w:r>
            <w:r w:rsidRPr="0004052F">
              <w:rPr>
                <w:rFonts w:ascii="宋体" w:eastAsia="宋体" w:hAnsi="宋体"/>
                <w:sz w:val="24"/>
                <w:szCs w:val="24"/>
              </w:rPr>
              <w:t>_________</w:t>
            </w:r>
            <w:r w:rsidRPr="0004052F">
              <w:rPr>
                <w:rFonts w:ascii="宋体" w:eastAsia="宋体" w:hAnsi="宋体" w:cs="宋体"/>
                <w:sz w:val="24"/>
                <w:szCs w:val="24"/>
              </w:rPr>
              <w:t>；</w:t>
            </w:r>
          </w:p>
          <w:p w14:paraId="71DAE664" w14:textId="77777777" w:rsidR="00C759A6" w:rsidRPr="0004052F" w:rsidRDefault="00000000">
            <w:pPr>
              <w:spacing w:before="28" w:line="217" w:lineRule="auto"/>
              <w:ind w:left="120"/>
              <w:rPr>
                <w:rFonts w:ascii="宋体" w:eastAsia="宋体" w:hAnsi="宋体" w:cs="宋体" w:hint="eastAsia"/>
                <w:sz w:val="24"/>
                <w:szCs w:val="24"/>
              </w:rPr>
            </w:pPr>
            <w:r w:rsidRPr="0004052F">
              <w:rPr>
                <w:rFonts w:ascii="宋体" w:eastAsia="宋体" w:hAnsi="宋体" w:cs="宋体"/>
                <w:sz w:val="24"/>
                <w:szCs w:val="24"/>
              </w:rPr>
              <w:t>(</w:t>
            </w:r>
            <w:r w:rsidRPr="0004052F">
              <w:rPr>
                <w:rFonts w:ascii="宋体" w:eastAsia="宋体" w:hAnsi="宋体"/>
                <w:sz w:val="24"/>
                <w:szCs w:val="24"/>
              </w:rPr>
              <w:t>5</w:t>
            </w:r>
            <w:r w:rsidRPr="0004052F">
              <w:rPr>
                <w:rFonts w:ascii="宋体" w:eastAsia="宋体" w:hAnsi="宋体" w:cs="宋体"/>
                <w:sz w:val="24"/>
                <w:szCs w:val="24"/>
              </w:rPr>
              <w:t xml:space="preserve">)中标人样品保管、封存及退还： </w:t>
            </w:r>
            <w:r w:rsidRPr="0004052F">
              <w:rPr>
                <w:rFonts w:ascii="宋体" w:eastAsia="宋体" w:hAnsi="宋体"/>
                <w:sz w:val="24"/>
                <w:szCs w:val="24"/>
              </w:rPr>
              <w:t>_________</w:t>
            </w:r>
            <w:r w:rsidRPr="0004052F">
              <w:rPr>
                <w:rFonts w:ascii="宋体" w:eastAsia="宋体" w:hAnsi="宋体" w:cs="宋体"/>
                <w:sz w:val="24"/>
                <w:szCs w:val="24"/>
              </w:rPr>
              <w:t>；</w:t>
            </w:r>
          </w:p>
          <w:p w14:paraId="75C57AA5" w14:textId="77777777" w:rsidR="00C759A6" w:rsidRPr="0004052F" w:rsidRDefault="00000000">
            <w:pPr>
              <w:spacing w:before="27" w:line="213" w:lineRule="auto"/>
              <w:ind w:left="120"/>
              <w:rPr>
                <w:rFonts w:ascii="宋体" w:eastAsia="宋体" w:hAnsi="宋体" w:cs="宋体" w:hint="eastAsia"/>
                <w:sz w:val="24"/>
                <w:szCs w:val="24"/>
              </w:rPr>
            </w:pPr>
            <w:r w:rsidRPr="0004052F">
              <w:rPr>
                <w:rFonts w:ascii="宋体" w:eastAsia="宋体" w:hAnsi="宋体" w:cs="宋体"/>
                <w:spacing w:val="11"/>
                <w:sz w:val="24"/>
                <w:szCs w:val="24"/>
              </w:rPr>
              <w:t>(</w:t>
            </w:r>
            <w:r w:rsidRPr="0004052F">
              <w:rPr>
                <w:rFonts w:ascii="宋体" w:eastAsia="宋体" w:hAnsi="宋体"/>
                <w:spacing w:val="11"/>
                <w:sz w:val="24"/>
                <w:szCs w:val="24"/>
              </w:rPr>
              <w:t>6</w:t>
            </w:r>
            <w:r w:rsidRPr="0004052F">
              <w:rPr>
                <w:rFonts w:ascii="宋体" w:eastAsia="宋体" w:hAnsi="宋体" w:cs="宋体"/>
                <w:spacing w:val="11"/>
                <w:sz w:val="24"/>
                <w:szCs w:val="24"/>
              </w:rPr>
              <w:t>)其他要求(如有)：</w:t>
            </w:r>
            <w:r w:rsidRPr="0004052F">
              <w:rPr>
                <w:rFonts w:ascii="宋体" w:eastAsia="宋体" w:hAnsi="宋体"/>
                <w:spacing w:val="11"/>
                <w:sz w:val="24"/>
                <w:szCs w:val="24"/>
              </w:rPr>
              <w:t>_________</w:t>
            </w:r>
            <w:r w:rsidRPr="0004052F">
              <w:rPr>
                <w:rFonts w:ascii="宋体" w:eastAsia="宋体" w:hAnsi="宋体" w:cs="宋体"/>
                <w:spacing w:val="9"/>
                <w:sz w:val="24"/>
                <w:szCs w:val="24"/>
              </w:rPr>
              <w:t>。</w:t>
            </w:r>
          </w:p>
        </w:tc>
      </w:tr>
      <w:tr w:rsidR="00C759A6" w:rsidRPr="0004052F" w14:paraId="40CC9CAD" w14:textId="77777777">
        <w:tc>
          <w:tcPr>
            <w:tcW w:w="993" w:type="dxa"/>
            <w:vAlign w:val="center"/>
          </w:tcPr>
          <w:p w14:paraId="565FE8C7" w14:textId="77777777" w:rsidR="00C759A6" w:rsidRPr="0004052F" w:rsidRDefault="00000000">
            <w:pPr>
              <w:spacing w:before="69" w:line="199" w:lineRule="auto"/>
              <w:jc w:val="center"/>
              <w:rPr>
                <w:rFonts w:ascii="宋体" w:eastAsia="宋体" w:hAnsi="宋体" w:hint="eastAsia"/>
                <w:spacing w:val="13"/>
                <w:sz w:val="24"/>
                <w:szCs w:val="24"/>
              </w:rPr>
            </w:pPr>
            <w:r w:rsidRPr="0004052F">
              <w:rPr>
                <w:rFonts w:ascii="宋体" w:eastAsia="宋体" w:hAnsi="宋体" w:cs="仿宋"/>
                <w:sz w:val="24"/>
                <w:szCs w:val="24"/>
              </w:rPr>
              <w:t>5.2.5</w:t>
            </w:r>
          </w:p>
        </w:tc>
        <w:tc>
          <w:tcPr>
            <w:tcW w:w="1134" w:type="dxa"/>
            <w:vAlign w:val="center"/>
          </w:tcPr>
          <w:p w14:paraId="38720F08" w14:textId="77777777" w:rsidR="00C759A6" w:rsidRPr="0004052F" w:rsidRDefault="00000000">
            <w:pPr>
              <w:spacing w:before="78" w:line="220" w:lineRule="auto"/>
              <w:jc w:val="center"/>
              <w:rPr>
                <w:rFonts w:ascii="宋体" w:eastAsia="宋体" w:hAnsi="宋体" w:cs="宋体" w:hint="eastAsia"/>
                <w:spacing w:val="-3"/>
                <w:sz w:val="24"/>
                <w:szCs w:val="24"/>
              </w:rPr>
            </w:pPr>
            <w:r w:rsidRPr="0004052F">
              <w:rPr>
                <w:rFonts w:ascii="宋体" w:eastAsia="宋体" w:hAnsi="宋体" w:cs="仿宋" w:hint="eastAsia"/>
                <w:sz w:val="24"/>
              </w:rPr>
              <w:t>标的所属行业</w:t>
            </w:r>
          </w:p>
        </w:tc>
        <w:tc>
          <w:tcPr>
            <w:tcW w:w="7092" w:type="dxa"/>
            <w:vAlign w:val="center"/>
          </w:tcPr>
          <w:p w14:paraId="0AB77F99" w14:textId="77777777" w:rsidR="00C759A6" w:rsidRPr="0004052F" w:rsidRDefault="00000000">
            <w:pPr>
              <w:spacing w:line="288" w:lineRule="auto"/>
              <w:rPr>
                <w:rFonts w:ascii="宋体" w:eastAsia="宋体" w:hAnsi="宋体" w:cs="仿宋" w:hint="eastAsia"/>
                <w:sz w:val="24"/>
              </w:rPr>
            </w:pPr>
            <w:r w:rsidRPr="0004052F">
              <w:rPr>
                <w:rFonts w:ascii="宋体" w:eastAsia="宋体" w:hAnsi="宋体" w:cs="仿宋" w:hint="eastAsia"/>
                <w:sz w:val="24"/>
              </w:rPr>
              <w:t>本项目采购标的对应的中小企业划分标准所属行业：</w:t>
            </w:r>
          </w:p>
          <w:tbl>
            <w:tblPr>
              <w:tblW w:w="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832"/>
              <w:gridCol w:w="1275"/>
              <w:gridCol w:w="1684"/>
              <w:gridCol w:w="1867"/>
            </w:tblGrid>
            <w:tr w:rsidR="00C759A6" w:rsidRPr="0004052F" w14:paraId="6B9B3196" w14:textId="77777777">
              <w:trPr>
                <w:trHeight w:val="426"/>
                <w:jc w:val="center"/>
              </w:trPr>
              <w:tc>
                <w:tcPr>
                  <w:tcW w:w="725" w:type="dxa"/>
                  <w:tcBorders>
                    <w:top w:val="single" w:sz="4" w:space="0" w:color="auto"/>
                    <w:left w:val="single" w:sz="4" w:space="0" w:color="auto"/>
                    <w:bottom w:val="single" w:sz="4" w:space="0" w:color="auto"/>
                    <w:right w:val="single" w:sz="4" w:space="0" w:color="auto"/>
                  </w:tcBorders>
                  <w:vAlign w:val="center"/>
                </w:tcPr>
                <w:p w14:paraId="3CA6D451"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bCs/>
                    </w:rPr>
                  </w:pPr>
                  <w:r w:rsidRPr="0004052F">
                    <w:rPr>
                      <w:rFonts w:ascii="宋体" w:eastAsia="宋体" w:hAnsi="宋体" w:cs="仿宋" w:hint="eastAsia"/>
                      <w:bCs/>
                    </w:rPr>
                    <w:t>包号</w:t>
                  </w:r>
                </w:p>
              </w:tc>
              <w:tc>
                <w:tcPr>
                  <w:tcW w:w="832" w:type="dxa"/>
                  <w:tcBorders>
                    <w:top w:val="single" w:sz="4" w:space="0" w:color="auto"/>
                    <w:left w:val="single" w:sz="4" w:space="0" w:color="auto"/>
                    <w:bottom w:val="single" w:sz="4" w:space="0" w:color="auto"/>
                    <w:right w:val="single" w:sz="4" w:space="0" w:color="auto"/>
                  </w:tcBorders>
                  <w:vAlign w:val="center"/>
                </w:tcPr>
                <w:p w14:paraId="672C090E"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序号</w:t>
                  </w:r>
                </w:p>
              </w:tc>
              <w:tc>
                <w:tcPr>
                  <w:tcW w:w="1275" w:type="dxa"/>
                  <w:tcBorders>
                    <w:top w:val="single" w:sz="4" w:space="0" w:color="auto"/>
                    <w:left w:val="single" w:sz="4" w:space="0" w:color="auto"/>
                    <w:bottom w:val="single" w:sz="4" w:space="0" w:color="auto"/>
                    <w:right w:val="single" w:sz="4" w:space="0" w:color="auto"/>
                  </w:tcBorders>
                  <w:vAlign w:val="center"/>
                </w:tcPr>
                <w:p w14:paraId="1F6451ED"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分包名称</w:t>
                  </w:r>
                </w:p>
              </w:tc>
              <w:tc>
                <w:tcPr>
                  <w:tcW w:w="1684" w:type="dxa"/>
                  <w:tcBorders>
                    <w:top w:val="single" w:sz="4" w:space="0" w:color="auto"/>
                    <w:left w:val="single" w:sz="4" w:space="0" w:color="auto"/>
                    <w:bottom w:val="single" w:sz="4" w:space="0" w:color="auto"/>
                    <w:right w:val="single" w:sz="4" w:space="0" w:color="auto"/>
                  </w:tcBorders>
                  <w:vAlign w:val="center"/>
                </w:tcPr>
                <w:p w14:paraId="66A7C3E4"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标的名称</w:t>
                  </w:r>
                </w:p>
              </w:tc>
              <w:tc>
                <w:tcPr>
                  <w:tcW w:w="1867" w:type="dxa"/>
                  <w:tcBorders>
                    <w:top w:val="single" w:sz="4" w:space="0" w:color="auto"/>
                    <w:left w:val="single" w:sz="4" w:space="0" w:color="auto"/>
                    <w:bottom w:val="single" w:sz="4" w:space="0" w:color="auto"/>
                    <w:right w:val="single" w:sz="4" w:space="0" w:color="auto"/>
                  </w:tcBorders>
                  <w:vAlign w:val="center"/>
                </w:tcPr>
                <w:p w14:paraId="4D12F704"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中小企业划分标准所属行业</w:t>
                  </w:r>
                </w:p>
              </w:tc>
            </w:tr>
            <w:tr w:rsidR="00C759A6" w:rsidRPr="0004052F" w14:paraId="4961331B" w14:textId="77777777">
              <w:trPr>
                <w:trHeight w:val="426"/>
                <w:jc w:val="center"/>
              </w:trPr>
              <w:tc>
                <w:tcPr>
                  <w:tcW w:w="725" w:type="dxa"/>
                  <w:vMerge w:val="restart"/>
                  <w:tcBorders>
                    <w:top w:val="single" w:sz="4" w:space="0" w:color="auto"/>
                    <w:left w:val="single" w:sz="4" w:space="0" w:color="auto"/>
                    <w:right w:val="single" w:sz="4" w:space="0" w:color="auto"/>
                  </w:tcBorders>
                  <w:vAlign w:val="center"/>
                </w:tcPr>
                <w:p w14:paraId="3BCA3F3A"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bCs/>
                    </w:rPr>
                  </w:pPr>
                  <w:r w:rsidRPr="0004052F">
                    <w:rPr>
                      <w:rFonts w:ascii="宋体" w:eastAsia="宋体" w:hAnsi="宋体" w:cs="仿宋" w:hint="eastAsia"/>
                      <w:bCs/>
                    </w:rPr>
                    <w:t>1</w:t>
                  </w:r>
                </w:p>
              </w:tc>
              <w:tc>
                <w:tcPr>
                  <w:tcW w:w="832" w:type="dxa"/>
                  <w:tcBorders>
                    <w:top w:val="single" w:sz="4" w:space="0" w:color="auto"/>
                    <w:left w:val="single" w:sz="4" w:space="0" w:color="auto"/>
                    <w:bottom w:val="single" w:sz="4" w:space="0" w:color="auto"/>
                    <w:right w:val="single" w:sz="4" w:space="0" w:color="auto"/>
                  </w:tcBorders>
                  <w:vAlign w:val="center"/>
                </w:tcPr>
                <w:p w14:paraId="58E87819"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1</w:t>
                  </w:r>
                </w:p>
              </w:tc>
              <w:tc>
                <w:tcPr>
                  <w:tcW w:w="1275" w:type="dxa"/>
                  <w:vMerge w:val="restart"/>
                  <w:tcBorders>
                    <w:top w:val="single" w:sz="4" w:space="0" w:color="auto"/>
                    <w:left w:val="single" w:sz="4" w:space="0" w:color="auto"/>
                    <w:right w:val="single" w:sz="4" w:space="0" w:color="auto"/>
                  </w:tcBorders>
                  <w:vAlign w:val="center"/>
                </w:tcPr>
                <w:p w14:paraId="695443BA"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基于国产</w:t>
                  </w:r>
                  <w:r w:rsidRPr="0004052F">
                    <w:rPr>
                      <w:rFonts w:ascii="宋体" w:eastAsia="宋体" w:hAnsi="宋体" w:cs="仿宋"/>
                    </w:rPr>
                    <w:t>GPU</w:t>
                  </w:r>
                  <w:r w:rsidRPr="0004052F">
                    <w:rPr>
                      <w:rFonts w:ascii="宋体" w:eastAsia="宋体" w:hAnsi="宋体" w:cs="仿宋" w:hint="eastAsia"/>
                    </w:rPr>
                    <w:t>的医疗大模型训练推理功能验证评测平台开发等</w:t>
                  </w:r>
                </w:p>
              </w:tc>
              <w:tc>
                <w:tcPr>
                  <w:tcW w:w="1684" w:type="dxa"/>
                  <w:tcBorders>
                    <w:top w:val="single" w:sz="4" w:space="0" w:color="auto"/>
                    <w:left w:val="single" w:sz="4" w:space="0" w:color="auto"/>
                    <w:bottom w:val="single" w:sz="4" w:space="0" w:color="auto"/>
                    <w:right w:val="single" w:sz="4" w:space="0" w:color="auto"/>
                  </w:tcBorders>
                  <w:vAlign w:val="center"/>
                </w:tcPr>
                <w:p w14:paraId="60B71EF2"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宋体" w:hint="eastAsia"/>
                    </w:rPr>
                    <w:t>高质量医疗语料数据采集治理子平台</w:t>
                  </w:r>
                </w:p>
              </w:tc>
              <w:tc>
                <w:tcPr>
                  <w:tcW w:w="1867" w:type="dxa"/>
                  <w:tcBorders>
                    <w:top w:val="single" w:sz="4" w:space="0" w:color="auto"/>
                    <w:left w:val="single" w:sz="4" w:space="0" w:color="auto"/>
                    <w:bottom w:val="single" w:sz="4" w:space="0" w:color="auto"/>
                    <w:right w:val="single" w:sz="4" w:space="0" w:color="auto"/>
                  </w:tcBorders>
                  <w:vAlign w:val="center"/>
                </w:tcPr>
                <w:p w14:paraId="6C2B04BA"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软件和信息技术服务业</w:t>
                  </w:r>
                </w:p>
              </w:tc>
            </w:tr>
            <w:tr w:rsidR="00C759A6" w:rsidRPr="0004052F" w14:paraId="61521625" w14:textId="77777777">
              <w:trPr>
                <w:trHeight w:val="426"/>
                <w:jc w:val="center"/>
              </w:trPr>
              <w:tc>
                <w:tcPr>
                  <w:tcW w:w="725" w:type="dxa"/>
                  <w:vMerge/>
                  <w:tcBorders>
                    <w:left w:val="single" w:sz="4" w:space="0" w:color="auto"/>
                    <w:right w:val="single" w:sz="4" w:space="0" w:color="auto"/>
                  </w:tcBorders>
                  <w:vAlign w:val="center"/>
                </w:tcPr>
                <w:p w14:paraId="30F25D10"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bCs/>
                    </w:rPr>
                  </w:pPr>
                </w:p>
              </w:tc>
              <w:tc>
                <w:tcPr>
                  <w:tcW w:w="832" w:type="dxa"/>
                  <w:tcBorders>
                    <w:top w:val="single" w:sz="4" w:space="0" w:color="auto"/>
                    <w:left w:val="single" w:sz="4" w:space="0" w:color="auto"/>
                    <w:bottom w:val="single" w:sz="4" w:space="0" w:color="auto"/>
                    <w:right w:val="single" w:sz="4" w:space="0" w:color="auto"/>
                  </w:tcBorders>
                  <w:vAlign w:val="center"/>
                </w:tcPr>
                <w:p w14:paraId="5CE908E0"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2</w:t>
                  </w:r>
                </w:p>
              </w:tc>
              <w:tc>
                <w:tcPr>
                  <w:tcW w:w="1275" w:type="dxa"/>
                  <w:vMerge/>
                  <w:tcBorders>
                    <w:left w:val="single" w:sz="4" w:space="0" w:color="auto"/>
                    <w:right w:val="single" w:sz="4" w:space="0" w:color="auto"/>
                  </w:tcBorders>
                  <w:vAlign w:val="center"/>
                </w:tcPr>
                <w:p w14:paraId="73065FF3"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569BE0AA"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bookmarkStart w:id="14" w:name="OLE_LINK30"/>
                  <w:r w:rsidRPr="0004052F">
                    <w:rPr>
                      <w:rFonts w:ascii="宋体" w:eastAsia="宋体" w:hAnsi="宋体" w:cs="宋体" w:hint="eastAsia"/>
                    </w:rPr>
                    <w:t>基于国产GPU的</w:t>
                  </w:r>
                  <w:bookmarkEnd w:id="14"/>
                  <w:r w:rsidRPr="0004052F">
                    <w:rPr>
                      <w:rFonts w:ascii="宋体" w:eastAsia="宋体" w:hAnsi="宋体" w:cs="宋体" w:hint="eastAsia"/>
                    </w:rPr>
                    <w:t>算法训练子平台</w:t>
                  </w:r>
                </w:p>
              </w:tc>
              <w:tc>
                <w:tcPr>
                  <w:tcW w:w="1867" w:type="dxa"/>
                  <w:tcBorders>
                    <w:top w:val="single" w:sz="4" w:space="0" w:color="auto"/>
                    <w:left w:val="single" w:sz="4" w:space="0" w:color="auto"/>
                    <w:bottom w:val="single" w:sz="4" w:space="0" w:color="auto"/>
                    <w:right w:val="single" w:sz="4" w:space="0" w:color="auto"/>
                  </w:tcBorders>
                  <w:vAlign w:val="center"/>
                </w:tcPr>
                <w:p w14:paraId="3506CF79"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软件和信息技术服务业</w:t>
                  </w:r>
                </w:p>
              </w:tc>
            </w:tr>
            <w:tr w:rsidR="00C759A6" w:rsidRPr="0004052F" w14:paraId="2530675B" w14:textId="77777777">
              <w:trPr>
                <w:trHeight w:val="426"/>
                <w:jc w:val="center"/>
              </w:trPr>
              <w:tc>
                <w:tcPr>
                  <w:tcW w:w="725" w:type="dxa"/>
                  <w:vMerge/>
                  <w:tcBorders>
                    <w:left w:val="single" w:sz="4" w:space="0" w:color="auto"/>
                    <w:right w:val="single" w:sz="4" w:space="0" w:color="auto"/>
                  </w:tcBorders>
                  <w:vAlign w:val="center"/>
                </w:tcPr>
                <w:p w14:paraId="25286455"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bCs/>
                    </w:rPr>
                  </w:pPr>
                </w:p>
              </w:tc>
              <w:tc>
                <w:tcPr>
                  <w:tcW w:w="832" w:type="dxa"/>
                  <w:tcBorders>
                    <w:top w:val="single" w:sz="4" w:space="0" w:color="auto"/>
                    <w:left w:val="single" w:sz="4" w:space="0" w:color="auto"/>
                    <w:bottom w:val="single" w:sz="4" w:space="0" w:color="auto"/>
                    <w:right w:val="single" w:sz="4" w:space="0" w:color="auto"/>
                  </w:tcBorders>
                  <w:vAlign w:val="center"/>
                </w:tcPr>
                <w:p w14:paraId="199DD105"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3</w:t>
                  </w:r>
                </w:p>
              </w:tc>
              <w:tc>
                <w:tcPr>
                  <w:tcW w:w="1275" w:type="dxa"/>
                  <w:vMerge/>
                  <w:tcBorders>
                    <w:left w:val="single" w:sz="4" w:space="0" w:color="auto"/>
                    <w:right w:val="single" w:sz="4" w:space="0" w:color="auto"/>
                  </w:tcBorders>
                  <w:vAlign w:val="center"/>
                </w:tcPr>
                <w:p w14:paraId="566872E0"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000BCED9"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宋体" w:hint="eastAsia"/>
                    </w:rPr>
                    <w:t>基于国产GPU的医疗大模型评测子平台</w:t>
                  </w:r>
                </w:p>
              </w:tc>
              <w:tc>
                <w:tcPr>
                  <w:tcW w:w="1867" w:type="dxa"/>
                  <w:tcBorders>
                    <w:top w:val="single" w:sz="4" w:space="0" w:color="auto"/>
                    <w:left w:val="single" w:sz="4" w:space="0" w:color="auto"/>
                    <w:bottom w:val="single" w:sz="4" w:space="0" w:color="auto"/>
                    <w:right w:val="single" w:sz="4" w:space="0" w:color="auto"/>
                  </w:tcBorders>
                  <w:vAlign w:val="center"/>
                </w:tcPr>
                <w:p w14:paraId="600B1BA5"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bookmarkStart w:id="15" w:name="OLE_LINK31"/>
                  <w:r w:rsidRPr="0004052F">
                    <w:rPr>
                      <w:rFonts w:ascii="宋体" w:eastAsia="宋体" w:hAnsi="宋体" w:cs="仿宋" w:hint="eastAsia"/>
                    </w:rPr>
                    <w:t>软件和信息技术服务业</w:t>
                  </w:r>
                  <w:bookmarkEnd w:id="15"/>
                </w:p>
              </w:tc>
            </w:tr>
            <w:tr w:rsidR="00C759A6" w:rsidRPr="0004052F" w14:paraId="1C5C882C" w14:textId="77777777">
              <w:trPr>
                <w:trHeight w:val="426"/>
                <w:jc w:val="center"/>
              </w:trPr>
              <w:tc>
                <w:tcPr>
                  <w:tcW w:w="725" w:type="dxa"/>
                  <w:vMerge/>
                  <w:tcBorders>
                    <w:left w:val="single" w:sz="4" w:space="0" w:color="auto"/>
                    <w:bottom w:val="single" w:sz="4" w:space="0" w:color="auto"/>
                    <w:right w:val="single" w:sz="4" w:space="0" w:color="auto"/>
                  </w:tcBorders>
                  <w:vAlign w:val="center"/>
                </w:tcPr>
                <w:p w14:paraId="4CF9CA13"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bCs/>
                    </w:rPr>
                  </w:pPr>
                </w:p>
              </w:tc>
              <w:tc>
                <w:tcPr>
                  <w:tcW w:w="832" w:type="dxa"/>
                  <w:tcBorders>
                    <w:top w:val="single" w:sz="4" w:space="0" w:color="auto"/>
                    <w:left w:val="single" w:sz="4" w:space="0" w:color="auto"/>
                    <w:bottom w:val="single" w:sz="4" w:space="0" w:color="auto"/>
                    <w:right w:val="single" w:sz="4" w:space="0" w:color="auto"/>
                  </w:tcBorders>
                  <w:vAlign w:val="center"/>
                </w:tcPr>
                <w:p w14:paraId="25CA27B3"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4</w:t>
                  </w:r>
                </w:p>
              </w:tc>
              <w:tc>
                <w:tcPr>
                  <w:tcW w:w="1275" w:type="dxa"/>
                  <w:vMerge/>
                  <w:tcBorders>
                    <w:left w:val="single" w:sz="4" w:space="0" w:color="auto"/>
                    <w:bottom w:val="single" w:sz="4" w:space="0" w:color="auto"/>
                    <w:right w:val="single" w:sz="4" w:space="0" w:color="auto"/>
                  </w:tcBorders>
                  <w:vAlign w:val="center"/>
                </w:tcPr>
                <w:p w14:paraId="5761CDFA" w14:textId="77777777" w:rsidR="00C759A6" w:rsidRPr="0004052F" w:rsidRDefault="00C759A6" w:rsidP="00B64C4C">
                  <w:pPr>
                    <w:framePr w:hSpace="180" w:wrap="around" w:vAnchor="text" w:hAnchor="text" w:xAlign="center" w:y="1"/>
                    <w:suppressOverlap/>
                    <w:jc w:val="center"/>
                    <w:rPr>
                      <w:rFonts w:ascii="宋体" w:eastAsia="宋体" w:hAnsi="宋体" w:cs="仿宋"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5E27C264" w14:textId="77777777" w:rsidR="00C759A6" w:rsidRPr="0004052F" w:rsidRDefault="00000000" w:rsidP="00B64C4C">
                  <w:pPr>
                    <w:framePr w:hSpace="180" w:wrap="around" w:vAnchor="text" w:hAnchor="text" w:xAlign="center" w:y="1"/>
                    <w:suppressOverlap/>
                    <w:jc w:val="center"/>
                    <w:rPr>
                      <w:rFonts w:ascii="宋体" w:eastAsia="宋体" w:hAnsi="宋体" w:cs="宋体" w:hint="eastAsia"/>
                    </w:rPr>
                  </w:pPr>
                  <w:r w:rsidRPr="0004052F">
                    <w:rPr>
                      <w:rFonts w:ascii="宋体" w:eastAsia="宋体" w:hAnsi="宋体" w:cs="宋体" w:hint="eastAsia"/>
                    </w:rPr>
                    <w:t>高质量行业垂域大模型语料集</w:t>
                  </w:r>
                </w:p>
              </w:tc>
              <w:tc>
                <w:tcPr>
                  <w:tcW w:w="1867" w:type="dxa"/>
                  <w:tcBorders>
                    <w:top w:val="single" w:sz="4" w:space="0" w:color="auto"/>
                    <w:left w:val="single" w:sz="4" w:space="0" w:color="auto"/>
                    <w:bottom w:val="single" w:sz="4" w:space="0" w:color="auto"/>
                    <w:right w:val="single" w:sz="4" w:space="0" w:color="auto"/>
                  </w:tcBorders>
                  <w:vAlign w:val="center"/>
                </w:tcPr>
                <w:p w14:paraId="3659569D"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软件和信息技术服务业</w:t>
                  </w:r>
                </w:p>
              </w:tc>
            </w:tr>
            <w:tr w:rsidR="00C759A6" w:rsidRPr="0004052F" w14:paraId="0EC51D66" w14:textId="77777777">
              <w:trPr>
                <w:trHeight w:val="426"/>
                <w:jc w:val="center"/>
              </w:trPr>
              <w:tc>
                <w:tcPr>
                  <w:tcW w:w="725" w:type="dxa"/>
                  <w:vMerge w:val="restart"/>
                  <w:tcBorders>
                    <w:top w:val="single" w:sz="4" w:space="0" w:color="auto"/>
                    <w:left w:val="single" w:sz="4" w:space="0" w:color="auto"/>
                    <w:right w:val="single" w:sz="4" w:space="0" w:color="auto"/>
                  </w:tcBorders>
                  <w:vAlign w:val="center"/>
                </w:tcPr>
                <w:p w14:paraId="24E0D03C"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bCs/>
                    </w:rPr>
                  </w:pPr>
                  <w:r w:rsidRPr="0004052F">
                    <w:rPr>
                      <w:rFonts w:ascii="宋体" w:eastAsia="宋体" w:hAnsi="宋体" w:cs="仿宋" w:hint="eastAsia"/>
                      <w:bCs/>
                    </w:rPr>
                    <w:t>2</w:t>
                  </w:r>
                </w:p>
              </w:tc>
              <w:tc>
                <w:tcPr>
                  <w:tcW w:w="832" w:type="dxa"/>
                  <w:tcBorders>
                    <w:top w:val="single" w:sz="4" w:space="0" w:color="auto"/>
                    <w:left w:val="single" w:sz="4" w:space="0" w:color="auto"/>
                    <w:bottom w:val="single" w:sz="4" w:space="0" w:color="auto"/>
                    <w:right w:val="single" w:sz="4" w:space="0" w:color="auto"/>
                  </w:tcBorders>
                  <w:vAlign w:val="center"/>
                </w:tcPr>
                <w:p w14:paraId="5FA155E0"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1</w:t>
                  </w:r>
                </w:p>
              </w:tc>
              <w:tc>
                <w:tcPr>
                  <w:tcW w:w="1275" w:type="dxa"/>
                  <w:vMerge w:val="restart"/>
                  <w:tcBorders>
                    <w:top w:val="single" w:sz="4" w:space="0" w:color="auto"/>
                    <w:left w:val="single" w:sz="4" w:space="0" w:color="auto"/>
                    <w:right w:val="single" w:sz="4" w:space="0" w:color="auto"/>
                  </w:tcBorders>
                  <w:vAlign w:val="center"/>
                </w:tcPr>
                <w:p w14:paraId="4B686889"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综合能源管控智慧平台开发服务项目等</w:t>
                  </w:r>
                </w:p>
              </w:tc>
              <w:tc>
                <w:tcPr>
                  <w:tcW w:w="1684" w:type="dxa"/>
                  <w:tcBorders>
                    <w:top w:val="single" w:sz="4" w:space="0" w:color="auto"/>
                    <w:left w:val="single" w:sz="4" w:space="0" w:color="auto"/>
                    <w:bottom w:val="single" w:sz="4" w:space="0" w:color="auto"/>
                    <w:right w:val="single" w:sz="4" w:space="0" w:color="auto"/>
                  </w:tcBorders>
                  <w:vAlign w:val="center"/>
                </w:tcPr>
                <w:p w14:paraId="7F7F3AC3"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宋体" w:hint="eastAsia"/>
                    </w:rPr>
                    <w:t>综合能源管控智慧平台开发服务项目</w:t>
                  </w:r>
                </w:p>
              </w:tc>
              <w:tc>
                <w:tcPr>
                  <w:tcW w:w="1867" w:type="dxa"/>
                  <w:tcBorders>
                    <w:top w:val="single" w:sz="4" w:space="0" w:color="auto"/>
                    <w:left w:val="single" w:sz="4" w:space="0" w:color="auto"/>
                    <w:bottom w:val="single" w:sz="4" w:space="0" w:color="auto"/>
                    <w:right w:val="single" w:sz="4" w:space="0" w:color="auto"/>
                  </w:tcBorders>
                  <w:vAlign w:val="center"/>
                </w:tcPr>
                <w:p w14:paraId="4EFE59BA"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软件和信息技术服务业</w:t>
                  </w:r>
                </w:p>
              </w:tc>
            </w:tr>
            <w:tr w:rsidR="00C759A6" w:rsidRPr="0004052F" w14:paraId="098CBF57" w14:textId="77777777">
              <w:trPr>
                <w:trHeight w:val="426"/>
                <w:jc w:val="center"/>
              </w:trPr>
              <w:tc>
                <w:tcPr>
                  <w:tcW w:w="725" w:type="dxa"/>
                  <w:tcBorders>
                    <w:top w:val="single" w:sz="4" w:space="0" w:color="auto"/>
                    <w:left w:val="single" w:sz="4" w:space="0" w:color="auto"/>
                    <w:right w:val="single" w:sz="4" w:space="0" w:color="auto"/>
                  </w:tcBorders>
                  <w:vAlign w:val="center"/>
                </w:tcPr>
                <w:p w14:paraId="3B0589F4"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bCs/>
                    </w:rPr>
                  </w:pPr>
                  <w:r w:rsidRPr="0004052F">
                    <w:rPr>
                      <w:rFonts w:ascii="宋体" w:eastAsia="宋体" w:hAnsi="宋体" w:cs="仿宋" w:hint="eastAsia"/>
                      <w:bCs/>
                    </w:rPr>
                    <w:t>3</w:t>
                  </w:r>
                </w:p>
              </w:tc>
              <w:tc>
                <w:tcPr>
                  <w:tcW w:w="832" w:type="dxa"/>
                  <w:tcBorders>
                    <w:top w:val="single" w:sz="4" w:space="0" w:color="auto"/>
                    <w:left w:val="single" w:sz="4" w:space="0" w:color="auto"/>
                    <w:bottom w:val="single" w:sz="4" w:space="0" w:color="auto"/>
                    <w:right w:val="single" w:sz="4" w:space="0" w:color="auto"/>
                  </w:tcBorders>
                  <w:vAlign w:val="center"/>
                </w:tcPr>
                <w:p w14:paraId="5E8A1C72"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1</w:t>
                  </w:r>
                </w:p>
              </w:tc>
              <w:tc>
                <w:tcPr>
                  <w:tcW w:w="1275" w:type="dxa"/>
                  <w:tcBorders>
                    <w:top w:val="single" w:sz="4" w:space="0" w:color="auto"/>
                    <w:left w:val="single" w:sz="4" w:space="0" w:color="auto"/>
                    <w:right w:val="single" w:sz="4" w:space="0" w:color="auto"/>
                  </w:tcBorders>
                  <w:vAlign w:val="center"/>
                </w:tcPr>
                <w:p w14:paraId="73723434"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面向金融行业的软件测试管理平台开发等</w:t>
                  </w:r>
                </w:p>
              </w:tc>
              <w:tc>
                <w:tcPr>
                  <w:tcW w:w="1684" w:type="dxa"/>
                  <w:tcBorders>
                    <w:top w:val="single" w:sz="4" w:space="0" w:color="auto"/>
                    <w:left w:val="single" w:sz="4" w:space="0" w:color="auto"/>
                    <w:bottom w:val="single" w:sz="4" w:space="0" w:color="auto"/>
                    <w:right w:val="single" w:sz="4" w:space="0" w:color="auto"/>
                  </w:tcBorders>
                  <w:vAlign w:val="center"/>
                </w:tcPr>
                <w:p w14:paraId="7F499337"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宋体" w:hint="eastAsia"/>
                    </w:rPr>
                    <w:t>面向金融行业的软件测试管理平台开发</w:t>
                  </w:r>
                </w:p>
              </w:tc>
              <w:tc>
                <w:tcPr>
                  <w:tcW w:w="1867" w:type="dxa"/>
                  <w:tcBorders>
                    <w:top w:val="single" w:sz="4" w:space="0" w:color="auto"/>
                    <w:left w:val="single" w:sz="4" w:space="0" w:color="auto"/>
                    <w:bottom w:val="single" w:sz="4" w:space="0" w:color="auto"/>
                    <w:right w:val="single" w:sz="4" w:space="0" w:color="auto"/>
                  </w:tcBorders>
                  <w:vAlign w:val="center"/>
                </w:tcPr>
                <w:p w14:paraId="44A1AD93"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rPr>
                  </w:pPr>
                  <w:r w:rsidRPr="0004052F">
                    <w:rPr>
                      <w:rFonts w:ascii="宋体" w:eastAsia="宋体" w:hAnsi="宋体" w:cs="仿宋" w:hint="eastAsia"/>
                    </w:rPr>
                    <w:t>软件和信息技术服务业</w:t>
                  </w:r>
                </w:p>
              </w:tc>
            </w:tr>
          </w:tbl>
          <w:p w14:paraId="77952566" w14:textId="77777777" w:rsidR="00C759A6" w:rsidRPr="0004052F" w:rsidRDefault="00000000">
            <w:pPr>
              <w:spacing w:line="288" w:lineRule="auto"/>
              <w:rPr>
                <w:rFonts w:ascii="宋体" w:hAnsi="宋体"/>
                <w:sz w:val="24"/>
              </w:rPr>
            </w:pPr>
            <w:r w:rsidRPr="0004052F">
              <w:rPr>
                <w:rFonts w:ascii="宋体" w:hAnsi="宋体" w:hint="eastAsia"/>
                <w:sz w:val="24"/>
              </w:rPr>
              <w:t>所属行业划型标准：</w:t>
            </w:r>
          </w:p>
          <w:p w14:paraId="2FC8AE1F" w14:textId="77777777" w:rsidR="00C759A6" w:rsidRPr="0004052F" w:rsidRDefault="00000000">
            <w:pPr>
              <w:spacing w:before="39" w:line="220" w:lineRule="auto"/>
              <w:ind w:left="117" w:firstLineChars="200" w:firstLine="480"/>
              <w:rPr>
                <w:rFonts w:ascii="宋体" w:eastAsia="宋体" w:hAnsi="宋体" w:cs="宋体" w:hint="eastAsia"/>
                <w:spacing w:val="-10"/>
                <w:sz w:val="24"/>
                <w:szCs w:val="24"/>
              </w:rPr>
            </w:pPr>
            <w:r w:rsidRPr="0004052F">
              <w:rPr>
                <w:rFonts w:ascii="宋体" w:eastAsia="宋体" w:hAnsi="宋体" w:hint="eastAsia"/>
                <w:kern w:val="2"/>
                <w:sz w:val="24"/>
                <w:szCs w:val="24"/>
              </w:rPr>
              <w:t>软件和信息技术服务业。从业人员</w:t>
            </w:r>
            <w:r w:rsidRPr="0004052F">
              <w:rPr>
                <w:rFonts w:ascii="宋体" w:eastAsia="宋体" w:hAnsi="宋体"/>
                <w:kern w:val="2"/>
                <w:sz w:val="24"/>
                <w:szCs w:val="24"/>
              </w:rPr>
              <w:t>300</w:t>
            </w:r>
            <w:r w:rsidRPr="0004052F">
              <w:rPr>
                <w:rFonts w:ascii="宋体" w:eastAsia="宋体" w:hAnsi="宋体" w:hint="eastAsia"/>
                <w:kern w:val="2"/>
                <w:sz w:val="24"/>
                <w:szCs w:val="24"/>
              </w:rPr>
              <w:t>人以下或营业收入</w:t>
            </w:r>
            <w:r w:rsidRPr="0004052F">
              <w:rPr>
                <w:rFonts w:ascii="宋体" w:eastAsia="宋体" w:hAnsi="宋体"/>
                <w:kern w:val="2"/>
                <w:sz w:val="24"/>
                <w:szCs w:val="24"/>
              </w:rPr>
              <w:t>10000</w:t>
            </w:r>
            <w:r w:rsidRPr="0004052F">
              <w:rPr>
                <w:rFonts w:ascii="宋体" w:eastAsia="宋体" w:hAnsi="宋体" w:hint="eastAsia"/>
                <w:kern w:val="2"/>
                <w:sz w:val="24"/>
                <w:szCs w:val="24"/>
              </w:rPr>
              <w:t>万元以下的为中小微型企业。其中，从业人员</w:t>
            </w:r>
            <w:r w:rsidRPr="0004052F">
              <w:rPr>
                <w:rFonts w:ascii="宋体" w:eastAsia="宋体" w:hAnsi="宋体"/>
                <w:kern w:val="2"/>
                <w:sz w:val="24"/>
                <w:szCs w:val="24"/>
              </w:rPr>
              <w:t>100</w:t>
            </w:r>
            <w:r w:rsidRPr="0004052F">
              <w:rPr>
                <w:rFonts w:ascii="宋体" w:eastAsia="宋体" w:hAnsi="宋体" w:hint="eastAsia"/>
                <w:kern w:val="2"/>
                <w:sz w:val="24"/>
                <w:szCs w:val="24"/>
              </w:rPr>
              <w:t>人及以上，且营业收入</w:t>
            </w:r>
            <w:r w:rsidRPr="0004052F">
              <w:rPr>
                <w:rFonts w:ascii="宋体" w:eastAsia="宋体" w:hAnsi="宋体"/>
                <w:kern w:val="2"/>
                <w:sz w:val="24"/>
                <w:szCs w:val="24"/>
              </w:rPr>
              <w:t>1000</w:t>
            </w:r>
            <w:r w:rsidRPr="0004052F">
              <w:rPr>
                <w:rFonts w:ascii="宋体" w:eastAsia="宋体" w:hAnsi="宋体" w:hint="eastAsia"/>
                <w:kern w:val="2"/>
                <w:sz w:val="24"/>
                <w:szCs w:val="24"/>
              </w:rPr>
              <w:t>万元及以上的为中型企业</w:t>
            </w:r>
            <w:r w:rsidRPr="0004052F">
              <w:rPr>
                <w:rFonts w:ascii="宋体" w:eastAsia="宋体" w:hAnsi="宋体"/>
                <w:kern w:val="2"/>
                <w:sz w:val="24"/>
                <w:szCs w:val="24"/>
              </w:rPr>
              <w:t>;</w:t>
            </w:r>
            <w:r w:rsidRPr="0004052F">
              <w:rPr>
                <w:rFonts w:ascii="宋体" w:eastAsia="宋体" w:hAnsi="宋体" w:hint="eastAsia"/>
                <w:kern w:val="2"/>
                <w:sz w:val="24"/>
                <w:szCs w:val="24"/>
              </w:rPr>
              <w:t>从业人员</w:t>
            </w:r>
            <w:r w:rsidRPr="0004052F">
              <w:rPr>
                <w:rFonts w:ascii="宋体" w:eastAsia="宋体" w:hAnsi="宋体"/>
                <w:kern w:val="2"/>
                <w:sz w:val="24"/>
                <w:szCs w:val="24"/>
              </w:rPr>
              <w:t>10</w:t>
            </w:r>
            <w:r w:rsidRPr="0004052F">
              <w:rPr>
                <w:rFonts w:ascii="宋体" w:eastAsia="宋体" w:hAnsi="宋体" w:hint="eastAsia"/>
                <w:kern w:val="2"/>
                <w:sz w:val="24"/>
                <w:szCs w:val="24"/>
              </w:rPr>
              <w:t>人及以上，且营业收入</w:t>
            </w:r>
            <w:r w:rsidRPr="0004052F">
              <w:rPr>
                <w:rFonts w:ascii="宋体" w:eastAsia="宋体" w:hAnsi="宋体"/>
                <w:kern w:val="2"/>
                <w:sz w:val="24"/>
                <w:szCs w:val="24"/>
              </w:rPr>
              <w:t>50</w:t>
            </w:r>
            <w:r w:rsidRPr="0004052F">
              <w:rPr>
                <w:rFonts w:ascii="宋体" w:eastAsia="宋体" w:hAnsi="宋体" w:hint="eastAsia"/>
                <w:kern w:val="2"/>
                <w:sz w:val="24"/>
                <w:szCs w:val="24"/>
              </w:rPr>
              <w:t>万元及以上的为小型企业</w:t>
            </w:r>
            <w:r w:rsidRPr="0004052F">
              <w:rPr>
                <w:rFonts w:ascii="宋体" w:eastAsia="宋体" w:hAnsi="宋体"/>
                <w:kern w:val="2"/>
                <w:sz w:val="24"/>
                <w:szCs w:val="24"/>
              </w:rPr>
              <w:t>;</w:t>
            </w:r>
            <w:r w:rsidRPr="0004052F">
              <w:rPr>
                <w:rFonts w:ascii="宋体" w:eastAsia="宋体" w:hAnsi="宋体" w:hint="eastAsia"/>
                <w:kern w:val="2"/>
                <w:sz w:val="24"/>
                <w:szCs w:val="24"/>
              </w:rPr>
              <w:t>从业人员</w:t>
            </w:r>
            <w:r w:rsidRPr="0004052F">
              <w:rPr>
                <w:rFonts w:ascii="宋体" w:eastAsia="宋体" w:hAnsi="宋体"/>
                <w:kern w:val="2"/>
                <w:sz w:val="24"/>
                <w:szCs w:val="24"/>
              </w:rPr>
              <w:t>10</w:t>
            </w:r>
            <w:r w:rsidRPr="0004052F">
              <w:rPr>
                <w:rFonts w:ascii="宋体" w:eastAsia="宋体" w:hAnsi="宋体" w:hint="eastAsia"/>
                <w:kern w:val="2"/>
                <w:sz w:val="24"/>
                <w:szCs w:val="24"/>
              </w:rPr>
              <w:t>人以下或营业收入</w:t>
            </w:r>
            <w:r w:rsidRPr="0004052F">
              <w:rPr>
                <w:rFonts w:ascii="宋体" w:eastAsia="宋体" w:hAnsi="宋体"/>
                <w:kern w:val="2"/>
                <w:sz w:val="24"/>
                <w:szCs w:val="24"/>
              </w:rPr>
              <w:t>50</w:t>
            </w:r>
            <w:r w:rsidRPr="0004052F">
              <w:rPr>
                <w:rFonts w:ascii="宋体" w:eastAsia="宋体" w:hAnsi="宋体" w:hint="eastAsia"/>
                <w:kern w:val="2"/>
                <w:sz w:val="24"/>
                <w:szCs w:val="24"/>
              </w:rPr>
              <w:t>万元以下的为微型企业</w:t>
            </w:r>
            <w:r w:rsidRPr="0004052F">
              <w:rPr>
                <w:rFonts w:eastAsia="等线" w:hint="eastAsia"/>
              </w:rPr>
              <w:t>。</w:t>
            </w:r>
          </w:p>
        </w:tc>
      </w:tr>
      <w:tr w:rsidR="00C759A6" w:rsidRPr="0004052F" w14:paraId="73D9E066" w14:textId="77777777">
        <w:tc>
          <w:tcPr>
            <w:tcW w:w="993" w:type="dxa"/>
            <w:vAlign w:val="center"/>
          </w:tcPr>
          <w:p w14:paraId="04A36248" w14:textId="77777777" w:rsidR="00C759A6" w:rsidRPr="0004052F" w:rsidRDefault="00000000">
            <w:pPr>
              <w:spacing w:before="69" w:line="199" w:lineRule="auto"/>
              <w:jc w:val="center"/>
              <w:rPr>
                <w:rFonts w:ascii="宋体" w:eastAsia="宋体" w:hAnsi="宋体" w:cs="仿宋" w:hint="eastAsia"/>
                <w:sz w:val="24"/>
                <w:szCs w:val="24"/>
              </w:rPr>
            </w:pPr>
            <w:r w:rsidRPr="0004052F">
              <w:rPr>
                <w:rFonts w:ascii="宋体" w:eastAsia="宋体" w:hAnsi="宋体" w:cs="仿宋" w:hint="eastAsia"/>
                <w:sz w:val="24"/>
                <w:szCs w:val="24"/>
              </w:rPr>
              <w:lastRenderedPageBreak/>
              <w:t>5.7</w:t>
            </w:r>
          </w:p>
        </w:tc>
        <w:tc>
          <w:tcPr>
            <w:tcW w:w="1134" w:type="dxa"/>
            <w:vAlign w:val="center"/>
          </w:tcPr>
          <w:p w14:paraId="0AFE17EF" w14:textId="77777777" w:rsidR="00C759A6" w:rsidRPr="0004052F" w:rsidRDefault="00000000">
            <w:pPr>
              <w:spacing w:before="78" w:line="220" w:lineRule="auto"/>
              <w:jc w:val="center"/>
              <w:rPr>
                <w:rFonts w:ascii="宋体" w:eastAsia="宋体" w:hAnsi="宋体" w:cs="仿宋" w:hint="eastAsia"/>
                <w:sz w:val="24"/>
              </w:rPr>
            </w:pPr>
            <w:r w:rsidRPr="0004052F">
              <w:rPr>
                <w:rFonts w:ascii="宋体" w:eastAsia="宋体" w:hAnsi="宋体" w:cs="仿宋" w:hint="eastAsia"/>
                <w:sz w:val="24"/>
              </w:rPr>
              <w:t>*其它要求</w:t>
            </w:r>
          </w:p>
        </w:tc>
        <w:tc>
          <w:tcPr>
            <w:tcW w:w="7092" w:type="dxa"/>
            <w:vAlign w:val="center"/>
          </w:tcPr>
          <w:p w14:paraId="50E8F301"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投标产品资质要求：</w:t>
            </w:r>
          </w:p>
          <w:p w14:paraId="13BF5CA3"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1)</w:t>
            </w:r>
            <w:r w:rsidRPr="0004052F">
              <w:rPr>
                <w:rFonts w:ascii="宋体" w:hAnsi="宋体" w:hint="eastAsia"/>
                <w:sz w:val="24"/>
                <w:szCs w:val="24"/>
              </w:rPr>
              <w:t>本采购项目中如涉及台式计算机，应严格执行财政部、工业和信息化部财库〔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29</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台式计算机政府采购需求标准（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2F518294"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2)</w:t>
            </w:r>
            <w:r w:rsidRPr="0004052F">
              <w:rPr>
                <w:rFonts w:ascii="宋体" w:hAnsi="宋体" w:hint="eastAsia"/>
                <w:sz w:val="24"/>
                <w:szCs w:val="24"/>
              </w:rPr>
              <w:t>本采购项目中如涉及便携式计算机，应严格执行财政部、工业和信息化部财库〔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30</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便携式计算机政府采购需求标准（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650B256E"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3)</w:t>
            </w:r>
            <w:r w:rsidRPr="0004052F">
              <w:rPr>
                <w:rFonts w:ascii="宋体" w:hAnsi="宋体" w:hint="eastAsia"/>
                <w:sz w:val="24"/>
                <w:szCs w:val="24"/>
              </w:rPr>
              <w:t>本采购项目中如涉及一体式计算机，应严格执行财政部、工业和信息化部财库〔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31</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一体式计算机政府采购需求标准（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77A7D99B"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4)</w:t>
            </w:r>
            <w:r w:rsidRPr="0004052F">
              <w:rPr>
                <w:rFonts w:ascii="宋体" w:hAnsi="宋体" w:hint="eastAsia"/>
                <w:sz w:val="24"/>
                <w:szCs w:val="24"/>
              </w:rPr>
              <w:t>本采购项目中如涉及工作站，应严格执行财政部、工业和信息化部财库〔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32</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工作站政府采购需求标准（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7D53F7AE"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5)</w:t>
            </w:r>
            <w:r w:rsidRPr="0004052F">
              <w:rPr>
                <w:rFonts w:ascii="宋体" w:hAnsi="宋体" w:hint="eastAsia"/>
                <w:sz w:val="24"/>
                <w:szCs w:val="24"/>
              </w:rPr>
              <w:t>本采购项目中如涉及通用服务器，应严格执行财政部、工业和信息化部财库〔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33</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通用服务器政府采购需求标准（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1951CF77"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t>6)</w:t>
            </w:r>
            <w:r w:rsidRPr="0004052F">
              <w:rPr>
                <w:rFonts w:ascii="宋体" w:hAnsi="宋体" w:hint="eastAsia"/>
                <w:sz w:val="24"/>
                <w:szCs w:val="24"/>
              </w:rPr>
              <w:t>本采购项目中如涉及操作系统，应严格执行财政部、工业和信息化部财库〔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34</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操作系统政府采购需求标准（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7290C871" w14:textId="77777777" w:rsidR="00C759A6" w:rsidRPr="0004052F" w:rsidRDefault="00000000">
            <w:pPr>
              <w:spacing w:line="300" w:lineRule="auto"/>
              <w:rPr>
                <w:rFonts w:ascii="宋体" w:hAnsi="宋体"/>
                <w:sz w:val="24"/>
                <w:szCs w:val="24"/>
              </w:rPr>
            </w:pPr>
            <w:r w:rsidRPr="0004052F">
              <w:rPr>
                <w:rFonts w:ascii="宋体" w:hAnsi="宋体" w:hint="eastAsia"/>
                <w:sz w:val="24"/>
                <w:szCs w:val="24"/>
              </w:rPr>
              <w:lastRenderedPageBreak/>
              <w:t>7)</w:t>
            </w:r>
            <w:r w:rsidRPr="0004052F">
              <w:rPr>
                <w:rFonts w:ascii="宋体" w:hAnsi="宋体" w:hint="eastAsia"/>
                <w:sz w:val="24"/>
                <w:szCs w:val="24"/>
              </w:rPr>
              <w:t>本采购项目中如涉及数据库，应严格执行财政部、工业和信息化部财库〔</w:t>
            </w:r>
            <w:r w:rsidRPr="0004052F">
              <w:rPr>
                <w:rFonts w:ascii="宋体" w:hAnsi="宋体" w:hint="eastAsia"/>
                <w:sz w:val="24"/>
                <w:szCs w:val="24"/>
              </w:rPr>
              <w:t>2023</w:t>
            </w:r>
            <w:r w:rsidRPr="0004052F">
              <w:rPr>
                <w:rFonts w:ascii="宋体" w:hAnsi="宋体" w:hint="eastAsia"/>
                <w:sz w:val="24"/>
                <w:szCs w:val="24"/>
              </w:rPr>
              <w:t>〕</w:t>
            </w:r>
            <w:r w:rsidRPr="0004052F">
              <w:rPr>
                <w:rFonts w:ascii="宋体" w:hAnsi="宋体" w:hint="eastAsia"/>
                <w:sz w:val="24"/>
                <w:szCs w:val="24"/>
              </w:rPr>
              <w:t>35</w:t>
            </w:r>
            <w:r w:rsidRPr="0004052F">
              <w:rPr>
                <w:rFonts w:ascii="宋体" w:hAnsi="宋体" w:hint="eastAsia"/>
                <w:sz w:val="24"/>
                <w:szCs w:val="24"/>
              </w:rPr>
              <w:t>号《关于印发</w:t>
            </w:r>
            <w:r w:rsidRPr="0004052F">
              <w:rPr>
                <w:rFonts w:ascii="宋体" w:hAnsi="宋体" w:hint="eastAsia"/>
                <w:sz w:val="24"/>
                <w:szCs w:val="24"/>
              </w:rPr>
              <w:t>&lt;</w:t>
            </w:r>
            <w:r w:rsidRPr="0004052F">
              <w:rPr>
                <w:rFonts w:ascii="宋体" w:hAnsi="宋体" w:hint="eastAsia"/>
                <w:sz w:val="24"/>
                <w:szCs w:val="24"/>
              </w:rPr>
              <w:t>数据库政府采购需求标准（</w:t>
            </w:r>
            <w:r w:rsidRPr="0004052F">
              <w:rPr>
                <w:rFonts w:ascii="宋体" w:hAnsi="宋体" w:hint="eastAsia"/>
                <w:sz w:val="24"/>
                <w:szCs w:val="24"/>
              </w:rPr>
              <w:t>2023</w:t>
            </w:r>
            <w:r w:rsidRPr="0004052F">
              <w:rPr>
                <w:rFonts w:ascii="宋体" w:hAnsi="宋体" w:hint="eastAsia"/>
                <w:sz w:val="24"/>
                <w:szCs w:val="24"/>
              </w:rPr>
              <w:t>年版）</w:t>
            </w:r>
            <w:r w:rsidRPr="0004052F">
              <w:rPr>
                <w:rFonts w:ascii="宋体" w:hAnsi="宋体" w:hint="eastAsia"/>
                <w:sz w:val="24"/>
                <w:szCs w:val="24"/>
              </w:rPr>
              <w:t>&gt;</w:t>
            </w:r>
            <w:r w:rsidRPr="0004052F">
              <w:rPr>
                <w:rFonts w:ascii="宋体" w:hAnsi="宋体" w:hint="eastAsia"/>
                <w:sz w:val="24"/>
                <w:szCs w:val="24"/>
              </w:rPr>
              <w:t>的通知》文件要求。</w:t>
            </w:r>
          </w:p>
          <w:p w14:paraId="37668A71" w14:textId="77777777" w:rsidR="00C759A6" w:rsidRPr="0004052F" w:rsidRDefault="00000000">
            <w:pPr>
              <w:spacing w:before="39" w:line="220" w:lineRule="auto"/>
              <w:ind w:left="117"/>
              <w:rPr>
                <w:rFonts w:ascii="宋体" w:eastAsia="宋体" w:hAnsi="宋体" w:cs="宋体" w:hint="eastAsia"/>
                <w:spacing w:val="-10"/>
                <w:sz w:val="24"/>
                <w:szCs w:val="24"/>
              </w:rPr>
            </w:pPr>
            <w:r w:rsidRPr="0004052F">
              <w:rPr>
                <w:rFonts w:ascii="宋体" w:hAnsi="宋体" w:hint="eastAsia"/>
                <w:b/>
                <w:bCs/>
                <w:sz w:val="24"/>
                <w:szCs w:val="24"/>
              </w:rPr>
              <w:t>注：投标人</w:t>
            </w:r>
            <w:r w:rsidRPr="0004052F">
              <w:rPr>
                <w:rFonts w:ascii="宋体" w:eastAsia="宋体" w:hAnsi="宋体" w:cs="宋体" w:hint="eastAsia"/>
                <w:b/>
                <w:bCs/>
                <w:sz w:val="24"/>
                <w:szCs w:val="24"/>
              </w:rPr>
              <w:t>如适用上述情况</w:t>
            </w:r>
            <w:r w:rsidRPr="0004052F">
              <w:rPr>
                <w:rFonts w:ascii="宋体" w:hAnsi="宋体" w:hint="eastAsia"/>
                <w:b/>
                <w:bCs/>
                <w:sz w:val="24"/>
                <w:szCs w:val="24"/>
              </w:rPr>
              <w:t>需出具满足上述要求的承诺函原件</w:t>
            </w:r>
            <w:r w:rsidRPr="0004052F">
              <w:rPr>
                <w:rFonts w:ascii="宋体" w:eastAsia="宋体" w:hAnsi="宋体" w:cs="宋体" w:hint="eastAsia"/>
                <w:b/>
                <w:bCs/>
                <w:sz w:val="24"/>
                <w:szCs w:val="24"/>
              </w:rPr>
              <w:t>。</w:t>
            </w:r>
          </w:p>
        </w:tc>
      </w:tr>
      <w:tr w:rsidR="00C759A6" w:rsidRPr="0004052F" w14:paraId="0150D1A1" w14:textId="77777777">
        <w:tc>
          <w:tcPr>
            <w:tcW w:w="993" w:type="dxa"/>
            <w:vAlign w:val="center"/>
          </w:tcPr>
          <w:p w14:paraId="0882909C" w14:textId="77777777" w:rsidR="00C759A6" w:rsidRPr="0004052F" w:rsidRDefault="00000000">
            <w:pPr>
              <w:spacing w:before="69" w:line="201" w:lineRule="auto"/>
              <w:ind w:left="252"/>
              <w:rPr>
                <w:rFonts w:ascii="宋体" w:eastAsia="宋体" w:hAnsi="宋体" w:hint="eastAsia"/>
                <w:sz w:val="24"/>
                <w:szCs w:val="24"/>
              </w:rPr>
            </w:pPr>
            <w:r w:rsidRPr="0004052F">
              <w:rPr>
                <w:rFonts w:ascii="宋体" w:eastAsia="宋体" w:hAnsi="宋体"/>
                <w:spacing w:val="10"/>
                <w:sz w:val="24"/>
                <w:szCs w:val="24"/>
              </w:rPr>
              <w:lastRenderedPageBreak/>
              <w:t>11.2</w:t>
            </w:r>
          </w:p>
        </w:tc>
        <w:tc>
          <w:tcPr>
            <w:tcW w:w="1134" w:type="dxa"/>
            <w:vAlign w:val="center"/>
          </w:tcPr>
          <w:p w14:paraId="13F26559" w14:textId="77777777" w:rsidR="00C759A6" w:rsidRPr="0004052F" w:rsidRDefault="00000000">
            <w:pPr>
              <w:spacing w:before="78" w:line="219" w:lineRule="auto"/>
              <w:rPr>
                <w:rFonts w:ascii="宋体" w:eastAsia="宋体" w:hAnsi="宋体" w:cs="宋体" w:hint="eastAsia"/>
                <w:sz w:val="24"/>
                <w:szCs w:val="24"/>
              </w:rPr>
            </w:pPr>
            <w:r w:rsidRPr="0004052F">
              <w:rPr>
                <w:rFonts w:ascii="宋体" w:eastAsia="宋体" w:hAnsi="宋体" w:cs="宋体"/>
                <w:spacing w:val="-4"/>
                <w:sz w:val="24"/>
                <w:szCs w:val="24"/>
              </w:rPr>
              <w:t>投</w:t>
            </w:r>
            <w:r w:rsidRPr="0004052F">
              <w:rPr>
                <w:rFonts w:ascii="宋体" w:eastAsia="宋体" w:hAnsi="宋体" w:cs="宋体"/>
                <w:spacing w:val="-2"/>
                <w:sz w:val="24"/>
                <w:szCs w:val="24"/>
              </w:rPr>
              <w:t>标报价</w:t>
            </w:r>
          </w:p>
        </w:tc>
        <w:tc>
          <w:tcPr>
            <w:tcW w:w="7092" w:type="dxa"/>
            <w:vAlign w:val="center"/>
          </w:tcPr>
          <w:p w14:paraId="5526D568" w14:textId="77777777" w:rsidR="00C759A6" w:rsidRPr="0004052F" w:rsidRDefault="00000000">
            <w:pPr>
              <w:spacing w:before="39" w:line="219" w:lineRule="auto"/>
              <w:ind w:left="117"/>
              <w:rPr>
                <w:rFonts w:ascii="宋体" w:eastAsia="宋体" w:hAnsi="宋体" w:cs="宋体" w:hint="eastAsia"/>
                <w:sz w:val="24"/>
                <w:szCs w:val="24"/>
              </w:rPr>
            </w:pPr>
            <w:r w:rsidRPr="0004052F">
              <w:rPr>
                <w:rFonts w:ascii="宋体" w:eastAsia="宋体" w:hAnsi="宋体" w:cs="宋体"/>
                <w:spacing w:val="-7"/>
                <w:sz w:val="24"/>
                <w:szCs w:val="24"/>
              </w:rPr>
              <w:t>投</w:t>
            </w:r>
            <w:r w:rsidRPr="0004052F">
              <w:rPr>
                <w:rFonts w:ascii="宋体" w:eastAsia="宋体" w:hAnsi="宋体" w:cs="宋体"/>
                <w:spacing w:val="-6"/>
                <w:sz w:val="24"/>
                <w:szCs w:val="24"/>
              </w:rPr>
              <w:t>标报价的特殊规定：</w:t>
            </w:r>
          </w:p>
          <w:p w14:paraId="4DD5DAF6" w14:textId="77777777" w:rsidR="00C759A6" w:rsidRPr="0004052F" w:rsidRDefault="00000000">
            <w:pPr>
              <w:spacing w:before="27" w:line="221"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52"/>
            </w:r>
            <w:r w:rsidRPr="0004052F">
              <w:rPr>
                <w:rFonts w:ascii="宋体" w:eastAsia="宋体" w:hAnsi="宋体" w:cs="宋体"/>
                <w:spacing w:val="29"/>
                <w:sz w:val="24"/>
                <w:szCs w:val="24"/>
              </w:rPr>
              <w:t>无</w:t>
            </w:r>
          </w:p>
          <w:p w14:paraId="203DE397" w14:textId="77777777" w:rsidR="00C759A6" w:rsidRPr="0004052F" w:rsidRDefault="00000000">
            <w:pPr>
              <w:spacing w:before="22" w:line="215" w:lineRule="auto"/>
              <w:ind w:left="126"/>
              <w:rPr>
                <w:rFonts w:ascii="宋体" w:eastAsia="宋体" w:hAnsi="宋体" w:cs="宋体" w:hint="eastAsia"/>
                <w:sz w:val="24"/>
                <w:szCs w:val="24"/>
              </w:rPr>
            </w:pPr>
            <w:r w:rsidRPr="0004052F">
              <w:rPr>
                <w:rFonts w:ascii="宋体" w:eastAsia="宋体" w:hAnsi="宋体"/>
                <w:spacing w:val="-16"/>
                <w:sz w:val="24"/>
                <w:szCs w:val="24"/>
              </w:rPr>
              <w:sym w:font="Wingdings 2" w:char="00A3"/>
            </w:r>
            <w:r w:rsidRPr="0004052F">
              <w:rPr>
                <w:rFonts w:ascii="宋体" w:eastAsia="宋体" w:hAnsi="宋体" w:cs="宋体"/>
                <w:spacing w:val="-9"/>
                <w:sz w:val="24"/>
                <w:szCs w:val="24"/>
              </w:rPr>
              <w:t>有</w:t>
            </w:r>
            <w:r w:rsidRPr="0004052F">
              <w:rPr>
                <w:rFonts w:ascii="宋体" w:eastAsia="宋体" w:hAnsi="宋体" w:cs="宋体"/>
                <w:spacing w:val="-8"/>
                <w:sz w:val="24"/>
                <w:szCs w:val="24"/>
              </w:rPr>
              <w:t xml:space="preserve">，具体情形： </w:t>
            </w:r>
            <w:r w:rsidRPr="0004052F">
              <w:rPr>
                <w:rFonts w:ascii="宋体" w:eastAsia="宋体" w:hAnsi="宋体"/>
                <w:spacing w:val="-8"/>
                <w:sz w:val="24"/>
                <w:szCs w:val="24"/>
              </w:rPr>
              <w:t>_____</w:t>
            </w:r>
            <w:r w:rsidRPr="0004052F">
              <w:rPr>
                <w:rFonts w:ascii="宋体" w:eastAsia="宋体" w:hAnsi="宋体" w:cs="宋体"/>
                <w:spacing w:val="-8"/>
                <w:sz w:val="24"/>
                <w:szCs w:val="24"/>
              </w:rPr>
              <w:t>。</w:t>
            </w:r>
          </w:p>
        </w:tc>
      </w:tr>
      <w:tr w:rsidR="00C759A6" w:rsidRPr="0004052F" w14:paraId="76B32566" w14:textId="77777777">
        <w:tc>
          <w:tcPr>
            <w:tcW w:w="993" w:type="dxa"/>
            <w:vAlign w:val="center"/>
          </w:tcPr>
          <w:p w14:paraId="1486C2B1" w14:textId="77777777" w:rsidR="00C759A6" w:rsidRPr="0004052F" w:rsidRDefault="00000000">
            <w:pPr>
              <w:spacing w:before="69" w:line="201" w:lineRule="auto"/>
              <w:ind w:left="253"/>
              <w:rPr>
                <w:rFonts w:ascii="宋体" w:eastAsia="宋体" w:hAnsi="宋体" w:hint="eastAsia"/>
                <w:sz w:val="24"/>
                <w:szCs w:val="24"/>
              </w:rPr>
            </w:pPr>
            <w:r w:rsidRPr="0004052F">
              <w:rPr>
                <w:rFonts w:ascii="宋体" w:eastAsia="宋体" w:hAnsi="宋体"/>
                <w:spacing w:val="10"/>
                <w:sz w:val="24"/>
                <w:szCs w:val="24"/>
              </w:rPr>
              <w:t>12.1</w:t>
            </w:r>
          </w:p>
        </w:tc>
        <w:tc>
          <w:tcPr>
            <w:tcW w:w="1134" w:type="dxa"/>
            <w:vMerge w:val="restart"/>
            <w:vAlign w:val="center"/>
          </w:tcPr>
          <w:p w14:paraId="10E7B26F" w14:textId="77777777" w:rsidR="00C759A6" w:rsidRPr="0004052F" w:rsidRDefault="00000000">
            <w:pPr>
              <w:spacing w:before="78" w:line="221" w:lineRule="auto"/>
              <w:rPr>
                <w:rFonts w:ascii="宋体" w:eastAsia="宋体" w:hAnsi="宋体" w:cs="宋体" w:hint="eastAsia"/>
                <w:sz w:val="24"/>
                <w:szCs w:val="24"/>
              </w:rPr>
            </w:pPr>
            <w:r w:rsidRPr="0004052F">
              <w:rPr>
                <w:rFonts w:ascii="宋体" w:eastAsia="宋体" w:hAnsi="宋体" w:cs="宋体"/>
                <w:spacing w:val="-2"/>
                <w:sz w:val="24"/>
                <w:szCs w:val="24"/>
              </w:rPr>
              <w:t>投标保证金</w:t>
            </w:r>
          </w:p>
        </w:tc>
        <w:tc>
          <w:tcPr>
            <w:tcW w:w="7092" w:type="dxa"/>
            <w:vAlign w:val="center"/>
          </w:tcPr>
          <w:p w14:paraId="23B4F8CC" w14:textId="77777777" w:rsidR="00C759A6" w:rsidRPr="0004052F" w:rsidRDefault="00000000">
            <w:pPr>
              <w:spacing w:before="36" w:line="219" w:lineRule="auto"/>
              <w:ind w:left="117"/>
              <w:rPr>
                <w:rFonts w:ascii="宋体" w:eastAsia="宋体" w:hAnsi="宋体" w:cs="宋体" w:hint="eastAsia"/>
                <w:sz w:val="24"/>
                <w:szCs w:val="24"/>
              </w:rPr>
            </w:pPr>
            <w:r w:rsidRPr="0004052F">
              <w:rPr>
                <w:rFonts w:ascii="宋体" w:eastAsia="宋体" w:hAnsi="宋体" w:cs="宋体"/>
                <w:spacing w:val="-10"/>
                <w:sz w:val="24"/>
                <w:szCs w:val="24"/>
              </w:rPr>
              <w:t>投</w:t>
            </w:r>
            <w:r w:rsidRPr="0004052F">
              <w:rPr>
                <w:rFonts w:ascii="宋体" w:eastAsia="宋体" w:hAnsi="宋体" w:cs="宋体"/>
                <w:spacing w:val="-7"/>
                <w:sz w:val="24"/>
                <w:szCs w:val="24"/>
              </w:rPr>
              <w:t>标保证金金额：</w:t>
            </w:r>
          </w:p>
          <w:p w14:paraId="70B9693C" w14:textId="77777777" w:rsidR="00C759A6" w:rsidRPr="0004052F" w:rsidRDefault="00000000">
            <w:pPr>
              <w:spacing w:before="27" w:line="217" w:lineRule="auto"/>
              <w:ind w:left="120"/>
              <w:rPr>
                <w:rFonts w:ascii="宋体" w:eastAsia="宋体" w:hAnsi="宋体" w:cs="宋体" w:hint="eastAsia"/>
                <w:b/>
                <w:bCs/>
                <w:spacing w:val="-14"/>
                <w:sz w:val="24"/>
                <w:szCs w:val="24"/>
              </w:rPr>
            </w:pPr>
            <w:r w:rsidRPr="0004052F">
              <w:rPr>
                <w:rFonts w:ascii="宋体" w:eastAsia="宋体" w:hAnsi="宋体" w:cs="宋体" w:hint="eastAsia"/>
                <w:b/>
                <w:bCs/>
                <w:spacing w:val="-14"/>
                <w:sz w:val="24"/>
                <w:szCs w:val="24"/>
              </w:rPr>
              <w:t>第</w:t>
            </w:r>
            <w:r w:rsidRPr="0004052F">
              <w:rPr>
                <w:rFonts w:ascii="宋体" w:eastAsia="宋体" w:hAnsi="宋体" w:cs="宋体"/>
                <w:b/>
                <w:bCs/>
                <w:spacing w:val="-14"/>
                <w:sz w:val="24"/>
                <w:szCs w:val="24"/>
              </w:rPr>
              <w:t>1包：</w:t>
            </w:r>
            <w:r w:rsidRPr="0004052F">
              <w:rPr>
                <w:rFonts w:ascii="宋体" w:eastAsia="宋体" w:hAnsi="宋体" w:cs="宋体" w:hint="eastAsia"/>
                <w:b/>
                <w:bCs/>
                <w:spacing w:val="-14"/>
                <w:sz w:val="24"/>
                <w:szCs w:val="24"/>
              </w:rPr>
              <w:t>人民币115500元</w:t>
            </w:r>
            <w:r w:rsidRPr="0004052F">
              <w:rPr>
                <w:rFonts w:ascii="宋体" w:eastAsia="宋体" w:hAnsi="宋体" w:cs="宋体"/>
                <w:b/>
                <w:bCs/>
                <w:spacing w:val="-14"/>
                <w:sz w:val="24"/>
                <w:szCs w:val="24"/>
              </w:rPr>
              <w:t>；</w:t>
            </w:r>
          </w:p>
          <w:p w14:paraId="1407110F" w14:textId="77777777" w:rsidR="00C759A6" w:rsidRPr="0004052F" w:rsidRDefault="00000000">
            <w:pPr>
              <w:spacing w:before="27" w:line="217" w:lineRule="auto"/>
              <w:ind w:left="120"/>
              <w:rPr>
                <w:rFonts w:ascii="宋体" w:eastAsia="宋体" w:hAnsi="宋体" w:cs="宋体" w:hint="eastAsia"/>
                <w:b/>
                <w:bCs/>
                <w:spacing w:val="-14"/>
                <w:sz w:val="24"/>
                <w:szCs w:val="24"/>
              </w:rPr>
            </w:pPr>
            <w:r w:rsidRPr="0004052F">
              <w:rPr>
                <w:rFonts w:ascii="宋体" w:eastAsia="宋体" w:hAnsi="宋体" w:cs="宋体" w:hint="eastAsia"/>
                <w:b/>
                <w:bCs/>
                <w:spacing w:val="-14"/>
                <w:sz w:val="24"/>
                <w:szCs w:val="24"/>
              </w:rPr>
              <w:t>第2</w:t>
            </w:r>
            <w:r w:rsidRPr="0004052F">
              <w:rPr>
                <w:rFonts w:ascii="宋体" w:eastAsia="宋体" w:hAnsi="宋体" w:cs="宋体"/>
                <w:b/>
                <w:bCs/>
                <w:spacing w:val="-14"/>
                <w:sz w:val="24"/>
                <w:szCs w:val="24"/>
              </w:rPr>
              <w:t>包：</w:t>
            </w:r>
            <w:r w:rsidRPr="0004052F">
              <w:rPr>
                <w:rFonts w:ascii="宋体" w:eastAsia="宋体" w:hAnsi="宋体" w:cs="宋体" w:hint="eastAsia"/>
                <w:b/>
                <w:bCs/>
                <w:spacing w:val="-14"/>
                <w:sz w:val="24"/>
                <w:szCs w:val="24"/>
              </w:rPr>
              <w:t>人民币61500元</w:t>
            </w:r>
          </w:p>
          <w:p w14:paraId="6E2617AE" w14:textId="77777777" w:rsidR="00C759A6" w:rsidRPr="0004052F" w:rsidRDefault="00000000">
            <w:pPr>
              <w:spacing w:before="27" w:line="217" w:lineRule="auto"/>
              <w:ind w:left="120"/>
              <w:rPr>
                <w:rFonts w:ascii="宋体" w:eastAsia="宋体" w:hAnsi="宋体" w:cs="宋体" w:hint="eastAsia"/>
                <w:b/>
                <w:bCs/>
                <w:spacing w:val="-14"/>
                <w:sz w:val="24"/>
                <w:szCs w:val="24"/>
              </w:rPr>
            </w:pPr>
            <w:r w:rsidRPr="0004052F">
              <w:rPr>
                <w:rFonts w:ascii="宋体" w:eastAsia="宋体" w:hAnsi="宋体" w:cs="宋体" w:hint="eastAsia"/>
                <w:b/>
                <w:bCs/>
                <w:spacing w:val="-14"/>
                <w:sz w:val="24"/>
                <w:szCs w:val="24"/>
              </w:rPr>
              <w:t>第3</w:t>
            </w:r>
            <w:r w:rsidRPr="0004052F">
              <w:rPr>
                <w:rFonts w:ascii="宋体" w:eastAsia="宋体" w:hAnsi="宋体" w:cs="宋体"/>
                <w:b/>
                <w:bCs/>
                <w:spacing w:val="-14"/>
                <w:sz w:val="24"/>
                <w:szCs w:val="24"/>
              </w:rPr>
              <w:t>包：</w:t>
            </w:r>
            <w:r w:rsidRPr="0004052F">
              <w:rPr>
                <w:rFonts w:ascii="宋体" w:eastAsia="宋体" w:hAnsi="宋体" w:cs="宋体" w:hint="eastAsia"/>
                <w:b/>
                <w:bCs/>
                <w:spacing w:val="-14"/>
                <w:sz w:val="24"/>
                <w:szCs w:val="24"/>
              </w:rPr>
              <w:t>人民币61500元</w:t>
            </w:r>
          </w:p>
          <w:p w14:paraId="466766FF" w14:textId="77777777" w:rsidR="00C759A6" w:rsidRPr="0004052F" w:rsidRDefault="00000000">
            <w:pPr>
              <w:spacing w:before="27" w:line="217" w:lineRule="auto"/>
              <w:ind w:left="120"/>
              <w:rPr>
                <w:rFonts w:ascii="宋体" w:eastAsia="宋体" w:hAnsi="宋体" w:hint="eastAsia"/>
                <w:spacing w:val="-11"/>
                <w:sz w:val="24"/>
                <w:szCs w:val="24"/>
              </w:rPr>
            </w:pPr>
            <w:r w:rsidRPr="0004052F">
              <w:rPr>
                <w:rFonts w:ascii="宋体" w:eastAsia="宋体" w:hAnsi="宋体" w:cs="宋体"/>
                <w:spacing w:val="-22"/>
                <w:sz w:val="24"/>
                <w:szCs w:val="24"/>
              </w:rPr>
              <w:t>投</w:t>
            </w:r>
            <w:r w:rsidRPr="0004052F">
              <w:rPr>
                <w:rFonts w:ascii="宋体" w:eastAsia="宋体" w:hAnsi="宋体" w:cs="宋体"/>
                <w:spacing w:val="-17"/>
                <w:sz w:val="24"/>
                <w:szCs w:val="24"/>
              </w:rPr>
              <w:t>标</w:t>
            </w:r>
            <w:r w:rsidRPr="0004052F">
              <w:rPr>
                <w:rFonts w:ascii="宋体" w:eastAsia="宋体" w:hAnsi="宋体" w:cs="宋体"/>
                <w:spacing w:val="-11"/>
                <w:sz w:val="24"/>
                <w:szCs w:val="24"/>
              </w:rPr>
              <w:t xml:space="preserve">保证金收受人信息： </w:t>
            </w:r>
          </w:p>
          <w:p w14:paraId="07E716FD" w14:textId="77777777" w:rsidR="00C759A6" w:rsidRPr="0004052F" w:rsidRDefault="00000000">
            <w:pPr>
              <w:spacing w:before="36" w:line="219" w:lineRule="auto"/>
              <w:ind w:firstLineChars="100" w:firstLine="233"/>
              <w:rPr>
                <w:rFonts w:ascii="宋体" w:eastAsia="宋体" w:hAnsi="宋体" w:cs="宋体" w:hint="eastAsia"/>
                <w:spacing w:val="-7"/>
                <w:sz w:val="24"/>
                <w:szCs w:val="24"/>
              </w:rPr>
            </w:pPr>
            <w:r w:rsidRPr="0004052F">
              <w:rPr>
                <w:rFonts w:ascii="宋体" w:eastAsia="宋体" w:hAnsi="宋体" w:cs="宋体" w:hint="eastAsia"/>
                <w:spacing w:val="-7"/>
                <w:sz w:val="24"/>
                <w:szCs w:val="24"/>
              </w:rPr>
              <w:t>账户名称：北京明德致信咨询有限公司</w:t>
            </w:r>
          </w:p>
          <w:p w14:paraId="47698CED" w14:textId="77777777" w:rsidR="00C759A6" w:rsidRPr="0004052F" w:rsidRDefault="00000000">
            <w:pPr>
              <w:spacing w:before="36" w:line="219" w:lineRule="auto"/>
              <w:ind w:firstLineChars="100" w:firstLine="233"/>
              <w:rPr>
                <w:rFonts w:ascii="宋体" w:eastAsia="宋体" w:hAnsi="宋体" w:cs="宋体" w:hint="eastAsia"/>
                <w:spacing w:val="-7"/>
                <w:sz w:val="24"/>
                <w:szCs w:val="24"/>
              </w:rPr>
            </w:pPr>
            <w:r w:rsidRPr="0004052F">
              <w:rPr>
                <w:rFonts w:ascii="宋体" w:eastAsia="宋体" w:hAnsi="宋体" w:cs="宋体" w:hint="eastAsia"/>
                <w:spacing w:val="-7"/>
                <w:sz w:val="24"/>
                <w:szCs w:val="24"/>
              </w:rPr>
              <w:t>开 户 行：中国工商银行股份有限公司北京东升路支行</w:t>
            </w:r>
          </w:p>
          <w:p w14:paraId="37502F99" w14:textId="77777777" w:rsidR="00C759A6" w:rsidRPr="0004052F" w:rsidRDefault="00000000">
            <w:pPr>
              <w:spacing w:before="36" w:line="219" w:lineRule="auto"/>
              <w:ind w:firstLineChars="100" w:firstLine="233"/>
              <w:rPr>
                <w:rFonts w:ascii="宋体" w:eastAsia="宋体" w:hAnsi="宋体" w:cs="宋体" w:hint="eastAsia"/>
                <w:spacing w:val="-7"/>
                <w:sz w:val="24"/>
                <w:szCs w:val="24"/>
              </w:rPr>
            </w:pPr>
            <w:r w:rsidRPr="0004052F">
              <w:rPr>
                <w:rFonts w:ascii="宋体" w:eastAsia="宋体" w:hAnsi="宋体" w:cs="宋体" w:hint="eastAsia"/>
                <w:spacing w:val="-7"/>
                <w:sz w:val="24"/>
                <w:szCs w:val="24"/>
              </w:rPr>
              <w:t>账    号：0200 0062 1920 0492 968。</w:t>
            </w:r>
            <w:r w:rsidRPr="0004052F">
              <w:rPr>
                <w:rFonts w:ascii="宋体" w:eastAsia="宋体" w:hAnsi="宋体" w:cs="宋体"/>
                <w:spacing w:val="-7"/>
                <w:sz w:val="24"/>
                <w:szCs w:val="24"/>
              </w:rPr>
              <w:t xml:space="preserve"> </w:t>
            </w:r>
          </w:p>
          <w:p w14:paraId="1A3ECFB5" w14:textId="77777777" w:rsidR="00C759A6" w:rsidRPr="0004052F" w:rsidRDefault="00000000">
            <w:pPr>
              <w:pStyle w:val="afd"/>
              <w:ind w:right="132"/>
              <w:rPr>
                <w:rFonts w:eastAsiaTheme="minorEastAsia" w:hint="eastAsia"/>
              </w:rPr>
            </w:pPr>
            <w:r w:rsidRPr="0004052F">
              <w:rPr>
                <w:rFonts w:ascii="宋体" w:eastAsia="宋体" w:hAnsi="宋体" w:cs="宋体" w:hint="eastAsia"/>
                <w:spacing w:val="-7"/>
                <w:sz w:val="24"/>
                <w:szCs w:val="24"/>
              </w:rPr>
              <w:t>注：汇款或转账时请务必附言</w:t>
            </w:r>
            <w:r w:rsidRPr="0004052F">
              <w:rPr>
                <w:rFonts w:ascii="宋体" w:eastAsia="宋体" w:hAnsi="宋体" w:cs="宋体"/>
                <w:spacing w:val="-7"/>
                <w:sz w:val="24"/>
                <w:szCs w:val="24"/>
              </w:rPr>
              <w:t>“</w:t>
            </w:r>
            <w:r w:rsidRPr="0004052F">
              <w:rPr>
                <w:rFonts w:ascii="宋体" w:eastAsia="宋体" w:hAnsi="宋体" w:cs="宋体" w:hint="eastAsia"/>
                <w:spacing w:val="-7"/>
                <w:sz w:val="24"/>
                <w:szCs w:val="24"/>
              </w:rPr>
              <w:t>项目编号+包号+用途</w:t>
            </w:r>
            <w:r w:rsidRPr="0004052F">
              <w:rPr>
                <w:rFonts w:ascii="宋体" w:eastAsia="宋体" w:hAnsi="宋体" w:cs="宋体"/>
                <w:spacing w:val="-7"/>
                <w:sz w:val="24"/>
                <w:szCs w:val="24"/>
              </w:rPr>
              <w:t>”</w:t>
            </w:r>
            <w:r w:rsidRPr="0004052F">
              <w:rPr>
                <w:rFonts w:ascii="宋体" w:eastAsia="宋体" w:hAnsi="宋体" w:cs="宋体" w:hint="eastAsia"/>
                <w:spacing w:val="-7"/>
                <w:sz w:val="24"/>
                <w:szCs w:val="24"/>
              </w:rPr>
              <w:t>，例如：ZC24-1345保证金。</w:t>
            </w:r>
          </w:p>
        </w:tc>
      </w:tr>
      <w:tr w:rsidR="00C759A6" w:rsidRPr="0004052F" w14:paraId="1B91EA59" w14:textId="77777777">
        <w:tc>
          <w:tcPr>
            <w:tcW w:w="993" w:type="dxa"/>
            <w:vAlign w:val="center"/>
          </w:tcPr>
          <w:p w14:paraId="51AEA14E" w14:textId="77777777" w:rsidR="00C759A6" w:rsidRPr="0004052F" w:rsidRDefault="00000000">
            <w:pPr>
              <w:spacing w:before="69" w:line="201" w:lineRule="auto"/>
              <w:ind w:left="140"/>
              <w:rPr>
                <w:rFonts w:ascii="宋体" w:eastAsia="宋体" w:hAnsi="宋体" w:hint="eastAsia"/>
                <w:sz w:val="24"/>
                <w:szCs w:val="24"/>
              </w:rPr>
            </w:pPr>
            <w:r w:rsidRPr="0004052F">
              <w:rPr>
                <w:rFonts w:ascii="宋体" w:eastAsia="宋体" w:hAnsi="宋体"/>
                <w:spacing w:val="13"/>
                <w:sz w:val="24"/>
                <w:szCs w:val="24"/>
              </w:rPr>
              <w:t>1</w:t>
            </w:r>
            <w:r w:rsidRPr="0004052F">
              <w:rPr>
                <w:rFonts w:ascii="宋体" w:eastAsia="宋体" w:hAnsi="宋体"/>
                <w:spacing w:val="11"/>
                <w:sz w:val="24"/>
                <w:szCs w:val="24"/>
              </w:rPr>
              <w:t>2.7.2</w:t>
            </w:r>
          </w:p>
        </w:tc>
        <w:tc>
          <w:tcPr>
            <w:tcW w:w="1134" w:type="dxa"/>
            <w:vMerge/>
            <w:vAlign w:val="center"/>
          </w:tcPr>
          <w:p w14:paraId="336F12DD" w14:textId="77777777" w:rsidR="00C759A6" w:rsidRPr="0004052F" w:rsidRDefault="00C759A6">
            <w:pPr>
              <w:rPr>
                <w:rFonts w:ascii="宋体" w:eastAsia="宋体" w:hAnsi="宋体" w:hint="eastAsia"/>
              </w:rPr>
            </w:pPr>
          </w:p>
        </w:tc>
        <w:tc>
          <w:tcPr>
            <w:tcW w:w="7092" w:type="dxa"/>
            <w:vAlign w:val="center"/>
          </w:tcPr>
          <w:p w14:paraId="473386D8" w14:textId="77777777" w:rsidR="00C759A6" w:rsidRPr="0004052F" w:rsidRDefault="00000000">
            <w:pPr>
              <w:spacing w:before="37" w:line="218" w:lineRule="auto"/>
              <w:ind w:left="117"/>
              <w:rPr>
                <w:rFonts w:ascii="宋体" w:eastAsia="宋体" w:hAnsi="宋体" w:cs="宋体" w:hint="eastAsia"/>
                <w:sz w:val="24"/>
                <w:szCs w:val="24"/>
              </w:rPr>
            </w:pPr>
            <w:r w:rsidRPr="0004052F">
              <w:rPr>
                <w:rFonts w:ascii="宋体" w:eastAsia="宋体" w:hAnsi="宋体" w:cs="宋体"/>
                <w:spacing w:val="-6"/>
                <w:sz w:val="24"/>
                <w:szCs w:val="24"/>
              </w:rPr>
              <w:t>投标保证</w:t>
            </w:r>
            <w:r w:rsidRPr="0004052F">
              <w:rPr>
                <w:rFonts w:ascii="宋体" w:eastAsia="宋体" w:hAnsi="宋体" w:cs="宋体"/>
                <w:spacing w:val="-4"/>
                <w:sz w:val="24"/>
                <w:szCs w:val="24"/>
              </w:rPr>
              <w:t>金</w:t>
            </w:r>
            <w:r w:rsidRPr="0004052F">
              <w:rPr>
                <w:rFonts w:ascii="宋体" w:eastAsia="宋体" w:hAnsi="宋体" w:cs="宋体"/>
                <w:spacing w:val="-3"/>
                <w:sz w:val="24"/>
                <w:szCs w:val="24"/>
              </w:rPr>
              <w:t>可以不予退还的其他情形：</w:t>
            </w:r>
          </w:p>
          <w:p w14:paraId="1EC8EF27" w14:textId="77777777" w:rsidR="00C759A6" w:rsidRPr="0004052F" w:rsidRDefault="00000000">
            <w:pPr>
              <w:spacing w:before="28" w:line="221"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A3"/>
            </w:r>
            <w:r w:rsidRPr="0004052F">
              <w:rPr>
                <w:rFonts w:ascii="宋体" w:eastAsia="宋体" w:hAnsi="宋体" w:cs="宋体"/>
                <w:spacing w:val="29"/>
                <w:sz w:val="24"/>
                <w:szCs w:val="24"/>
              </w:rPr>
              <w:t>无</w:t>
            </w:r>
          </w:p>
          <w:p w14:paraId="1D8B671D" w14:textId="77777777" w:rsidR="00C759A6" w:rsidRPr="0004052F" w:rsidRDefault="00000000">
            <w:pPr>
              <w:spacing w:before="22" w:line="215" w:lineRule="auto"/>
              <w:ind w:left="126"/>
              <w:rPr>
                <w:rFonts w:ascii="宋体" w:eastAsia="宋体" w:hAnsi="宋体" w:cs="宋体" w:hint="eastAsia"/>
                <w:spacing w:val="-8"/>
                <w:sz w:val="24"/>
                <w:szCs w:val="24"/>
              </w:rPr>
            </w:pPr>
            <w:r w:rsidRPr="0004052F">
              <w:rPr>
                <w:rFonts w:ascii="宋体" w:eastAsia="宋体" w:hAnsi="宋体"/>
                <w:spacing w:val="-16"/>
                <w:sz w:val="24"/>
                <w:szCs w:val="24"/>
              </w:rPr>
              <w:sym w:font="Wingdings 2" w:char="0052"/>
            </w:r>
            <w:r w:rsidRPr="0004052F">
              <w:rPr>
                <w:rFonts w:ascii="宋体" w:eastAsia="宋体" w:hAnsi="宋体" w:cs="宋体"/>
                <w:spacing w:val="-9"/>
                <w:sz w:val="24"/>
                <w:szCs w:val="24"/>
              </w:rPr>
              <w:t>有</w:t>
            </w:r>
            <w:r w:rsidRPr="0004052F">
              <w:rPr>
                <w:rFonts w:ascii="宋体" w:eastAsia="宋体" w:hAnsi="宋体" w:cs="宋体"/>
                <w:spacing w:val="-8"/>
                <w:sz w:val="24"/>
                <w:szCs w:val="24"/>
              </w:rPr>
              <w:t>，具体情形：</w:t>
            </w:r>
          </w:p>
          <w:p w14:paraId="07FF8301" w14:textId="77777777" w:rsidR="00C759A6" w:rsidRPr="0004052F" w:rsidRDefault="00000000">
            <w:pPr>
              <w:spacing w:before="22" w:line="215" w:lineRule="auto"/>
              <w:rPr>
                <w:rFonts w:ascii="宋体" w:eastAsia="宋体" w:hAnsi="宋体" w:cs="宋体" w:hint="eastAsia"/>
                <w:spacing w:val="-8"/>
                <w:sz w:val="24"/>
                <w:szCs w:val="24"/>
              </w:rPr>
            </w:pPr>
            <w:r w:rsidRPr="0004052F">
              <w:rPr>
                <w:rFonts w:ascii="宋体" w:eastAsia="宋体" w:hAnsi="宋体" w:cs="宋体" w:hint="eastAsia"/>
                <w:spacing w:val="-8"/>
                <w:sz w:val="24"/>
                <w:szCs w:val="24"/>
              </w:rPr>
              <w:t>（</w:t>
            </w:r>
            <w:r w:rsidRPr="0004052F">
              <w:rPr>
                <w:rFonts w:ascii="宋体" w:eastAsia="宋体" w:hAnsi="宋体" w:cs="宋体"/>
                <w:spacing w:val="-8"/>
                <w:sz w:val="24"/>
                <w:szCs w:val="24"/>
              </w:rPr>
              <w:t>1</w:t>
            </w:r>
            <w:r w:rsidRPr="0004052F">
              <w:rPr>
                <w:rFonts w:ascii="宋体" w:eastAsia="宋体" w:hAnsi="宋体" w:cs="宋体" w:hint="eastAsia"/>
                <w:spacing w:val="-8"/>
                <w:sz w:val="24"/>
                <w:szCs w:val="24"/>
              </w:rPr>
              <w:t>）投标人在投标文件中提供任何虚假材料的；</w:t>
            </w:r>
          </w:p>
          <w:p w14:paraId="70516B11" w14:textId="77777777" w:rsidR="00C759A6" w:rsidRPr="0004052F" w:rsidRDefault="00000000">
            <w:pPr>
              <w:spacing w:before="22" w:line="215" w:lineRule="auto"/>
              <w:rPr>
                <w:rFonts w:ascii="宋体" w:eastAsia="宋体" w:hAnsi="宋体" w:cs="宋体" w:hint="eastAsia"/>
                <w:spacing w:val="-8"/>
                <w:sz w:val="24"/>
                <w:szCs w:val="24"/>
              </w:rPr>
            </w:pPr>
            <w:r w:rsidRPr="0004052F">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E8563BB" w14:textId="77777777" w:rsidR="00C759A6" w:rsidRPr="0004052F" w:rsidRDefault="00000000">
            <w:pPr>
              <w:spacing w:before="22" w:line="215" w:lineRule="auto"/>
              <w:rPr>
                <w:rFonts w:ascii="宋体" w:eastAsia="宋体" w:hAnsi="宋体" w:cs="宋体" w:hint="eastAsia"/>
                <w:spacing w:val="-8"/>
                <w:sz w:val="24"/>
                <w:szCs w:val="24"/>
              </w:rPr>
            </w:pPr>
            <w:r w:rsidRPr="0004052F">
              <w:rPr>
                <w:rFonts w:ascii="宋体" w:eastAsia="宋体" w:hAnsi="宋体" w:cs="宋体" w:hint="eastAsia"/>
                <w:spacing w:val="-8"/>
                <w:sz w:val="24"/>
                <w:szCs w:val="24"/>
              </w:rPr>
              <w:t>（3）投标人与采购人或其他投标人恶意串通的；</w:t>
            </w:r>
          </w:p>
          <w:p w14:paraId="5E50072D" w14:textId="77777777" w:rsidR="00C759A6" w:rsidRPr="0004052F" w:rsidRDefault="00000000">
            <w:pPr>
              <w:spacing w:before="22" w:line="215" w:lineRule="auto"/>
              <w:rPr>
                <w:rFonts w:ascii="宋体" w:eastAsia="宋体" w:hAnsi="宋体" w:cs="宋体" w:hint="eastAsia"/>
                <w:spacing w:val="-8"/>
                <w:sz w:val="24"/>
                <w:szCs w:val="24"/>
              </w:rPr>
            </w:pPr>
            <w:r w:rsidRPr="0004052F">
              <w:rPr>
                <w:rFonts w:ascii="宋体" w:eastAsia="宋体" w:hAnsi="宋体" w:cs="宋体" w:hint="eastAsia"/>
                <w:spacing w:val="-8"/>
                <w:sz w:val="24"/>
                <w:szCs w:val="24"/>
              </w:rPr>
              <w:t>（4）投标人未按招标文件规定缴纳履约保证金的（如有）；</w:t>
            </w:r>
          </w:p>
          <w:p w14:paraId="3F302822" w14:textId="77777777" w:rsidR="00C759A6" w:rsidRPr="0004052F" w:rsidRDefault="00000000">
            <w:pPr>
              <w:spacing w:before="22" w:line="215" w:lineRule="auto"/>
              <w:rPr>
                <w:rFonts w:ascii="宋体" w:eastAsia="宋体" w:hAnsi="宋体" w:cs="宋体" w:hint="eastAsia"/>
                <w:spacing w:val="-8"/>
                <w:sz w:val="24"/>
                <w:szCs w:val="24"/>
              </w:rPr>
            </w:pPr>
            <w:r w:rsidRPr="0004052F">
              <w:rPr>
                <w:rFonts w:ascii="宋体" w:eastAsia="宋体" w:hAnsi="宋体" w:cs="宋体" w:hint="eastAsia"/>
                <w:spacing w:val="-8"/>
                <w:sz w:val="24"/>
                <w:szCs w:val="24"/>
              </w:rPr>
              <w:t>（5）未按招标文件要求足额缴纳代理费的；</w:t>
            </w:r>
          </w:p>
          <w:p w14:paraId="35807193" w14:textId="77777777" w:rsidR="00C759A6" w:rsidRPr="0004052F" w:rsidRDefault="00000000">
            <w:pPr>
              <w:pStyle w:val="afd"/>
              <w:ind w:left="0"/>
              <w:rPr>
                <w:rFonts w:eastAsia="宋体" w:hint="eastAsia"/>
              </w:rPr>
            </w:pPr>
            <w:r w:rsidRPr="0004052F">
              <w:rPr>
                <w:rFonts w:ascii="宋体" w:eastAsia="宋体" w:hAnsi="宋体" w:cs="宋体" w:hint="eastAsia"/>
                <w:spacing w:val="-8"/>
                <w:sz w:val="24"/>
                <w:szCs w:val="24"/>
              </w:rPr>
              <w:t>（6）招标文件规定的其他情形。</w:t>
            </w:r>
          </w:p>
        </w:tc>
      </w:tr>
      <w:tr w:rsidR="00C759A6" w:rsidRPr="0004052F" w14:paraId="37670221" w14:textId="77777777">
        <w:tc>
          <w:tcPr>
            <w:tcW w:w="993" w:type="dxa"/>
            <w:vAlign w:val="center"/>
          </w:tcPr>
          <w:p w14:paraId="47D818EC" w14:textId="77777777" w:rsidR="00C759A6" w:rsidRPr="0004052F" w:rsidRDefault="00000000">
            <w:pPr>
              <w:spacing w:before="58" w:line="201" w:lineRule="auto"/>
              <w:ind w:left="253"/>
              <w:rPr>
                <w:rFonts w:ascii="宋体" w:eastAsia="宋体" w:hAnsi="宋体" w:hint="eastAsia"/>
                <w:sz w:val="24"/>
                <w:szCs w:val="24"/>
              </w:rPr>
            </w:pPr>
            <w:r w:rsidRPr="0004052F">
              <w:rPr>
                <w:rFonts w:ascii="宋体" w:eastAsia="宋体" w:hAnsi="宋体"/>
                <w:spacing w:val="10"/>
                <w:sz w:val="24"/>
                <w:szCs w:val="24"/>
              </w:rPr>
              <w:t>13.1</w:t>
            </w:r>
          </w:p>
        </w:tc>
        <w:tc>
          <w:tcPr>
            <w:tcW w:w="1134" w:type="dxa"/>
            <w:vAlign w:val="center"/>
          </w:tcPr>
          <w:p w14:paraId="4840DF3D" w14:textId="77777777" w:rsidR="00C759A6" w:rsidRPr="0004052F" w:rsidRDefault="00000000">
            <w:pPr>
              <w:spacing w:before="36" w:line="215" w:lineRule="auto"/>
              <w:rPr>
                <w:rFonts w:ascii="宋体" w:eastAsia="宋体" w:hAnsi="宋体" w:cs="宋体" w:hint="eastAsia"/>
                <w:sz w:val="24"/>
                <w:szCs w:val="24"/>
              </w:rPr>
            </w:pPr>
            <w:r w:rsidRPr="0004052F">
              <w:rPr>
                <w:rFonts w:ascii="宋体" w:eastAsia="宋体" w:hAnsi="宋体" w:cs="宋体"/>
                <w:spacing w:val="-2"/>
                <w:sz w:val="24"/>
                <w:szCs w:val="24"/>
              </w:rPr>
              <w:t>投标有效期</w:t>
            </w:r>
          </w:p>
        </w:tc>
        <w:tc>
          <w:tcPr>
            <w:tcW w:w="7092" w:type="dxa"/>
            <w:vAlign w:val="center"/>
          </w:tcPr>
          <w:p w14:paraId="7BC10844" w14:textId="77777777" w:rsidR="00C759A6" w:rsidRPr="0004052F" w:rsidRDefault="00000000">
            <w:pPr>
              <w:spacing w:before="36" w:line="215" w:lineRule="auto"/>
              <w:ind w:left="153"/>
              <w:rPr>
                <w:rFonts w:ascii="宋体" w:eastAsia="宋体" w:hAnsi="宋体" w:cs="宋体" w:hint="eastAsia"/>
                <w:sz w:val="24"/>
                <w:szCs w:val="24"/>
              </w:rPr>
            </w:pPr>
            <w:r w:rsidRPr="0004052F">
              <w:rPr>
                <w:rFonts w:ascii="宋体" w:eastAsia="宋体" w:hAnsi="宋体" w:cs="宋体"/>
                <w:spacing w:val="-8"/>
                <w:sz w:val="24"/>
                <w:szCs w:val="24"/>
              </w:rPr>
              <w:t>自提交投标文件的截止之日起算</w:t>
            </w:r>
            <w:r w:rsidRPr="0004052F">
              <w:rPr>
                <w:rFonts w:ascii="宋体" w:eastAsia="宋体" w:hAnsi="宋体"/>
                <w:spacing w:val="-8"/>
                <w:sz w:val="24"/>
                <w:szCs w:val="24"/>
                <w:u w:val="single"/>
              </w:rPr>
              <w:t>_</w:t>
            </w:r>
            <w:r w:rsidRPr="0004052F">
              <w:rPr>
                <w:rFonts w:ascii="宋体" w:eastAsia="宋体" w:hAnsi="宋体" w:hint="eastAsia"/>
                <w:spacing w:val="-8"/>
                <w:sz w:val="24"/>
                <w:szCs w:val="24"/>
                <w:u w:val="single"/>
              </w:rPr>
              <w:t>120</w:t>
            </w:r>
            <w:r w:rsidRPr="0004052F">
              <w:rPr>
                <w:rFonts w:ascii="宋体" w:eastAsia="宋体" w:hAnsi="宋体"/>
                <w:spacing w:val="-8"/>
                <w:sz w:val="24"/>
                <w:szCs w:val="24"/>
                <w:u w:val="single"/>
              </w:rPr>
              <w:t xml:space="preserve">_ </w:t>
            </w:r>
            <w:r w:rsidRPr="0004052F">
              <w:rPr>
                <w:rFonts w:ascii="宋体" w:eastAsia="宋体" w:hAnsi="宋体" w:cs="宋体"/>
                <w:spacing w:val="-8"/>
                <w:sz w:val="24"/>
                <w:szCs w:val="24"/>
              </w:rPr>
              <w:t>日历天</w:t>
            </w:r>
            <w:r w:rsidRPr="0004052F">
              <w:rPr>
                <w:rFonts w:ascii="宋体" w:eastAsia="宋体" w:hAnsi="宋体" w:cs="宋体"/>
                <w:spacing w:val="-7"/>
                <w:sz w:val="24"/>
                <w:szCs w:val="24"/>
              </w:rPr>
              <w:t>。</w:t>
            </w:r>
          </w:p>
        </w:tc>
      </w:tr>
      <w:tr w:rsidR="00C759A6" w:rsidRPr="0004052F" w14:paraId="5812ED70" w14:textId="77777777">
        <w:tc>
          <w:tcPr>
            <w:tcW w:w="993" w:type="dxa"/>
            <w:vAlign w:val="center"/>
          </w:tcPr>
          <w:p w14:paraId="05C97559" w14:textId="77777777" w:rsidR="00C759A6" w:rsidRPr="0004052F" w:rsidRDefault="00000000">
            <w:pPr>
              <w:spacing w:before="69" w:line="201" w:lineRule="auto"/>
              <w:ind w:left="244"/>
              <w:rPr>
                <w:rFonts w:ascii="宋体" w:eastAsia="宋体" w:hAnsi="宋体" w:hint="eastAsia"/>
                <w:spacing w:val="13"/>
                <w:sz w:val="24"/>
                <w:szCs w:val="24"/>
              </w:rPr>
            </w:pPr>
            <w:r w:rsidRPr="0004052F">
              <w:rPr>
                <w:rFonts w:ascii="宋体" w:eastAsia="宋体" w:hAnsi="宋体" w:cs="仿宋"/>
                <w:sz w:val="24"/>
                <w:szCs w:val="24"/>
              </w:rPr>
              <w:t>15.1</w:t>
            </w:r>
          </w:p>
        </w:tc>
        <w:tc>
          <w:tcPr>
            <w:tcW w:w="1134" w:type="dxa"/>
            <w:vAlign w:val="center"/>
          </w:tcPr>
          <w:p w14:paraId="1CA78424" w14:textId="77777777" w:rsidR="00C759A6" w:rsidRPr="0004052F" w:rsidRDefault="00000000">
            <w:pPr>
              <w:spacing w:before="78" w:line="221" w:lineRule="auto"/>
              <w:jc w:val="center"/>
              <w:rPr>
                <w:rFonts w:ascii="宋体" w:eastAsia="宋体" w:hAnsi="宋体" w:cs="仿宋" w:hint="eastAsia"/>
                <w:sz w:val="24"/>
                <w:szCs w:val="24"/>
              </w:rPr>
            </w:pPr>
            <w:r w:rsidRPr="0004052F">
              <w:rPr>
                <w:rFonts w:ascii="宋体" w:eastAsia="宋体" w:hAnsi="宋体" w:cs="仿宋" w:hint="eastAsia"/>
                <w:sz w:val="24"/>
                <w:szCs w:val="24"/>
              </w:rPr>
              <w:t>投标文件</w:t>
            </w:r>
          </w:p>
          <w:p w14:paraId="61852461" w14:textId="77777777" w:rsidR="00C759A6" w:rsidRPr="0004052F" w:rsidRDefault="00000000">
            <w:pPr>
              <w:spacing w:before="78" w:line="221" w:lineRule="auto"/>
              <w:jc w:val="center"/>
              <w:rPr>
                <w:rFonts w:ascii="宋体" w:eastAsia="宋体" w:hAnsi="宋体" w:cs="宋体" w:hint="eastAsia"/>
                <w:spacing w:val="-2"/>
                <w:sz w:val="24"/>
                <w:szCs w:val="24"/>
              </w:rPr>
            </w:pPr>
            <w:r w:rsidRPr="0004052F">
              <w:rPr>
                <w:rFonts w:ascii="宋体" w:eastAsia="宋体" w:hAnsi="宋体" w:cs="仿宋" w:hint="eastAsia"/>
                <w:sz w:val="24"/>
                <w:szCs w:val="24"/>
              </w:rPr>
              <w:t>份数</w:t>
            </w:r>
          </w:p>
        </w:tc>
        <w:tc>
          <w:tcPr>
            <w:tcW w:w="7092" w:type="dxa"/>
            <w:vAlign w:val="center"/>
          </w:tcPr>
          <w:p w14:paraId="4BD18C22" w14:textId="77777777" w:rsidR="00C759A6" w:rsidRPr="0004052F" w:rsidRDefault="00000000">
            <w:pPr>
              <w:spacing w:line="288" w:lineRule="auto"/>
              <w:rPr>
                <w:rFonts w:ascii="宋体" w:eastAsia="宋体" w:hAnsi="宋体" w:cs="仿宋" w:hint="eastAsia"/>
                <w:b/>
                <w:bCs/>
                <w:sz w:val="24"/>
                <w:szCs w:val="24"/>
              </w:rPr>
            </w:pPr>
            <w:r w:rsidRPr="0004052F">
              <w:rPr>
                <w:rFonts w:ascii="宋体" w:eastAsia="宋体" w:hAnsi="宋体" w:cs="仿宋" w:hint="eastAsia"/>
                <w:b/>
                <w:bCs/>
                <w:sz w:val="24"/>
                <w:szCs w:val="24"/>
              </w:rPr>
              <w:t>投标人投标文件的正本、副本数量及装订要求：</w:t>
            </w:r>
          </w:p>
          <w:p w14:paraId="40F9C799" w14:textId="77777777" w:rsidR="00C759A6" w:rsidRPr="0004052F" w:rsidRDefault="00000000">
            <w:pPr>
              <w:spacing w:line="288" w:lineRule="auto"/>
              <w:rPr>
                <w:rFonts w:ascii="宋体" w:eastAsia="宋体" w:hAnsi="宋体" w:cs="仿宋" w:hint="eastAsia"/>
                <w:sz w:val="24"/>
                <w:szCs w:val="24"/>
              </w:rPr>
            </w:pPr>
            <w:r w:rsidRPr="0004052F">
              <w:rPr>
                <w:rFonts w:ascii="宋体" w:eastAsia="宋体" w:hAnsi="宋体" w:cs="仿宋" w:hint="eastAsia"/>
                <w:b/>
                <w:bCs/>
                <w:sz w:val="24"/>
                <w:szCs w:val="24"/>
              </w:rPr>
              <w:t>1.单独成册部分（资格证明文件）：</w:t>
            </w:r>
            <w:r w:rsidRPr="0004052F">
              <w:rPr>
                <w:rFonts w:ascii="宋体" w:eastAsia="宋体" w:hAnsi="宋体" w:cs="仿宋" w:hint="eastAsia"/>
                <w:sz w:val="24"/>
                <w:szCs w:val="24"/>
              </w:rPr>
              <w:t>一份正本和三份副本（需独立胶装装订成册），必须在文件封面右上角标记“正本”或“副本”。</w:t>
            </w:r>
          </w:p>
          <w:p w14:paraId="496B0ADA" w14:textId="77777777" w:rsidR="00C759A6" w:rsidRPr="0004052F" w:rsidRDefault="00000000">
            <w:pPr>
              <w:spacing w:line="288" w:lineRule="auto"/>
              <w:rPr>
                <w:rFonts w:ascii="宋体" w:eastAsia="宋体" w:hAnsi="宋体" w:cs="仿宋" w:hint="eastAsia"/>
                <w:sz w:val="24"/>
                <w:szCs w:val="24"/>
              </w:rPr>
            </w:pPr>
            <w:r w:rsidRPr="0004052F">
              <w:rPr>
                <w:rFonts w:ascii="宋体" w:eastAsia="宋体" w:hAnsi="宋体" w:cs="仿宋" w:hint="eastAsia"/>
                <w:b/>
                <w:bCs/>
                <w:sz w:val="24"/>
                <w:szCs w:val="24"/>
              </w:rPr>
              <w:t>2.其他投标内容部分（商务及技术文件等）：</w:t>
            </w:r>
            <w:r w:rsidRPr="0004052F">
              <w:rPr>
                <w:rFonts w:ascii="宋体" w:eastAsia="宋体" w:hAnsi="宋体" w:cs="仿宋" w:hint="eastAsia"/>
                <w:sz w:val="24"/>
                <w:szCs w:val="24"/>
              </w:rPr>
              <w:t>一份正本和五份副本，必须在文件封面右上角标记“正本”或“副本”。</w:t>
            </w:r>
          </w:p>
          <w:p w14:paraId="2A8C37F8" w14:textId="77777777" w:rsidR="00C759A6" w:rsidRPr="0004052F" w:rsidRDefault="00000000">
            <w:pPr>
              <w:spacing w:line="288" w:lineRule="auto"/>
              <w:rPr>
                <w:rFonts w:ascii="宋体" w:eastAsia="宋体" w:hAnsi="宋体" w:cs="仿宋" w:hint="eastAsia"/>
                <w:b/>
                <w:bCs/>
                <w:sz w:val="24"/>
                <w:szCs w:val="24"/>
              </w:rPr>
            </w:pPr>
            <w:r w:rsidRPr="0004052F">
              <w:rPr>
                <w:rFonts w:ascii="宋体" w:eastAsia="宋体" w:hAnsi="宋体" w:cs="仿宋" w:hint="eastAsia"/>
                <w:b/>
                <w:bCs/>
                <w:sz w:val="24"/>
                <w:szCs w:val="24"/>
              </w:rPr>
              <w:t>3.电子版要求：</w:t>
            </w:r>
          </w:p>
          <w:p w14:paraId="604BF8B6" w14:textId="77777777" w:rsidR="00C759A6" w:rsidRPr="0004052F" w:rsidRDefault="00000000">
            <w:pPr>
              <w:spacing w:line="288" w:lineRule="auto"/>
              <w:rPr>
                <w:rFonts w:ascii="宋体" w:eastAsia="宋体" w:hAnsi="宋体" w:cs="仿宋" w:hint="eastAsia"/>
                <w:b/>
                <w:bCs/>
                <w:sz w:val="24"/>
                <w:szCs w:val="24"/>
              </w:rPr>
            </w:pPr>
            <w:r w:rsidRPr="0004052F">
              <w:rPr>
                <w:rFonts w:ascii="宋体" w:eastAsia="宋体" w:hAnsi="宋体" w:cs="仿宋" w:hint="eastAsia"/>
                <w:b/>
                <w:bCs/>
                <w:sz w:val="24"/>
                <w:szCs w:val="24"/>
              </w:rPr>
              <w:t>电子版要求：电子版为投标文件正本完成签字并加盖公章（鲜章）后的完整版扫描件(含盖章封面页、正本标记页)。</w:t>
            </w:r>
          </w:p>
          <w:p w14:paraId="5D91533B" w14:textId="77777777" w:rsidR="00C759A6" w:rsidRPr="0004052F" w:rsidRDefault="00000000">
            <w:pPr>
              <w:spacing w:line="288" w:lineRule="auto"/>
              <w:rPr>
                <w:rFonts w:ascii="宋体" w:eastAsia="宋体" w:hAnsi="宋体" w:cs="仿宋" w:hint="eastAsia"/>
                <w:sz w:val="24"/>
                <w:szCs w:val="24"/>
              </w:rPr>
            </w:pPr>
            <w:r w:rsidRPr="0004052F">
              <w:rPr>
                <w:rFonts w:ascii="宋体" w:eastAsia="宋体" w:hAnsi="宋体" w:cs="仿宋" w:hint="eastAsia"/>
                <w:sz w:val="24"/>
                <w:szCs w:val="24"/>
              </w:rPr>
              <w:t>4.投标文件提倡双面印刷并装订。</w:t>
            </w:r>
          </w:p>
          <w:p w14:paraId="2B32D49A" w14:textId="77777777" w:rsidR="00C759A6" w:rsidRPr="0004052F" w:rsidRDefault="00000000">
            <w:pPr>
              <w:spacing w:before="37" w:line="239" w:lineRule="auto"/>
              <w:ind w:left="126" w:firstLine="10"/>
              <w:rPr>
                <w:rFonts w:ascii="宋体" w:eastAsia="宋体" w:hAnsi="宋体" w:cs="宋体" w:hint="eastAsia"/>
                <w:spacing w:val="-6"/>
                <w:sz w:val="24"/>
                <w:szCs w:val="24"/>
              </w:rPr>
            </w:pPr>
            <w:r w:rsidRPr="0004052F">
              <w:rPr>
                <w:rFonts w:ascii="宋体" w:eastAsia="宋体" w:hAnsi="宋体" w:hint="eastAsia"/>
                <w:b/>
                <w:i/>
                <w:sz w:val="24"/>
              </w:rPr>
              <w:t>注：本项目</w:t>
            </w:r>
            <w:r w:rsidRPr="0004052F">
              <w:rPr>
                <w:rFonts w:ascii="宋体" w:eastAsia="宋体" w:hAnsi="宋体"/>
                <w:b/>
                <w:i/>
                <w:sz w:val="24"/>
              </w:rPr>
              <w:t>以包为单位</w:t>
            </w:r>
            <w:r w:rsidRPr="0004052F">
              <w:rPr>
                <w:rFonts w:ascii="宋体" w:eastAsia="宋体" w:hAnsi="宋体" w:hint="eastAsia"/>
                <w:b/>
                <w:i/>
                <w:sz w:val="24"/>
              </w:rPr>
              <w:t>进行招标</w:t>
            </w:r>
            <w:r w:rsidRPr="0004052F">
              <w:rPr>
                <w:rFonts w:ascii="宋体" w:eastAsia="宋体" w:hAnsi="宋体"/>
                <w:b/>
                <w:i/>
                <w:sz w:val="24"/>
              </w:rPr>
              <w:t>，</w:t>
            </w:r>
            <w:r w:rsidRPr="0004052F">
              <w:rPr>
                <w:rFonts w:ascii="宋体" w:eastAsia="宋体" w:hAnsi="宋体" w:hint="eastAsia"/>
                <w:b/>
                <w:i/>
                <w:sz w:val="24"/>
              </w:rPr>
              <w:t>投标人</w:t>
            </w:r>
            <w:r w:rsidRPr="0004052F">
              <w:rPr>
                <w:rFonts w:ascii="宋体" w:eastAsia="宋体" w:hAnsi="宋体"/>
                <w:b/>
                <w:i/>
                <w:sz w:val="24"/>
              </w:rPr>
              <w:t>应以包为单位进行投标，按照包号对</w:t>
            </w:r>
            <w:r w:rsidRPr="0004052F">
              <w:rPr>
                <w:rFonts w:ascii="宋体" w:eastAsia="宋体" w:hAnsi="宋体" w:hint="eastAsia"/>
                <w:b/>
                <w:i/>
                <w:sz w:val="24"/>
              </w:rPr>
              <w:t>同一包内</w:t>
            </w:r>
            <w:r w:rsidRPr="0004052F">
              <w:rPr>
                <w:rFonts w:ascii="宋体" w:eastAsia="宋体" w:hAnsi="宋体"/>
                <w:b/>
                <w:i/>
                <w:sz w:val="24"/>
              </w:rPr>
              <w:t>所有货物和服务进行</w:t>
            </w:r>
            <w:r w:rsidRPr="0004052F">
              <w:rPr>
                <w:rFonts w:ascii="宋体" w:eastAsia="宋体" w:hAnsi="宋体" w:hint="eastAsia"/>
                <w:b/>
                <w:i/>
                <w:sz w:val="24"/>
              </w:rPr>
              <w:t>并准备</w:t>
            </w:r>
            <w:r w:rsidRPr="0004052F">
              <w:rPr>
                <w:rFonts w:ascii="宋体" w:eastAsia="宋体" w:hAnsi="宋体"/>
                <w:b/>
                <w:i/>
                <w:sz w:val="24"/>
              </w:rPr>
              <w:t>投标文件</w:t>
            </w:r>
            <w:r w:rsidRPr="0004052F">
              <w:rPr>
                <w:rFonts w:ascii="宋体" w:eastAsia="宋体" w:hAnsi="宋体" w:hint="eastAsia"/>
                <w:b/>
                <w:i/>
                <w:sz w:val="24"/>
              </w:rPr>
              <w:t>。对</w:t>
            </w:r>
            <w:r w:rsidRPr="0004052F">
              <w:rPr>
                <w:rFonts w:ascii="宋体" w:eastAsia="宋体" w:hAnsi="宋体" w:hint="eastAsia"/>
                <w:b/>
                <w:i/>
                <w:sz w:val="24"/>
              </w:rPr>
              <w:lastRenderedPageBreak/>
              <w:t>于同时参与本项目多个包的投标人，允许投标人只提供一套上述“单独成册部分（资格证明文件）”，其他投标内容部分（商务及技术文件等）以包为单位分别提交。</w:t>
            </w:r>
          </w:p>
        </w:tc>
      </w:tr>
      <w:tr w:rsidR="00C759A6" w:rsidRPr="0004052F" w14:paraId="19BFC038" w14:textId="77777777">
        <w:tc>
          <w:tcPr>
            <w:tcW w:w="993" w:type="dxa"/>
            <w:vAlign w:val="center"/>
          </w:tcPr>
          <w:p w14:paraId="692BC531" w14:textId="77777777" w:rsidR="00C759A6" w:rsidRPr="0004052F" w:rsidRDefault="00000000">
            <w:pPr>
              <w:spacing w:before="69" w:line="201" w:lineRule="auto"/>
              <w:ind w:left="244"/>
              <w:rPr>
                <w:rFonts w:ascii="宋体" w:eastAsia="宋体" w:hAnsi="宋体" w:hint="eastAsia"/>
                <w:spacing w:val="13"/>
                <w:sz w:val="24"/>
                <w:szCs w:val="24"/>
              </w:rPr>
            </w:pPr>
            <w:r w:rsidRPr="0004052F">
              <w:rPr>
                <w:rFonts w:ascii="宋体" w:eastAsia="宋体" w:hAnsi="宋体" w:cs="仿宋"/>
                <w:sz w:val="24"/>
                <w:szCs w:val="24"/>
              </w:rPr>
              <w:lastRenderedPageBreak/>
              <w:t>15.4</w:t>
            </w:r>
          </w:p>
        </w:tc>
        <w:tc>
          <w:tcPr>
            <w:tcW w:w="1134" w:type="dxa"/>
            <w:vAlign w:val="center"/>
          </w:tcPr>
          <w:p w14:paraId="4F38CB08" w14:textId="77777777" w:rsidR="00C759A6" w:rsidRPr="0004052F" w:rsidRDefault="00000000">
            <w:pPr>
              <w:spacing w:line="288" w:lineRule="auto"/>
              <w:jc w:val="center"/>
              <w:rPr>
                <w:rFonts w:ascii="宋体" w:eastAsia="宋体" w:hAnsi="宋体" w:cs="仿宋" w:hint="eastAsia"/>
                <w:sz w:val="24"/>
                <w:szCs w:val="24"/>
              </w:rPr>
            </w:pPr>
            <w:r w:rsidRPr="0004052F">
              <w:rPr>
                <w:rFonts w:ascii="宋体" w:eastAsia="宋体" w:hAnsi="宋体" w:cs="仿宋" w:hint="eastAsia"/>
                <w:sz w:val="24"/>
                <w:szCs w:val="24"/>
              </w:rPr>
              <w:t>投标文件</w:t>
            </w:r>
          </w:p>
          <w:p w14:paraId="50D1D0C4" w14:textId="77777777" w:rsidR="00C759A6" w:rsidRPr="0004052F" w:rsidRDefault="00000000">
            <w:pPr>
              <w:spacing w:before="78" w:line="221" w:lineRule="auto"/>
              <w:jc w:val="center"/>
              <w:rPr>
                <w:rFonts w:ascii="宋体" w:eastAsia="宋体" w:hAnsi="宋体" w:cs="宋体" w:hint="eastAsia"/>
                <w:spacing w:val="-2"/>
                <w:sz w:val="24"/>
                <w:szCs w:val="24"/>
              </w:rPr>
            </w:pPr>
            <w:r w:rsidRPr="0004052F">
              <w:rPr>
                <w:rFonts w:ascii="宋体" w:eastAsia="宋体" w:hAnsi="宋体" w:cs="仿宋" w:hint="eastAsia"/>
                <w:sz w:val="24"/>
                <w:szCs w:val="24"/>
              </w:rPr>
              <w:t>的包装</w:t>
            </w:r>
          </w:p>
        </w:tc>
        <w:tc>
          <w:tcPr>
            <w:tcW w:w="709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C759A6" w:rsidRPr="0004052F" w14:paraId="000DDC5C" w14:textId="77777777">
              <w:trPr>
                <w:trHeight w:val="411"/>
                <w:jc w:val="center"/>
              </w:trPr>
              <w:tc>
                <w:tcPr>
                  <w:tcW w:w="1523" w:type="dxa"/>
                  <w:vAlign w:val="center"/>
                </w:tcPr>
                <w:p w14:paraId="1C42C765"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sz w:val="24"/>
                      <w:szCs w:val="24"/>
                    </w:rPr>
                  </w:pPr>
                  <w:r w:rsidRPr="0004052F">
                    <w:rPr>
                      <w:rFonts w:ascii="宋体" w:eastAsia="宋体" w:hAnsi="宋体" w:cs="仿宋" w:hint="eastAsia"/>
                      <w:sz w:val="24"/>
                      <w:szCs w:val="24"/>
                    </w:rPr>
                    <w:t>外包装</w:t>
                  </w:r>
                </w:p>
              </w:tc>
              <w:tc>
                <w:tcPr>
                  <w:tcW w:w="3329" w:type="dxa"/>
                  <w:vAlign w:val="center"/>
                </w:tcPr>
                <w:p w14:paraId="48E83F83" w14:textId="77777777" w:rsidR="00C759A6" w:rsidRPr="0004052F" w:rsidRDefault="00000000" w:rsidP="00B64C4C">
                  <w:pPr>
                    <w:framePr w:hSpace="180" w:wrap="around" w:vAnchor="text" w:hAnchor="text" w:xAlign="center" w:y="1"/>
                    <w:suppressOverlap/>
                    <w:jc w:val="center"/>
                    <w:rPr>
                      <w:rFonts w:ascii="宋体" w:eastAsia="宋体" w:hAnsi="宋体" w:cs="仿宋" w:hint="eastAsia"/>
                      <w:sz w:val="24"/>
                      <w:szCs w:val="24"/>
                    </w:rPr>
                  </w:pPr>
                  <w:r w:rsidRPr="0004052F">
                    <w:rPr>
                      <w:rFonts w:ascii="宋体" w:eastAsia="宋体" w:hAnsi="宋体" w:cs="仿宋" w:hint="eastAsia"/>
                      <w:sz w:val="24"/>
                      <w:szCs w:val="24"/>
                    </w:rPr>
                    <w:t>封装内容</w:t>
                  </w:r>
                </w:p>
              </w:tc>
              <w:tc>
                <w:tcPr>
                  <w:tcW w:w="2156" w:type="dxa"/>
                  <w:vAlign w:val="center"/>
                </w:tcPr>
                <w:p w14:paraId="10D96BEB" w14:textId="77777777" w:rsidR="00C759A6" w:rsidRPr="0004052F" w:rsidRDefault="00000000" w:rsidP="00B64C4C">
                  <w:pPr>
                    <w:framePr w:hSpace="180" w:wrap="around" w:vAnchor="text" w:hAnchor="text" w:xAlign="center" w:y="1"/>
                    <w:ind w:firstLineChars="300" w:firstLine="720"/>
                    <w:suppressOverlap/>
                    <w:rPr>
                      <w:rFonts w:ascii="宋体" w:eastAsia="宋体" w:hAnsi="宋体" w:cs="仿宋" w:hint="eastAsia"/>
                      <w:sz w:val="24"/>
                      <w:szCs w:val="24"/>
                    </w:rPr>
                  </w:pPr>
                  <w:r w:rsidRPr="0004052F">
                    <w:rPr>
                      <w:rFonts w:ascii="宋体" w:eastAsia="宋体" w:hAnsi="宋体" w:cs="仿宋" w:hint="eastAsia"/>
                      <w:sz w:val="24"/>
                      <w:szCs w:val="24"/>
                    </w:rPr>
                    <w:t>备注</w:t>
                  </w:r>
                </w:p>
              </w:tc>
            </w:tr>
            <w:tr w:rsidR="00C759A6" w:rsidRPr="0004052F" w14:paraId="442F797E" w14:textId="77777777">
              <w:trPr>
                <w:trHeight w:val="1214"/>
                <w:jc w:val="center"/>
              </w:trPr>
              <w:tc>
                <w:tcPr>
                  <w:tcW w:w="1523" w:type="dxa"/>
                  <w:vAlign w:val="center"/>
                </w:tcPr>
                <w:p w14:paraId="2ECB5B90"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包装1</w:t>
                  </w:r>
                </w:p>
                <w:p w14:paraId="4A84683F"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（开标一览表）</w:t>
                  </w:r>
                </w:p>
              </w:tc>
              <w:tc>
                <w:tcPr>
                  <w:tcW w:w="3329" w:type="dxa"/>
                  <w:vAlign w:val="center"/>
                </w:tcPr>
                <w:p w14:paraId="54A0248F"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1、开标一览表</w:t>
                  </w:r>
                </w:p>
                <w:p w14:paraId="1EA75C77"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2、投标保证金（支票、投标担保函原件，网银汇款、电汇底单复印件）</w:t>
                  </w:r>
                </w:p>
              </w:tc>
              <w:tc>
                <w:tcPr>
                  <w:tcW w:w="2156" w:type="dxa"/>
                  <w:vAlign w:val="center"/>
                </w:tcPr>
                <w:p w14:paraId="159304E5"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开标一览表和投标保证金复印件请同时装订在投标文件中。</w:t>
                  </w:r>
                </w:p>
              </w:tc>
            </w:tr>
            <w:tr w:rsidR="00C759A6" w:rsidRPr="0004052F" w14:paraId="658B1F48" w14:textId="77777777">
              <w:trPr>
                <w:trHeight w:val="601"/>
                <w:jc w:val="center"/>
              </w:trPr>
              <w:tc>
                <w:tcPr>
                  <w:tcW w:w="1523" w:type="dxa"/>
                  <w:vAlign w:val="center"/>
                </w:tcPr>
                <w:p w14:paraId="6C54A85E"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包装2</w:t>
                  </w:r>
                </w:p>
                <w:p w14:paraId="06CC16F0"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（资格证明文件）</w:t>
                  </w:r>
                </w:p>
              </w:tc>
              <w:tc>
                <w:tcPr>
                  <w:tcW w:w="3329" w:type="dxa"/>
                  <w:vAlign w:val="center"/>
                </w:tcPr>
                <w:p w14:paraId="5E98A12B"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资格证明文件册的正本、副本</w:t>
                  </w:r>
                </w:p>
              </w:tc>
              <w:tc>
                <w:tcPr>
                  <w:tcW w:w="2156" w:type="dxa"/>
                  <w:vAlign w:val="center"/>
                </w:tcPr>
                <w:p w14:paraId="206BE05D" w14:textId="77777777" w:rsidR="00C759A6" w:rsidRPr="0004052F" w:rsidRDefault="00C759A6" w:rsidP="00B64C4C">
                  <w:pPr>
                    <w:framePr w:hSpace="180" w:wrap="around" w:vAnchor="text" w:hAnchor="text" w:xAlign="center" w:y="1"/>
                    <w:suppressOverlap/>
                    <w:jc w:val="both"/>
                    <w:rPr>
                      <w:rFonts w:ascii="宋体" w:eastAsia="宋体" w:hAnsi="宋体" w:cs="仿宋" w:hint="eastAsia"/>
                      <w:sz w:val="24"/>
                      <w:szCs w:val="24"/>
                    </w:rPr>
                  </w:pPr>
                </w:p>
              </w:tc>
            </w:tr>
            <w:tr w:rsidR="00C759A6" w:rsidRPr="0004052F" w14:paraId="7562ED0A" w14:textId="77777777">
              <w:trPr>
                <w:trHeight w:val="1515"/>
                <w:jc w:val="center"/>
              </w:trPr>
              <w:tc>
                <w:tcPr>
                  <w:tcW w:w="1523" w:type="dxa"/>
                  <w:vAlign w:val="center"/>
                </w:tcPr>
                <w:p w14:paraId="253C02A5"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包装3</w:t>
                  </w:r>
                </w:p>
                <w:p w14:paraId="0A3E4697"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（商务及技术文件等）</w:t>
                  </w:r>
                </w:p>
              </w:tc>
              <w:tc>
                <w:tcPr>
                  <w:tcW w:w="3329" w:type="dxa"/>
                  <w:vAlign w:val="center"/>
                </w:tcPr>
                <w:p w14:paraId="1226CFBF"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75FC9166" w14:textId="77777777" w:rsidR="00C759A6" w:rsidRPr="0004052F" w:rsidRDefault="00000000" w:rsidP="00B64C4C">
                  <w:pPr>
                    <w:framePr w:hSpace="180" w:wrap="around" w:vAnchor="text" w:hAnchor="text" w:xAlign="center" w:y="1"/>
                    <w:suppressOverlap/>
                    <w:jc w:val="both"/>
                    <w:rPr>
                      <w:rFonts w:ascii="宋体" w:eastAsia="宋体" w:hAnsi="宋体" w:cs="仿宋" w:hint="eastAsia"/>
                      <w:sz w:val="24"/>
                      <w:szCs w:val="24"/>
                    </w:rPr>
                  </w:pPr>
                  <w:r w:rsidRPr="0004052F">
                    <w:rPr>
                      <w:rFonts w:ascii="宋体" w:eastAsia="宋体" w:hAnsi="宋体" w:cs="仿宋" w:hint="eastAsia"/>
                      <w:sz w:val="24"/>
                      <w:szCs w:val="24"/>
                    </w:rPr>
                    <w:t>投标文件中开标一览表内容与单独密封的开标一览表内容不一致的，以单独密封的开标一览表为准。</w:t>
                  </w:r>
                </w:p>
              </w:tc>
            </w:tr>
          </w:tbl>
          <w:p w14:paraId="6F2C838E" w14:textId="77777777" w:rsidR="00C759A6" w:rsidRPr="0004052F" w:rsidRDefault="00000000">
            <w:pPr>
              <w:spacing w:before="37" w:line="239" w:lineRule="auto"/>
              <w:ind w:left="126" w:firstLine="10"/>
              <w:rPr>
                <w:rFonts w:ascii="宋体" w:eastAsia="宋体" w:hAnsi="宋体" w:cs="宋体" w:hint="eastAsia"/>
                <w:spacing w:val="-6"/>
                <w:sz w:val="24"/>
                <w:szCs w:val="24"/>
              </w:rPr>
            </w:pPr>
            <w:r w:rsidRPr="0004052F">
              <w:rPr>
                <w:rFonts w:ascii="宋体" w:eastAsia="宋体" w:hAnsi="宋体" w:cs="仿宋" w:hint="eastAsia"/>
                <w:b/>
                <w:bCs/>
                <w:sz w:val="24"/>
                <w:szCs w:val="24"/>
              </w:rPr>
              <w:t>注：同时投多个包时，应按包分别制作投标文件并分别封装递交。</w:t>
            </w:r>
          </w:p>
        </w:tc>
      </w:tr>
      <w:tr w:rsidR="00C759A6" w:rsidRPr="0004052F" w14:paraId="2E067F71" w14:textId="77777777">
        <w:tc>
          <w:tcPr>
            <w:tcW w:w="993" w:type="dxa"/>
            <w:vAlign w:val="center"/>
          </w:tcPr>
          <w:p w14:paraId="6C3DF1E4" w14:textId="77777777" w:rsidR="00C759A6" w:rsidRPr="0004052F" w:rsidRDefault="00000000">
            <w:pPr>
              <w:spacing w:before="69" w:line="201" w:lineRule="auto"/>
              <w:ind w:left="244"/>
              <w:rPr>
                <w:rFonts w:ascii="宋体" w:eastAsia="宋体" w:hAnsi="宋体" w:hint="eastAsia"/>
                <w:sz w:val="24"/>
                <w:szCs w:val="24"/>
              </w:rPr>
            </w:pPr>
            <w:r w:rsidRPr="0004052F">
              <w:rPr>
                <w:rFonts w:ascii="宋体" w:eastAsia="宋体" w:hAnsi="宋体"/>
                <w:spacing w:val="13"/>
                <w:sz w:val="24"/>
                <w:szCs w:val="24"/>
              </w:rPr>
              <w:t>2</w:t>
            </w:r>
            <w:r w:rsidRPr="0004052F">
              <w:rPr>
                <w:rFonts w:ascii="宋体" w:eastAsia="宋体" w:hAnsi="宋体"/>
                <w:spacing w:val="12"/>
                <w:sz w:val="24"/>
                <w:szCs w:val="24"/>
              </w:rPr>
              <w:t>2.1</w:t>
            </w:r>
          </w:p>
        </w:tc>
        <w:tc>
          <w:tcPr>
            <w:tcW w:w="1134" w:type="dxa"/>
            <w:vAlign w:val="center"/>
          </w:tcPr>
          <w:p w14:paraId="1F75B7F5" w14:textId="77777777" w:rsidR="00C759A6" w:rsidRPr="0004052F" w:rsidRDefault="00000000">
            <w:pPr>
              <w:spacing w:before="78" w:line="221" w:lineRule="auto"/>
              <w:rPr>
                <w:rFonts w:ascii="宋体" w:eastAsia="宋体" w:hAnsi="宋体" w:cs="宋体" w:hint="eastAsia"/>
                <w:sz w:val="24"/>
                <w:szCs w:val="24"/>
              </w:rPr>
            </w:pPr>
            <w:r w:rsidRPr="0004052F">
              <w:rPr>
                <w:rFonts w:ascii="宋体" w:eastAsia="宋体" w:hAnsi="宋体" w:cs="宋体"/>
                <w:spacing w:val="-2"/>
                <w:sz w:val="24"/>
                <w:szCs w:val="24"/>
              </w:rPr>
              <w:t>确定中</w:t>
            </w:r>
            <w:r w:rsidRPr="0004052F">
              <w:rPr>
                <w:rFonts w:ascii="宋体" w:eastAsia="宋体" w:hAnsi="宋体" w:cs="宋体"/>
                <w:spacing w:val="-1"/>
                <w:sz w:val="24"/>
                <w:szCs w:val="24"/>
              </w:rPr>
              <w:t>标人</w:t>
            </w:r>
          </w:p>
        </w:tc>
        <w:tc>
          <w:tcPr>
            <w:tcW w:w="7092" w:type="dxa"/>
            <w:vAlign w:val="center"/>
          </w:tcPr>
          <w:p w14:paraId="021EFCDD" w14:textId="77777777" w:rsidR="00C759A6" w:rsidRPr="0004052F" w:rsidRDefault="00000000">
            <w:pPr>
              <w:spacing w:before="37" w:line="239" w:lineRule="auto"/>
              <w:ind w:left="126" w:firstLine="10"/>
              <w:rPr>
                <w:rFonts w:ascii="宋体" w:eastAsia="宋体" w:hAnsi="宋体" w:cs="宋体" w:hint="eastAsia"/>
                <w:sz w:val="24"/>
                <w:szCs w:val="24"/>
              </w:rPr>
            </w:pPr>
            <w:r w:rsidRPr="0004052F">
              <w:rPr>
                <w:rFonts w:ascii="宋体" w:eastAsia="宋体" w:hAnsi="宋体" w:cs="宋体"/>
                <w:spacing w:val="-6"/>
                <w:sz w:val="24"/>
                <w:szCs w:val="24"/>
              </w:rPr>
              <w:t>中标</w:t>
            </w:r>
            <w:r w:rsidRPr="0004052F">
              <w:rPr>
                <w:rFonts w:ascii="宋体" w:eastAsia="宋体" w:hAnsi="宋体" w:cs="宋体"/>
                <w:spacing w:val="-3"/>
                <w:sz w:val="24"/>
                <w:szCs w:val="24"/>
              </w:rPr>
              <w:t>候选人并列的，采购人是否委托评标委员会确定中标人：</w:t>
            </w:r>
            <w:r w:rsidRPr="0004052F">
              <w:rPr>
                <w:rFonts w:ascii="宋体" w:eastAsia="宋体" w:hAnsi="宋体" w:cs="宋体"/>
                <w:sz w:val="24"/>
                <w:szCs w:val="24"/>
              </w:rPr>
              <w:t xml:space="preserve"> </w:t>
            </w:r>
          </w:p>
          <w:p w14:paraId="79D74901" w14:textId="77777777" w:rsidR="00C759A6" w:rsidRPr="0004052F" w:rsidRDefault="00000000">
            <w:pPr>
              <w:spacing w:before="37" w:line="239" w:lineRule="auto"/>
              <w:ind w:left="126" w:firstLine="10"/>
              <w:rPr>
                <w:rFonts w:ascii="宋体" w:eastAsia="宋体" w:hAnsi="宋体" w:cs="宋体" w:hint="eastAsia"/>
                <w:sz w:val="24"/>
                <w:szCs w:val="24"/>
              </w:rPr>
            </w:pPr>
            <w:r w:rsidRPr="0004052F">
              <w:rPr>
                <w:rFonts w:ascii="宋体" w:eastAsia="宋体" w:hAnsi="宋体"/>
                <w:spacing w:val="30"/>
                <w:sz w:val="24"/>
                <w:szCs w:val="24"/>
              </w:rPr>
              <w:sym w:font="Wingdings 2" w:char="0052"/>
            </w:r>
            <w:r w:rsidRPr="0004052F">
              <w:rPr>
                <w:rFonts w:ascii="宋体" w:eastAsia="宋体" w:hAnsi="宋体" w:cs="宋体"/>
                <w:spacing w:val="29"/>
                <w:sz w:val="24"/>
                <w:szCs w:val="24"/>
              </w:rPr>
              <w:t>否</w:t>
            </w:r>
          </w:p>
          <w:p w14:paraId="53189756" w14:textId="77777777" w:rsidR="00C759A6" w:rsidRPr="0004052F" w:rsidRDefault="00000000">
            <w:pPr>
              <w:spacing w:line="223"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A3"/>
            </w:r>
            <w:r w:rsidRPr="0004052F">
              <w:rPr>
                <w:rFonts w:ascii="宋体" w:eastAsia="宋体" w:hAnsi="宋体" w:cs="宋体"/>
                <w:spacing w:val="29"/>
                <w:sz w:val="24"/>
                <w:szCs w:val="24"/>
              </w:rPr>
              <w:t>是</w:t>
            </w:r>
          </w:p>
          <w:p w14:paraId="7172A544" w14:textId="77777777" w:rsidR="00C759A6" w:rsidRPr="0004052F" w:rsidRDefault="00000000">
            <w:pPr>
              <w:spacing w:before="21" w:line="219" w:lineRule="auto"/>
              <w:ind w:left="136"/>
              <w:rPr>
                <w:rFonts w:ascii="宋体" w:eastAsia="宋体" w:hAnsi="宋体" w:cs="宋体" w:hint="eastAsia"/>
                <w:sz w:val="24"/>
                <w:szCs w:val="24"/>
              </w:rPr>
            </w:pPr>
            <w:r w:rsidRPr="0004052F">
              <w:rPr>
                <w:rFonts w:ascii="宋体" w:eastAsia="宋体" w:hAnsi="宋体" w:cs="宋体"/>
                <w:spacing w:val="-4"/>
                <w:sz w:val="24"/>
                <w:szCs w:val="24"/>
              </w:rPr>
              <w:t>中标候选人并列的，按照以下方式确定中标人</w:t>
            </w:r>
            <w:r w:rsidRPr="0004052F">
              <w:rPr>
                <w:rFonts w:ascii="宋体" w:eastAsia="宋体" w:hAnsi="宋体" w:cs="宋体"/>
                <w:spacing w:val="-3"/>
                <w:sz w:val="24"/>
                <w:szCs w:val="24"/>
              </w:rPr>
              <w:t>：</w:t>
            </w:r>
          </w:p>
          <w:p w14:paraId="563B188A" w14:textId="77777777" w:rsidR="00C759A6" w:rsidRPr="0004052F" w:rsidRDefault="00000000">
            <w:pPr>
              <w:spacing w:before="27" w:line="217" w:lineRule="auto"/>
              <w:ind w:left="126"/>
              <w:rPr>
                <w:rFonts w:ascii="宋体" w:eastAsia="宋体" w:hAnsi="宋体" w:cs="宋体" w:hint="eastAsia"/>
                <w:sz w:val="24"/>
                <w:szCs w:val="24"/>
              </w:rPr>
            </w:pPr>
            <w:r w:rsidRPr="0004052F">
              <w:rPr>
                <w:rFonts w:ascii="宋体" w:eastAsia="宋体" w:hAnsi="宋体"/>
                <w:spacing w:val="30"/>
                <w:sz w:val="24"/>
                <w:szCs w:val="24"/>
              </w:rPr>
              <w:sym w:font="Wingdings 2" w:char="0052"/>
            </w:r>
            <w:r w:rsidRPr="0004052F">
              <w:rPr>
                <w:rFonts w:ascii="宋体" w:eastAsia="宋体" w:hAnsi="宋体" w:hint="eastAsia"/>
                <w:spacing w:val="30"/>
                <w:sz w:val="24"/>
                <w:szCs w:val="24"/>
              </w:rPr>
              <w:t>若两个投标人综合得分相同时，按投标报价低者为中标人；</w:t>
            </w:r>
            <w:r w:rsidRPr="0004052F">
              <w:rPr>
                <w:rFonts w:ascii="宋体" w:eastAsia="宋体" w:hAnsi="宋体" w:cs="宋体"/>
                <w:spacing w:val="-6"/>
                <w:sz w:val="24"/>
                <w:szCs w:val="24"/>
              </w:rPr>
              <w:t>得分</w:t>
            </w:r>
            <w:r w:rsidRPr="0004052F">
              <w:rPr>
                <w:rFonts w:ascii="宋体" w:eastAsia="宋体" w:hAnsi="宋体" w:cs="宋体"/>
                <w:spacing w:val="-5"/>
                <w:sz w:val="24"/>
                <w:szCs w:val="24"/>
              </w:rPr>
              <w:t>且</w:t>
            </w:r>
            <w:r w:rsidRPr="0004052F">
              <w:rPr>
                <w:rFonts w:ascii="宋体" w:eastAsia="宋体" w:hAnsi="宋体" w:cs="宋体"/>
                <w:spacing w:val="-3"/>
                <w:sz w:val="24"/>
                <w:szCs w:val="24"/>
              </w:rPr>
              <w:t>投标报价均相同的，以</w:t>
            </w:r>
            <w:r w:rsidRPr="0004052F">
              <w:rPr>
                <w:rFonts w:ascii="宋体" w:eastAsia="宋体" w:hAnsi="宋体" w:cs="宋体" w:hint="eastAsia"/>
                <w:spacing w:val="-3"/>
                <w:sz w:val="24"/>
                <w:szCs w:val="24"/>
                <w:u w:val="single"/>
              </w:rPr>
              <w:t xml:space="preserve"> 技术部分 </w:t>
            </w:r>
            <w:r w:rsidRPr="0004052F">
              <w:rPr>
                <w:rFonts w:ascii="宋体" w:eastAsia="宋体" w:hAnsi="宋体" w:cs="宋体"/>
                <w:spacing w:val="-3"/>
                <w:sz w:val="24"/>
                <w:szCs w:val="24"/>
              </w:rPr>
              <w:t>得分高者为中标人</w:t>
            </w:r>
          </w:p>
          <w:p w14:paraId="34294345" w14:textId="77777777" w:rsidR="00C759A6" w:rsidRPr="0004052F" w:rsidRDefault="00000000">
            <w:pPr>
              <w:spacing w:before="27" w:line="215" w:lineRule="auto"/>
              <w:ind w:left="126"/>
              <w:rPr>
                <w:rFonts w:ascii="宋体" w:eastAsia="宋体" w:hAnsi="宋体" w:cs="宋体" w:hint="eastAsia"/>
                <w:sz w:val="24"/>
                <w:szCs w:val="24"/>
              </w:rPr>
            </w:pPr>
            <w:r w:rsidRPr="0004052F">
              <w:rPr>
                <w:rFonts w:ascii="宋体" w:eastAsia="宋体" w:hAnsi="宋体"/>
                <w:spacing w:val="12"/>
                <w:sz w:val="24"/>
                <w:szCs w:val="24"/>
              </w:rPr>
              <w:sym w:font="Wingdings 2" w:char="00A3"/>
            </w:r>
            <w:r w:rsidRPr="0004052F">
              <w:rPr>
                <w:rFonts w:ascii="宋体" w:eastAsia="宋体" w:hAnsi="宋体" w:cs="宋体"/>
                <w:spacing w:val="12"/>
                <w:sz w:val="24"/>
                <w:szCs w:val="24"/>
              </w:rPr>
              <w:t>随机抽</w:t>
            </w:r>
            <w:r w:rsidRPr="0004052F">
              <w:rPr>
                <w:rFonts w:ascii="宋体" w:eastAsia="宋体" w:hAnsi="宋体" w:cs="宋体"/>
                <w:spacing w:val="11"/>
                <w:sz w:val="24"/>
                <w:szCs w:val="24"/>
              </w:rPr>
              <w:t>取</w:t>
            </w:r>
          </w:p>
        </w:tc>
      </w:tr>
      <w:tr w:rsidR="00C759A6" w:rsidRPr="0004052F" w14:paraId="20F32F3D" w14:textId="77777777">
        <w:tc>
          <w:tcPr>
            <w:tcW w:w="993" w:type="dxa"/>
            <w:vAlign w:val="center"/>
          </w:tcPr>
          <w:p w14:paraId="4A53CF91" w14:textId="77777777" w:rsidR="00C759A6" w:rsidRPr="0004052F" w:rsidRDefault="00000000">
            <w:pPr>
              <w:spacing w:before="69" w:line="202" w:lineRule="auto"/>
              <w:ind w:left="244"/>
              <w:rPr>
                <w:rFonts w:ascii="宋体" w:eastAsia="宋体" w:hAnsi="宋体" w:hint="eastAsia"/>
                <w:sz w:val="24"/>
                <w:szCs w:val="24"/>
              </w:rPr>
            </w:pPr>
            <w:r w:rsidRPr="0004052F">
              <w:rPr>
                <w:rFonts w:ascii="宋体" w:eastAsia="宋体" w:hAnsi="宋体"/>
                <w:spacing w:val="13"/>
                <w:sz w:val="24"/>
                <w:szCs w:val="24"/>
              </w:rPr>
              <w:t>2</w:t>
            </w:r>
            <w:r w:rsidRPr="0004052F">
              <w:rPr>
                <w:rFonts w:ascii="宋体" w:eastAsia="宋体" w:hAnsi="宋体"/>
                <w:spacing w:val="12"/>
                <w:sz w:val="24"/>
                <w:szCs w:val="24"/>
              </w:rPr>
              <w:t>5.5</w:t>
            </w:r>
          </w:p>
        </w:tc>
        <w:tc>
          <w:tcPr>
            <w:tcW w:w="1134" w:type="dxa"/>
            <w:vAlign w:val="center"/>
          </w:tcPr>
          <w:p w14:paraId="0C4ECC63" w14:textId="77777777" w:rsidR="00C759A6" w:rsidRPr="0004052F" w:rsidRDefault="00000000">
            <w:pPr>
              <w:spacing w:before="78" w:line="221" w:lineRule="auto"/>
              <w:rPr>
                <w:rFonts w:ascii="宋体" w:eastAsia="宋体" w:hAnsi="宋体" w:cs="宋体" w:hint="eastAsia"/>
                <w:sz w:val="24"/>
                <w:szCs w:val="24"/>
              </w:rPr>
            </w:pPr>
            <w:r w:rsidRPr="0004052F">
              <w:rPr>
                <w:rFonts w:ascii="宋体" w:eastAsia="宋体" w:hAnsi="宋体" w:cs="宋体"/>
                <w:spacing w:val="-4"/>
                <w:sz w:val="24"/>
                <w:szCs w:val="24"/>
              </w:rPr>
              <w:t>分</w:t>
            </w:r>
            <w:r w:rsidRPr="0004052F">
              <w:rPr>
                <w:rFonts w:ascii="宋体" w:eastAsia="宋体" w:hAnsi="宋体" w:cs="宋体"/>
                <w:spacing w:val="-3"/>
                <w:sz w:val="24"/>
                <w:szCs w:val="24"/>
              </w:rPr>
              <w:t>包</w:t>
            </w:r>
          </w:p>
        </w:tc>
        <w:tc>
          <w:tcPr>
            <w:tcW w:w="7092" w:type="dxa"/>
            <w:vAlign w:val="center"/>
          </w:tcPr>
          <w:p w14:paraId="4603BC38" w14:textId="77777777" w:rsidR="00C759A6" w:rsidRPr="0004052F" w:rsidRDefault="00000000">
            <w:pPr>
              <w:spacing w:line="288" w:lineRule="auto"/>
              <w:ind w:leftChars="64" w:left="134"/>
              <w:rPr>
                <w:rFonts w:ascii="宋体" w:eastAsia="宋体" w:hAnsi="宋体" w:cs="仿宋" w:hint="eastAsia"/>
                <w:sz w:val="24"/>
              </w:rPr>
            </w:pPr>
            <w:r w:rsidRPr="0004052F">
              <w:rPr>
                <w:rFonts w:ascii="宋体" w:eastAsia="宋体" w:hAnsi="宋体" w:cs="仿宋" w:hint="eastAsia"/>
                <w:sz w:val="24"/>
              </w:rPr>
              <w:t xml:space="preserve">本项目的非主体、非关键性工作是否允许分包： </w:t>
            </w:r>
          </w:p>
          <w:p w14:paraId="18588A69" w14:textId="77777777" w:rsidR="00C759A6" w:rsidRPr="0004052F" w:rsidRDefault="00000000">
            <w:pPr>
              <w:spacing w:line="288" w:lineRule="auto"/>
              <w:ind w:leftChars="64" w:left="134"/>
              <w:rPr>
                <w:rFonts w:ascii="宋体" w:eastAsia="宋体" w:hAnsi="宋体" w:cs="仿宋" w:hint="eastAsia"/>
                <w:sz w:val="24"/>
              </w:rPr>
            </w:pPr>
            <w:r w:rsidRPr="0004052F">
              <w:rPr>
                <w:rFonts w:ascii="宋体" w:eastAsia="宋体" w:hAnsi="宋体"/>
                <w:spacing w:val="30"/>
                <w:sz w:val="24"/>
                <w:szCs w:val="24"/>
              </w:rPr>
              <w:sym w:font="Wingdings 2" w:char="0052"/>
            </w:r>
            <w:r w:rsidRPr="0004052F">
              <w:rPr>
                <w:rFonts w:ascii="宋体" w:eastAsia="宋体" w:hAnsi="宋体" w:cs="仿宋" w:hint="eastAsia"/>
                <w:sz w:val="24"/>
              </w:rPr>
              <w:t>不允许</w:t>
            </w:r>
          </w:p>
          <w:p w14:paraId="17C29E5C" w14:textId="77777777" w:rsidR="00C759A6" w:rsidRPr="0004052F" w:rsidRDefault="00000000">
            <w:pPr>
              <w:spacing w:line="288" w:lineRule="auto"/>
              <w:ind w:leftChars="64" w:left="134"/>
              <w:rPr>
                <w:rFonts w:ascii="宋体" w:eastAsia="宋体" w:hAnsi="宋体" w:cs="仿宋" w:hint="eastAsia"/>
                <w:sz w:val="24"/>
              </w:rPr>
            </w:pPr>
            <w:r w:rsidRPr="0004052F">
              <w:rPr>
                <w:rFonts w:ascii="宋体" w:eastAsia="宋体" w:hAnsi="宋体" w:cs="仿宋" w:hint="eastAsia"/>
                <w:sz w:val="24"/>
              </w:rPr>
              <w:t>□允许，具体要求：</w:t>
            </w:r>
          </w:p>
          <w:p w14:paraId="2041FC73" w14:textId="77777777" w:rsidR="00C759A6" w:rsidRPr="0004052F" w:rsidRDefault="00000000">
            <w:pPr>
              <w:spacing w:line="288" w:lineRule="auto"/>
              <w:rPr>
                <w:rFonts w:ascii="宋体" w:eastAsia="宋体" w:hAnsi="宋体" w:cs="仿宋" w:hint="eastAsia"/>
                <w:sz w:val="24"/>
              </w:rPr>
            </w:pPr>
            <w:r w:rsidRPr="0004052F">
              <w:rPr>
                <w:rFonts w:ascii="宋体" w:eastAsia="宋体" w:hAnsi="宋体" w:cs="仿宋" w:hint="eastAsia"/>
                <w:sz w:val="24"/>
              </w:rPr>
              <w:t>（1）可以分包履行的具体内容：_____；</w:t>
            </w:r>
          </w:p>
          <w:p w14:paraId="1E7E9721" w14:textId="77777777" w:rsidR="00C759A6" w:rsidRPr="0004052F" w:rsidRDefault="00000000">
            <w:pPr>
              <w:spacing w:line="288" w:lineRule="auto"/>
              <w:rPr>
                <w:rFonts w:ascii="宋体" w:eastAsia="宋体" w:hAnsi="宋体" w:cs="仿宋" w:hint="eastAsia"/>
                <w:sz w:val="24"/>
              </w:rPr>
            </w:pPr>
            <w:r w:rsidRPr="0004052F">
              <w:rPr>
                <w:rFonts w:ascii="宋体" w:eastAsia="宋体" w:hAnsi="宋体" w:cs="仿宋" w:hint="eastAsia"/>
                <w:sz w:val="24"/>
              </w:rPr>
              <w:t>（2）允许分包的金额或者比例：_____；</w:t>
            </w:r>
          </w:p>
          <w:p w14:paraId="79788E2C" w14:textId="77777777" w:rsidR="00C759A6" w:rsidRPr="0004052F" w:rsidRDefault="00000000">
            <w:pPr>
              <w:spacing w:line="288" w:lineRule="auto"/>
              <w:rPr>
                <w:rFonts w:ascii="宋体" w:eastAsia="宋体" w:hAnsi="宋体" w:cs="宋体" w:hint="eastAsia"/>
                <w:sz w:val="24"/>
                <w:szCs w:val="24"/>
              </w:rPr>
            </w:pPr>
            <w:r w:rsidRPr="0004052F">
              <w:rPr>
                <w:rFonts w:ascii="宋体" w:eastAsia="宋体" w:hAnsi="宋体" w:cs="仿宋" w:hint="eastAsia"/>
                <w:sz w:val="24"/>
              </w:rPr>
              <w:t>（3）其他要求：_____。</w:t>
            </w:r>
          </w:p>
        </w:tc>
      </w:tr>
      <w:tr w:rsidR="00C759A6" w:rsidRPr="0004052F" w14:paraId="7713FC6B" w14:textId="77777777">
        <w:tc>
          <w:tcPr>
            <w:tcW w:w="993" w:type="dxa"/>
            <w:vAlign w:val="center"/>
          </w:tcPr>
          <w:p w14:paraId="2C67F760" w14:textId="77777777" w:rsidR="00C759A6" w:rsidRPr="0004052F" w:rsidRDefault="00000000">
            <w:pPr>
              <w:spacing w:before="60" w:line="202" w:lineRule="auto"/>
              <w:ind w:left="131"/>
              <w:rPr>
                <w:rFonts w:ascii="宋体" w:eastAsia="宋体" w:hAnsi="宋体" w:hint="eastAsia"/>
                <w:spacing w:val="13"/>
                <w:sz w:val="24"/>
                <w:szCs w:val="24"/>
              </w:rPr>
            </w:pPr>
            <w:r w:rsidRPr="0004052F">
              <w:rPr>
                <w:rFonts w:ascii="宋体" w:eastAsia="宋体" w:hAnsi="宋体" w:hint="eastAsia"/>
                <w:spacing w:val="13"/>
                <w:sz w:val="24"/>
                <w:szCs w:val="24"/>
              </w:rPr>
              <w:t>25.6</w:t>
            </w:r>
          </w:p>
        </w:tc>
        <w:tc>
          <w:tcPr>
            <w:tcW w:w="1134" w:type="dxa"/>
            <w:vAlign w:val="center"/>
          </w:tcPr>
          <w:p w14:paraId="2B89EAE7" w14:textId="77777777" w:rsidR="00C759A6" w:rsidRPr="0004052F" w:rsidRDefault="00000000">
            <w:pPr>
              <w:spacing w:before="40" w:line="212" w:lineRule="auto"/>
              <w:rPr>
                <w:rFonts w:ascii="宋体" w:eastAsia="宋体" w:hAnsi="宋体" w:cs="宋体" w:hint="eastAsia"/>
                <w:spacing w:val="-3"/>
                <w:sz w:val="24"/>
                <w:szCs w:val="24"/>
              </w:rPr>
            </w:pPr>
            <w:r w:rsidRPr="0004052F">
              <w:rPr>
                <w:rFonts w:ascii="宋体" w:eastAsia="宋体" w:hAnsi="宋体" w:hint="eastAsia"/>
                <w:sz w:val="24"/>
              </w:rPr>
              <w:t>履约保证金</w:t>
            </w:r>
          </w:p>
        </w:tc>
        <w:tc>
          <w:tcPr>
            <w:tcW w:w="7092" w:type="dxa"/>
            <w:vAlign w:val="center"/>
          </w:tcPr>
          <w:p w14:paraId="65056F44"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履约保证金：</w:t>
            </w:r>
            <w:r w:rsidRPr="0004052F">
              <w:rPr>
                <w:rFonts w:ascii="宋体" w:eastAsia="宋体" w:hAnsi="宋体" w:hint="eastAsia"/>
                <w:sz w:val="24"/>
              </w:rPr>
              <w:sym w:font="Wingdings 2" w:char="00A3"/>
            </w:r>
            <w:r w:rsidRPr="0004052F">
              <w:rPr>
                <w:rFonts w:ascii="宋体" w:eastAsia="宋体" w:hAnsi="宋体" w:hint="eastAsia"/>
                <w:sz w:val="24"/>
              </w:rPr>
              <w:t>适用/</w:t>
            </w:r>
            <w:r w:rsidRPr="0004052F">
              <w:rPr>
                <w:rFonts w:ascii="宋体" w:eastAsia="宋体" w:hAnsi="宋体"/>
                <w:spacing w:val="30"/>
                <w:sz w:val="24"/>
                <w:szCs w:val="24"/>
              </w:rPr>
              <w:sym w:font="Wingdings 2" w:char="0052"/>
            </w:r>
            <w:r w:rsidRPr="0004052F">
              <w:rPr>
                <w:rFonts w:ascii="宋体" w:eastAsia="宋体" w:hAnsi="宋体" w:hint="eastAsia"/>
                <w:sz w:val="24"/>
              </w:rPr>
              <w:t>不适用</w:t>
            </w:r>
          </w:p>
          <w:p w14:paraId="1C8A6B42"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提交履约保证金的时间：签订合同后</w:t>
            </w:r>
            <w:r w:rsidRPr="0004052F">
              <w:rPr>
                <w:rFonts w:ascii="宋体" w:eastAsia="宋体" w:hAnsi="宋体"/>
                <w:sz w:val="24"/>
                <w:u w:val="single"/>
              </w:rPr>
              <w:t>5</w:t>
            </w:r>
            <w:r w:rsidRPr="0004052F">
              <w:rPr>
                <w:rFonts w:ascii="宋体" w:eastAsia="宋体" w:hAnsi="宋体" w:hint="eastAsia"/>
                <w:sz w:val="24"/>
                <w:u w:val="single"/>
              </w:rPr>
              <w:t>个</w:t>
            </w:r>
            <w:r w:rsidRPr="0004052F">
              <w:rPr>
                <w:rFonts w:ascii="宋体" w:eastAsia="宋体" w:hAnsi="宋体" w:hint="eastAsia"/>
                <w:sz w:val="24"/>
              </w:rPr>
              <w:t>工作日</w:t>
            </w:r>
          </w:p>
          <w:p w14:paraId="05417781" w14:textId="77777777" w:rsidR="00C759A6" w:rsidRPr="0004052F" w:rsidRDefault="00000000">
            <w:pPr>
              <w:spacing w:line="264" w:lineRule="auto"/>
              <w:ind w:leftChars="64" w:left="134"/>
              <w:rPr>
                <w:rFonts w:ascii="宋体" w:eastAsia="宋体" w:hAnsi="宋体" w:hint="eastAsia"/>
                <w:i/>
                <w:sz w:val="24"/>
              </w:rPr>
            </w:pPr>
            <w:r w:rsidRPr="0004052F">
              <w:rPr>
                <w:rFonts w:ascii="宋体" w:eastAsia="宋体" w:hAnsi="宋体" w:hint="eastAsia"/>
                <w:sz w:val="24"/>
              </w:rPr>
              <w:t>履约保证金金额：合同总价的</w:t>
            </w:r>
            <w:r w:rsidRPr="0004052F">
              <w:rPr>
                <w:rFonts w:ascii="宋体" w:eastAsia="宋体" w:hAnsi="宋体"/>
                <w:sz w:val="24"/>
                <w:u w:val="single"/>
              </w:rPr>
              <w:t>10%</w:t>
            </w:r>
          </w:p>
          <w:p w14:paraId="3B925001" w14:textId="77777777" w:rsidR="00C759A6" w:rsidRPr="0004052F" w:rsidRDefault="00000000">
            <w:pPr>
              <w:spacing w:before="40" w:line="212" w:lineRule="auto"/>
              <w:ind w:leftChars="64" w:left="134"/>
              <w:rPr>
                <w:rFonts w:ascii="宋体" w:eastAsia="宋体" w:hAnsi="宋体" w:cs="宋体" w:hint="eastAsia"/>
                <w:spacing w:val="-15"/>
                <w:sz w:val="24"/>
                <w:szCs w:val="24"/>
              </w:rPr>
            </w:pPr>
            <w:r w:rsidRPr="0004052F">
              <w:rPr>
                <w:rFonts w:ascii="宋体" w:eastAsia="宋体" w:hAnsi="宋体" w:hint="eastAsia"/>
                <w:sz w:val="24"/>
              </w:rPr>
              <w:t>履约保证金形式：电汇、支票、银行出具的不可撤销的履约保函</w:t>
            </w:r>
          </w:p>
        </w:tc>
      </w:tr>
      <w:tr w:rsidR="00C759A6" w:rsidRPr="0004052F" w14:paraId="71692F84" w14:textId="77777777">
        <w:tc>
          <w:tcPr>
            <w:tcW w:w="993" w:type="dxa"/>
            <w:vAlign w:val="center"/>
          </w:tcPr>
          <w:p w14:paraId="54C78EB4" w14:textId="77777777" w:rsidR="00C759A6" w:rsidRPr="0004052F" w:rsidRDefault="00000000">
            <w:pPr>
              <w:spacing w:before="60" w:line="202" w:lineRule="auto"/>
              <w:ind w:left="131"/>
              <w:rPr>
                <w:rFonts w:ascii="宋体" w:eastAsia="宋体" w:hAnsi="宋体" w:hint="eastAsia"/>
                <w:sz w:val="24"/>
                <w:szCs w:val="24"/>
              </w:rPr>
            </w:pPr>
            <w:r w:rsidRPr="0004052F">
              <w:rPr>
                <w:rFonts w:ascii="宋体" w:eastAsia="宋体" w:hAnsi="宋体"/>
                <w:spacing w:val="13"/>
                <w:sz w:val="24"/>
                <w:szCs w:val="24"/>
              </w:rPr>
              <w:t>26.1.</w:t>
            </w:r>
            <w:r w:rsidRPr="0004052F">
              <w:rPr>
                <w:rFonts w:ascii="宋体" w:eastAsia="宋体" w:hAnsi="宋体"/>
                <w:spacing w:val="12"/>
                <w:sz w:val="24"/>
                <w:szCs w:val="24"/>
              </w:rPr>
              <w:t>1</w:t>
            </w:r>
          </w:p>
        </w:tc>
        <w:tc>
          <w:tcPr>
            <w:tcW w:w="1134" w:type="dxa"/>
            <w:vAlign w:val="center"/>
          </w:tcPr>
          <w:p w14:paraId="06BA76B8" w14:textId="77777777" w:rsidR="00C759A6" w:rsidRPr="0004052F" w:rsidRDefault="00000000">
            <w:pPr>
              <w:spacing w:before="40" w:line="212" w:lineRule="auto"/>
              <w:rPr>
                <w:rFonts w:ascii="宋体" w:eastAsia="宋体" w:hAnsi="宋体" w:cs="宋体" w:hint="eastAsia"/>
                <w:sz w:val="24"/>
                <w:szCs w:val="24"/>
              </w:rPr>
            </w:pPr>
            <w:r w:rsidRPr="0004052F">
              <w:rPr>
                <w:rFonts w:ascii="宋体" w:eastAsia="宋体" w:hAnsi="宋体" w:cs="宋体"/>
                <w:spacing w:val="-3"/>
                <w:sz w:val="24"/>
                <w:szCs w:val="24"/>
              </w:rPr>
              <w:t>询</w:t>
            </w:r>
            <w:r w:rsidRPr="0004052F">
              <w:rPr>
                <w:rFonts w:ascii="宋体" w:eastAsia="宋体" w:hAnsi="宋体" w:cs="宋体"/>
                <w:spacing w:val="-2"/>
                <w:sz w:val="24"/>
                <w:szCs w:val="24"/>
              </w:rPr>
              <w:t>问</w:t>
            </w:r>
          </w:p>
        </w:tc>
        <w:tc>
          <w:tcPr>
            <w:tcW w:w="7092" w:type="dxa"/>
            <w:vAlign w:val="center"/>
          </w:tcPr>
          <w:p w14:paraId="3A6936D4" w14:textId="77777777" w:rsidR="00C759A6" w:rsidRPr="0004052F" w:rsidRDefault="00000000">
            <w:pPr>
              <w:spacing w:before="40" w:line="212" w:lineRule="auto"/>
              <w:ind w:left="114"/>
              <w:rPr>
                <w:rFonts w:ascii="宋体" w:eastAsia="宋体" w:hAnsi="宋体" w:hint="eastAsia"/>
                <w:sz w:val="24"/>
                <w:szCs w:val="24"/>
              </w:rPr>
            </w:pPr>
            <w:r w:rsidRPr="0004052F">
              <w:rPr>
                <w:rFonts w:ascii="宋体" w:eastAsia="宋体" w:hAnsi="宋体" w:cs="宋体"/>
                <w:spacing w:val="-15"/>
                <w:sz w:val="24"/>
                <w:szCs w:val="24"/>
              </w:rPr>
              <w:t>询</w:t>
            </w:r>
            <w:r w:rsidRPr="0004052F">
              <w:rPr>
                <w:rFonts w:ascii="宋体" w:eastAsia="宋体" w:hAnsi="宋体" w:cs="宋体"/>
                <w:spacing w:val="-14"/>
                <w:sz w:val="24"/>
                <w:szCs w:val="24"/>
              </w:rPr>
              <w:t>问送达形式：</w:t>
            </w:r>
            <w:r w:rsidRPr="0004052F">
              <w:rPr>
                <w:rFonts w:ascii="宋体" w:eastAsia="宋体" w:hAnsi="宋体" w:cs="宋体" w:hint="eastAsia"/>
                <w:spacing w:val="-14"/>
                <w:sz w:val="24"/>
                <w:szCs w:val="24"/>
              </w:rPr>
              <w:t>原件现场送达采购代理机构（同时以电子邮件形式送达扫描件），送达时间以原件送达为准。</w:t>
            </w:r>
          </w:p>
        </w:tc>
      </w:tr>
      <w:tr w:rsidR="00C759A6" w:rsidRPr="0004052F" w14:paraId="77945B6D" w14:textId="77777777">
        <w:tc>
          <w:tcPr>
            <w:tcW w:w="993" w:type="dxa"/>
            <w:vAlign w:val="center"/>
          </w:tcPr>
          <w:p w14:paraId="6B50C640" w14:textId="77777777" w:rsidR="00C759A6" w:rsidRPr="0004052F" w:rsidRDefault="00000000">
            <w:pPr>
              <w:spacing w:before="69" w:line="201" w:lineRule="auto"/>
              <w:ind w:left="244"/>
              <w:rPr>
                <w:rFonts w:ascii="宋体" w:eastAsia="宋体" w:hAnsi="宋体" w:hint="eastAsia"/>
                <w:sz w:val="24"/>
                <w:szCs w:val="24"/>
              </w:rPr>
            </w:pPr>
            <w:r w:rsidRPr="0004052F">
              <w:rPr>
                <w:rFonts w:ascii="宋体" w:eastAsia="宋体" w:hAnsi="宋体"/>
                <w:spacing w:val="13"/>
                <w:sz w:val="24"/>
                <w:szCs w:val="24"/>
              </w:rPr>
              <w:t>2</w:t>
            </w:r>
            <w:r w:rsidRPr="0004052F">
              <w:rPr>
                <w:rFonts w:ascii="宋体" w:eastAsia="宋体" w:hAnsi="宋体"/>
                <w:spacing w:val="12"/>
                <w:sz w:val="24"/>
                <w:szCs w:val="24"/>
              </w:rPr>
              <w:t>6.3</w:t>
            </w:r>
          </w:p>
        </w:tc>
        <w:tc>
          <w:tcPr>
            <w:tcW w:w="1134" w:type="dxa"/>
            <w:vAlign w:val="center"/>
          </w:tcPr>
          <w:p w14:paraId="14D2634A" w14:textId="77777777" w:rsidR="00C759A6" w:rsidRPr="0004052F" w:rsidRDefault="00000000">
            <w:pPr>
              <w:spacing w:before="78" w:line="219" w:lineRule="auto"/>
              <w:rPr>
                <w:rFonts w:ascii="宋体" w:eastAsia="宋体" w:hAnsi="宋体" w:cs="宋体" w:hint="eastAsia"/>
                <w:sz w:val="24"/>
                <w:szCs w:val="24"/>
              </w:rPr>
            </w:pPr>
            <w:r w:rsidRPr="0004052F">
              <w:rPr>
                <w:rFonts w:ascii="宋体" w:eastAsia="宋体" w:hAnsi="宋体" w:cs="宋体"/>
                <w:spacing w:val="-2"/>
                <w:sz w:val="24"/>
                <w:szCs w:val="24"/>
              </w:rPr>
              <w:t>联系方式</w:t>
            </w:r>
          </w:p>
        </w:tc>
        <w:tc>
          <w:tcPr>
            <w:tcW w:w="7092" w:type="dxa"/>
            <w:vAlign w:val="center"/>
          </w:tcPr>
          <w:p w14:paraId="6637BFDC" w14:textId="77777777" w:rsidR="00C759A6" w:rsidRPr="0004052F" w:rsidRDefault="00000000">
            <w:pPr>
              <w:spacing w:before="40" w:line="212" w:lineRule="auto"/>
              <w:ind w:left="114"/>
              <w:rPr>
                <w:rFonts w:ascii="宋体" w:eastAsia="宋体" w:hAnsi="宋体" w:cs="宋体" w:hint="eastAsia"/>
                <w:spacing w:val="-15"/>
                <w:sz w:val="24"/>
                <w:szCs w:val="24"/>
              </w:rPr>
            </w:pPr>
            <w:r w:rsidRPr="0004052F">
              <w:rPr>
                <w:rFonts w:ascii="宋体" w:eastAsia="宋体" w:hAnsi="宋体" w:cs="宋体" w:hint="eastAsia"/>
                <w:spacing w:val="-15"/>
                <w:sz w:val="24"/>
                <w:szCs w:val="24"/>
              </w:rPr>
              <w:t>接收询问和质疑的联系方式</w:t>
            </w:r>
          </w:p>
          <w:p w14:paraId="03C83AAF" w14:textId="77777777" w:rsidR="00C759A6" w:rsidRPr="0004052F" w:rsidRDefault="00000000">
            <w:pPr>
              <w:spacing w:before="40" w:line="212" w:lineRule="auto"/>
              <w:ind w:left="114"/>
              <w:rPr>
                <w:rFonts w:ascii="宋体" w:eastAsia="宋体" w:hAnsi="宋体" w:cs="宋体" w:hint="eastAsia"/>
                <w:spacing w:val="-15"/>
                <w:sz w:val="24"/>
                <w:szCs w:val="24"/>
              </w:rPr>
            </w:pPr>
            <w:r w:rsidRPr="0004052F">
              <w:rPr>
                <w:rFonts w:ascii="宋体" w:eastAsia="宋体" w:hAnsi="宋体" w:cs="宋体" w:hint="eastAsia"/>
                <w:spacing w:val="-15"/>
                <w:sz w:val="24"/>
                <w:szCs w:val="24"/>
              </w:rPr>
              <w:t>联系部门：北京明德致信咨询有限公司；</w:t>
            </w:r>
          </w:p>
          <w:p w14:paraId="3380044C" w14:textId="77777777" w:rsidR="00C759A6" w:rsidRPr="0004052F" w:rsidRDefault="00000000">
            <w:pPr>
              <w:spacing w:before="40" w:line="212" w:lineRule="auto"/>
              <w:ind w:left="114"/>
              <w:rPr>
                <w:rFonts w:ascii="宋体" w:eastAsia="宋体" w:hAnsi="宋体" w:cs="宋体" w:hint="eastAsia"/>
                <w:spacing w:val="-15"/>
                <w:sz w:val="24"/>
                <w:szCs w:val="24"/>
              </w:rPr>
            </w:pPr>
            <w:r w:rsidRPr="0004052F">
              <w:rPr>
                <w:rFonts w:ascii="宋体" w:eastAsia="宋体" w:hAnsi="宋体" w:cs="宋体" w:hint="eastAsia"/>
                <w:spacing w:val="-15"/>
                <w:sz w:val="24"/>
                <w:szCs w:val="24"/>
              </w:rPr>
              <w:t>联系电话：</w:t>
            </w:r>
            <w:r w:rsidRPr="0004052F">
              <w:rPr>
                <w:rFonts w:ascii="宋体" w:eastAsia="宋体" w:hAnsi="宋体" w:cs="宋体"/>
                <w:spacing w:val="-15"/>
                <w:sz w:val="24"/>
                <w:szCs w:val="24"/>
              </w:rPr>
              <w:t>010-</w:t>
            </w:r>
            <w:r w:rsidRPr="0004052F">
              <w:rPr>
                <w:rFonts w:ascii="宋体" w:eastAsia="宋体" w:hAnsi="宋体" w:cs="宋体" w:hint="eastAsia"/>
                <w:spacing w:val="-15"/>
                <w:sz w:val="24"/>
                <w:szCs w:val="24"/>
              </w:rPr>
              <w:t>61196355；</w:t>
            </w:r>
          </w:p>
          <w:p w14:paraId="51319E57" w14:textId="77777777" w:rsidR="00C759A6" w:rsidRPr="0004052F" w:rsidRDefault="00000000">
            <w:pPr>
              <w:spacing w:before="40" w:line="212" w:lineRule="auto"/>
              <w:ind w:left="114"/>
              <w:rPr>
                <w:rFonts w:ascii="宋体" w:eastAsia="宋体" w:hAnsi="宋体" w:cs="宋体" w:hint="eastAsia"/>
                <w:sz w:val="24"/>
                <w:szCs w:val="24"/>
              </w:rPr>
            </w:pPr>
            <w:r w:rsidRPr="0004052F">
              <w:rPr>
                <w:rFonts w:ascii="宋体" w:eastAsia="宋体" w:hAnsi="宋体" w:cs="宋体" w:hint="eastAsia"/>
                <w:spacing w:val="-15"/>
                <w:sz w:val="24"/>
                <w:szCs w:val="24"/>
              </w:rPr>
              <w:t>通讯地址：北京市海淀区学院路</w:t>
            </w:r>
            <w:r w:rsidRPr="0004052F">
              <w:rPr>
                <w:rFonts w:ascii="宋体" w:eastAsia="宋体" w:hAnsi="宋体" w:cs="宋体"/>
                <w:spacing w:val="-15"/>
                <w:sz w:val="24"/>
                <w:szCs w:val="24"/>
              </w:rPr>
              <w:t>30</w:t>
            </w:r>
            <w:r w:rsidRPr="0004052F">
              <w:rPr>
                <w:rFonts w:ascii="宋体" w:eastAsia="宋体" w:hAnsi="宋体" w:cs="宋体" w:hint="eastAsia"/>
                <w:spacing w:val="-15"/>
                <w:sz w:val="24"/>
                <w:szCs w:val="24"/>
              </w:rPr>
              <w:t>号科大天工大厦</w:t>
            </w:r>
            <w:r w:rsidRPr="0004052F">
              <w:rPr>
                <w:rFonts w:ascii="宋体" w:eastAsia="宋体" w:hAnsi="宋体" w:cs="宋体"/>
                <w:spacing w:val="-15"/>
                <w:sz w:val="24"/>
                <w:szCs w:val="24"/>
              </w:rPr>
              <w:t>B</w:t>
            </w:r>
            <w:r w:rsidRPr="0004052F">
              <w:rPr>
                <w:rFonts w:ascii="宋体" w:eastAsia="宋体" w:hAnsi="宋体" w:cs="宋体" w:hint="eastAsia"/>
                <w:spacing w:val="-15"/>
                <w:sz w:val="24"/>
                <w:szCs w:val="24"/>
              </w:rPr>
              <w:t>座</w:t>
            </w:r>
            <w:r w:rsidRPr="0004052F">
              <w:rPr>
                <w:rFonts w:ascii="宋体" w:eastAsia="宋体" w:hAnsi="宋体" w:cs="宋体"/>
                <w:spacing w:val="-15"/>
                <w:sz w:val="24"/>
                <w:szCs w:val="24"/>
              </w:rPr>
              <w:t>1709</w:t>
            </w:r>
            <w:r w:rsidRPr="0004052F">
              <w:rPr>
                <w:rFonts w:ascii="宋体" w:eastAsia="宋体" w:hAnsi="宋体" w:cs="宋体" w:hint="eastAsia"/>
                <w:spacing w:val="-15"/>
                <w:sz w:val="24"/>
                <w:szCs w:val="24"/>
              </w:rPr>
              <w:t>。</w:t>
            </w:r>
          </w:p>
        </w:tc>
      </w:tr>
      <w:tr w:rsidR="00C759A6" w:rsidRPr="0004052F" w14:paraId="6774651C" w14:textId="77777777">
        <w:tc>
          <w:tcPr>
            <w:tcW w:w="993" w:type="dxa"/>
            <w:vAlign w:val="center"/>
          </w:tcPr>
          <w:p w14:paraId="11844D0D" w14:textId="77777777" w:rsidR="00C759A6" w:rsidRPr="0004052F" w:rsidRDefault="00000000">
            <w:pPr>
              <w:spacing w:before="69" w:line="201" w:lineRule="auto"/>
              <w:ind w:left="359"/>
              <w:rPr>
                <w:rFonts w:ascii="宋体" w:eastAsia="宋体" w:hAnsi="宋体" w:hint="eastAsia"/>
                <w:sz w:val="24"/>
                <w:szCs w:val="24"/>
              </w:rPr>
            </w:pPr>
            <w:r w:rsidRPr="0004052F">
              <w:rPr>
                <w:rFonts w:ascii="宋体" w:eastAsia="宋体" w:hAnsi="宋体"/>
                <w:spacing w:val="10"/>
                <w:sz w:val="24"/>
                <w:szCs w:val="24"/>
              </w:rPr>
              <w:lastRenderedPageBreak/>
              <w:t>2</w:t>
            </w:r>
            <w:r w:rsidRPr="0004052F">
              <w:rPr>
                <w:rFonts w:ascii="宋体" w:eastAsia="宋体" w:hAnsi="宋体"/>
                <w:spacing w:val="9"/>
                <w:sz w:val="24"/>
                <w:szCs w:val="24"/>
              </w:rPr>
              <w:t>7</w:t>
            </w:r>
          </w:p>
        </w:tc>
        <w:tc>
          <w:tcPr>
            <w:tcW w:w="1134" w:type="dxa"/>
            <w:vAlign w:val="center"/>
          </w:tcPr>
          <w:p w14:paraId="1B8CA74B" w14:textId="77777777" w:rsidR="00C759A6" w:rsidRPr="0004052F" w:rsidRDefault="00000000">
            <w:pPr>
              <w:spacing w:before="78" w:line="219" w:lineRule="auto"/>
              <w:rPr>
                <w:rFonts w:ascii="宋体" w:eastAsia="宋体" w:hAnsi="宋体" w:cs="宋体" w:hint="eastAsia"/>
                <w:sz w:val="24"/>
                <w:szCs w:val="24"/>
              </w:rPr>
            </w:pPr>
            <w:r w:rsidRPr="0004052F">
              <w:rPr>
                <w:rFonts w:ascii="宋体" w:eastAsia="宋体" w:hAnsi="宋体" w:cs="宋体"/>
                <w:spacing w:val="-2"/>
                <w:sz w:val="24"/>
                <w:szCs w:val="24"/>
              </w:rPr>
              <w:t>代理费</w:t>
            </w:r>
          </w:p>
        </w:tc>
        <w:tc>
          <w:tcPr>
            <w:tcW w:w="7092" w:type="dxa"/>
            <w:vAlign w:val="center"/>
          </w:tcPr>
          <w:p w14:paraId="7DFAAB3B"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是否</w:t>
            </w:r>
            <w:r w:rsidRPr="0004052F">
              <w:rPr>
                <w:rFonts w:ascii="宋体" w:eastAsia="宋体" w:hAnsi="宋体"/>
                <w:sz w:val="24"/>
              </w:rPr>
              <w:t>由中标人缴纳</w:t>
            </w:r>
            <w:r w:rsidRPr="0004052F">
              <w:rPr>
                <w:rFonts w:ascii="宋体" w:eastAsia="宋体" w:hAnsi="宋体" w:hint="eastAsia"/>
                <w:sz w:val="24"/>
              </w:rPr>
              <w:t>采购代理服务</w:t>
            </w:r>
            <w:r w:rsidRPr="0004052F">
              <w:rPr>
                <w:rFonts w:ascii="宋体" w:eastAsia="宋体" w:hAnsi="宋体"/>
                <w:sz w:val="24"/>
              </w:rPr>
              <w:t>费：</w:t>
            </w:r>
            <w:r w:rsidRPr="0004052F">
              <w:rPr>
                <w:rFonts w:ascii="宋体" w:eastAsia="宋体" w:hAnsi="宋体" w:hint="eastAsia"/>
                <w:sz w:val="24"/>
                <w:u w:val="single"/>
              </w:rPr>
              <w:t>是</w:t>
            </w:r>
          </w:p>
          <w:p w14:paraId="1487DF1D"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本项目的采购预算金额为采购代理服务费的计算基数；</w:t>
            </w:r>
          </w:p>
          <w:p w14:paraId="3B870592"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采购代理服务</w:t>
            </w:r>
            <w:r w:rsidRPr="0004052F">
              <w:rPr>
                <w:rFonts w:ascii="宋体" w:eastAsia="宋体" w:hAnsi="宋体"/>
                <w:sz w:val="24"/>
              </w:rPr>
              <w:t>费</w:t>
            </w:r>
            <w:r w:rsidRPr="0004052F">
              <w:rPr>
                <w:rFonts w:ascii="宋体" w:eastAsia="宋体" w:hAnsi="宋体" w:hint="eastAsia"/>
                <w:sz w:val="24"/>
              </w:rPr>
              <w:t>收费标准：参照原国家计委计价格【2002】1980号文和国家发改委发改办价格【2003】857号文的计算方法下浮2</w:t>
            </w:r>
            <w:r w:rsidRPr="0004052F">
              <w:rPr>
                <w:rFonts w:ascii="宋体" w:eastAsia="宋体" w:hAnsi="宋体"/>
                <w:sz w:val="24"/>
              </w:rPr>
              <w:t>0</w:t>
            </w:r>
            <w:r w:rsidRPr="0004052F">
              <w:rPr>
                <w:rFonts w:ascii="宋体" w:eastAsia="宋体" w:hAnsi="宋体" w:hint="eastAsia"/>
                <w:sz w:val="24"/>
              </w:rPr>
              <w:t>%收取。</w:t>
            </w:r>
          </w:p>
          <w:p w14:paraId="45ED880F" w14:textId="77777777" w:rsidR="00C759A6" w:rsidRPr="0004052F" w:rsidRDefault="00000000">
            <w:pPr>
              <w:spacing w:line="264" w:lineRule="auto"/>
              <w:ind w:leftChars="64" w:left="134"/>
              <w:rPr>
                <w:rFonts w:ascii="宋体" w:eastAsia="宋体" w:hAnsi="宋体" w:hint="eastAsia"/>
                <w:sz w:val="24"/>
              </w:rPr>
            </w:pPr>
            <w:r w:rsidRPr="0004052F">
              <w:rPr>
                <w:rFonts w:ascii="宋体" w:eastAsia="宋体" w:hAnsi="宋体" w:hint="eastAsia"/>
                <w:sz w:val="24"/>
              </w:rPr>
              <w:t>支付形式：网银、支票</w:t>
            </w:r>
          </w:p>
          <w:p w14:paraId="44896F01" w14:textId="77777777" w:rsidR="00C759A6" w:rsidRPr="0004052F" w:rsidRDefault="00000000">
            <w:pPr>
              <w:spacing w:line="215" w:lineRule="auto"/>
              <w:ind w:leftChars="64" w:left="134"/>
              <w:rPr>
                <w:rFonts w:ascii="宋体" w:eastAsia="宋体" w:hAnsi="宋体" w:cs="宋体" w:hint="eastAsia"/>
                <w:sz w:val="24"/>
                <w:szCs w:val="24"/>
              </w:rPr>
            </w:pPr>
            <w:r w:rsidRPr="0004052F">
              <w:rPr>
                <w:rFonts w:ascii="宋体" w:eastAsia="宋体" w:hAnsi="宋体" w:hint="eastAsia"/>
                <w:sz w:val="24"/>
              </w:rPr>
              <w:t>支付时间：中标人在领取中标通知书时须向采购代理机构缴纳代理费。</w:t>
            </w:r>
          </w:p>
        </w:tc>
      </w:tr>
    </w:tbl>
    <w:p w14:paraId="7757C4A7" w14:textId="77777777" w:rsidR="00C759A6" w:rsidRPr="0004052F" w:rsidRDefault="00C759A6">
      <w:pPr>
        <w:spacing w:beforeLines="50" w:before="156" w:line="360" w:lineRule="auto"/>
        <w:jc w:val="center"/>
        <w:rPr>
          <w:rFonts w:ascii="宋体" w:eastAsia="宋体" w:hAnsi="宋体" w:cs="仿宋" w:hint="eastAsia"/>
          <w:b/>
          <w:sz w:val="28"/>
          <w:szCs w:val="28"/>
        </w:rPr>
      </w:pPr>
      <w:bookmarkStart w:id="16" w:name="_Toc142311019"/>
      <w:bookmarkStart w:id="17" w:name="_Toc150480755"/>
      <w:bookmarkStart w:id="18" w:name="_Toc353873932"/>
      <w:bookmarkStart w:id="19" w:name="_Toc264969207"/>
      <w:bookmarkStart w:id="20" w:name="_Toc305158859"/>
      <w:bookmarkStart w:id="21" w:name="_Toc265228355"/>
      <w:bookmarkStart w:id="22" w:name="_Toc305158785"/>
      <w:bookmarkStart w:id="23" w:name="_Toc353825542"/>
      <w:bookmarkStart w:id="24" w:name="_Toc150774722"/>
      <w:bookmarkStart w:id="25" w:name="_Toc127151517"/>
      <w:bookmarkStart w:id="26" w:name="_Toc353873662"/>
      <w:bookmarkStart w:id="27" w:name="_Toc226965790"/>
      <w:bookmarkStart w:id="28" w:name="_Toc226337213"/>
      <w:bookmarkStart w:id="29" w:name="_Toc195842882"/>
    </w:p>
    <w:p w14:paraId="7D202091" w14:textId="77777777" w:rsidR="00C759A6" w:rsidRPr="0004052F" w:rsidRDefault="00000000">
      <w:pPr>
        <w:kinsoku/>
        <w:autoSpaceDE/>
        <w:autoSpaceDN/>
        <w:adjustRightInd/>
        <w:snapToGrid/>
        <w:textAlignment w:val="auto"/>
        <w:rPr>
          <w:rFonts w:ascii="宋体" w:eastAsia="宋体" w:hAnsi="宋体" w:cs="仿宋" w:hint="eastAsia"/>
          <w:b/>
          <w:sz w:val="28"/>
          <w:szCs w:val="28"/>
        </w:rPr>
      </w:pPr>
      <w:r w:rsidRPr="0004052F">
        <w:rPr>
          <w:rFonts w:ascii="宋体" w:eastAsia="宋体" w:hAnsi="宋体" w:cs="仿宋"/>
          <w:b/>
          <w:sz w:val="28"/>
          <w:szCs w:val="28"/>
        </w:rPr>
        <w:br w:type="page"/>
      </w:r>
    </w:p>
    <w:p w14:paraId="548E5C13" w14:textId="77777777" w:rsidR="00C759A6" w:rsidRPr="0004052F" w:rsidRDefault="00000000">
      <w:pPr>
        <w:spacing w:beforeLines="50" w:before="156" w:line="360" w:lineRule="auto"/>
        <w:jc w:val="center"/>
        <w:rPr>
          <w:rFonts w:ascii="宋体" w:eastAsia="宋体" w:hAnsi="宋体" w:cs="仿宋" w:hint="eastAsia"/>
          <w:b/>
          <w:sz w:val="28"/>
          <w:szCs w:val="28"/>
        </w:rPr>
      </w:pPr>
      <w:r w:rsidRPr="0004052F">
        <w:rPr>
          <w:rFonts w:ascii="宋体" w:eastAsia="宋体" w:hAnsi="宋体" w:cs="仿宋" w:hint="eastAsia"/>
          <w:b/>
          <w:sz w:val="28"/>
          <w:szCs w:val="28"/>
        </w:rPr>
        <w:lastRenderedPageBreak/>
        <w:t>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46F396A" w14:textId="77777777" w:rsidR="00C759A6" w:rsidRPr="0004052F" w:rsidRDefault="00000000">
      <w:pPr>
        <w:pStyle w:val="21"/>
        <w:tabs>
          <w:tab w:val="center" w:pos="4592"/>
          <w:tab w:val="left" w:pos="7860"/>
        </w:tabs>
        <w:spacing w:beforeLines="50" w:before="156" w:afterLines="50" w:after="156" w:line="360" w:lineRule="auto"/>
        <w:rPr>
          <w:rFonts w:ascii="宋体" w:eastAsia="宋体" w:hAnsi="宋体" w:cs="仿宋" w:hint="eastAsia"/>
          <w:sz w:val="28"/>
        </w:rPr>
      </w:pPr>
      <w:bookmarkStart w:id="30" w:name="_Toc151193688"/>
      <w:bookmarkStart w:id="31" w:name="_Toc226965791"/>
      <w:bookmarkStart w:id="32" w:name="_Toc151193616"/>
      <w:bookmarkStart w:id="33" w:name="_Toc150774618"/>
      <w:bookmarkStart w:id="34" w:name="_Toc127151518"/>
      <w:bookmarkStart w:id="35" w:name="_Toc151193832"/>
      <w:bookmarkStart w:id="36" w:name="_Toc142311020"/>
      <w:bookmarkStart w:id="37" w:name="_Toc195842883"/>
      <w:bookmarkStart w:id="38" w:name="_Toc151193760"/>
      <w:bookmarkStart w:id="39" w:name="_Toc305158860"/>
      <w:bookmarkStart w:id="40" w:name="_Toc264969208"/>
      <w:bookmarkStart w:id="41" w:name="_Toc151193906"/>
      <w:bookmarkStart w:id="42" w:name="_Toc150774723"/>
      <w:bookmarkStart w:id="43" w:name="_Toc226965708"/>
      <w:bookmarkStart w:id="44" w:name="_Toc150480756"/>
      <w:bookmarkStart w:id="45" w:name="_Toc265228356"/>
      <w:bookmarkStart w:id="46" w:name="_Toc305158786"/>
      <w:bookmarkStart w:id="47" w:name="_Toc154676382"/>
      <w:bookmarkStart w:id="48" w:name="_Toc150509269"/>
      <w:bookmarkStart w:id="49" w:name="_Toc520356143"/>
      <w:bookmarkStart w:id="50" w:name="_Toc226337214"/>
      <w:bookmarkStart w:id="51" w:name="_Toc151190145"/>
      <w:bookmarkStart w:id="52" w:name="_Toc226309762"/>
      <w:r w:rsidRPr="0004052F">
        <w:rPr>
          <w:rFonts w:ascii="宋体" w:eastAsia="宋体" w:hAnsi="宋体" w:cs="仿宋" w:hint="eastAsia"/>
          <w:sz w:val="28"/>
        </w:rPr>
        <w:t>一  说  明</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9FA82A7" w14:textId="77777777" w:rsidR="00C759A6" w:rsidRPr="0004052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3" w:name="_Toc305158861"/>
      <w:bookmarkStart w:id="54" w:name="_Toc264969209"/>
      <w:bookmarkStart w:id="55" w:name="_Toc265228357"/>
      <w:bookmarkStart w:id="56" w:name="_Toc305158787"/>
      <w:bookmarkStart w:id="57" w:name="_Toc154676383"/>
      <w:r w:rsidRPr="0004052F">
        <w:rPr>
          <w:rFonts w:ascii="宋体" w:eastAsia="宋体" w:hAnsi="宋体" w:cs="仿宋" w:hint="eastAsia"/>
          <w:sz w:val="24"/>
        </w:rPr>
        <w:t>采购人、采购代理机构、投标人</w:t>
      </w:r>
      <w:bookmarkEnd w:id="53"/>
      <w:bookmarkEnd w:id="54"/>
      <w:bookmarkEnd w:id="55"/>
      <w:bookmarkEnd w:id="56"/>
      <w:r w:rsidRPr="0004052F">
        <w:rPr>
          <w:rFonts w:ascii="宋体" w:eastAsia="宋体" w:hAnsi="宋体" w:cs="仿宋" w:hint="eastAsia"/>
          <w:sz w:val="24"/>
        </w:rPr>
        <w:t>、联合体</w:t>
      </w:r>
      <w:bookmarkEnd w:id="57"/>
    </w:p>
    <w:p w14:paraId="4A733747" w14:textId="77777777" w:rsidR="00C759A6" w:rsidRPr="0004052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411C8D3D" w14:textId="77777777" w:rsidR="00C759A6" w:rsidRPr="0004052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投标人（也称“供应商”“申请人”）：指向采购人提供货物、工程或者服务的法人、其他组织或者自然人。</w:t>
      </w:r>
    </w:p>
    <w:p w14:paraId="7F632CF5" w14:textId="77777777" w:rsidR="00C759A6" w:rsidRPr="0004052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1AC09E01" w14:textId="77777777" w:rsidR="00C759A6" w:rsidRPr="0004052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8" w:name="_Toc265228358"/>
      <w:bookmarkStart w:id="59" w:name="_Toc151190147"/>
      <w:bookmarkStart w:id="60" w:name="_Toc127151721"/>
      <w:bookmarkStart w:id="61" w:name="_Toc151193762"/>
      <w:bookmarkStart w:id="62" w:name="_Toc305158788"/>
      <w:bookmarkStart w:id="63" w:name="_Toc226309764"/>
      <w:bookmarkStart w:id="64" w:name="_Toc305158862"/>
      <w:bookmarkStart w:id="65" w:name="_Toc151193690"/>
      <w:bookmarkStart w:id="66" w:name="_Toc150774725"/>
      <w:bookmarkStart w:id="67" w:name="_Toc151193834"/>
      <w:bookmarkStart w:id="68" w:name="_Toc226965793"/>
      <w:bookmarkStart w:id="69" w:name="_Toc150774620"/>
      <w:bookmarkStart w:id="70" w:name="_Toc150509271"/>
      <w:bookmarkStart w:id="71" w:name="_Toc127151520"/>
      <w:bookmarkStart w:id="72" w:name="_Toc264969210"/>
      <w:bookmarkStart w:id="73" w:name="_Toc164229215"/>
      <w:bookmarkStart w:id="74" w:name="_Toc164351614"/>
      <w:bookmarkStart w:id="75" w:name="_Toc127161434"/>
      <w:bookmarkStart w:id="76" w:name="_Toc164608789"/>
      <w:bookmarkStart w:id="77" w:name="_Toc149720813"/>
      <w:bookmarkStart w:id="78" w:name="_Toc142311022"/>
      <w:bookmarkStart w:id="79" w:name="_Toc195842885"/>
      <w:bookmarkStart w:id="80" w:name="_Toc226337216"/>
      <w:bookmarkStart w:id="81" w:name="_Toc151193618"/>
      <w:bookmarkStart w:id="82" w:name="_Toc164229361"/>
      <w:bookmarkStart w:id="83" w:name="_Toc150480758"/>
      <w:bookmarkStart w:id="84" w:name="_Toc151193908"/>
      <w:bookmarkStart w:id="85" w:name="_Toc226965710"/>
      <w:bookmarkStart w:id="86" w:name="_Toc164608634"/>
      <w:bookmarkStart w:id="87" w:name="_Toc154676384"/>
      <w:r w:rsidRPr="0004052F">
        <w:rPr>
          <w:rFonts w:ascii="宋体" w:eastAsia="宋体" w:hAnsi="宋体" w:cs="仿宋" w:hint="eastAsia"/>
          <w:sz w:val="24"/>
        </w:rPr>
        <w:t>资金来源</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04052F">
        <w:rPr>
          <w:rFonts w:ascii="宋体" w:eastAsia="宋体" w:hAnsi="宋体" w:cs="仿宋" w:hint="eastAsia"/>
          <w:sz w:val="24"/>
        </w:rPr>
        <w:t>、预算金额和最高限价、项目属性、科研仪器设备采购、核心产品</w:t>
      </w:r>
      <w:bookmarkEnd w:id="87"/>
    </w:p>
    <w:p w14:paraId="6A7A4E86"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资金来源为财政性资金和/或本项目采购中无法与财政性资金分割的非财政性资金。</w:t>
      </w:r>
    </w:p>
    <w:p w14:paraId="7123536D"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预算金额和最高限价（如有）《投标人须知资料表》。</w:t>
      </w:r>
    </w:p>
    <w:p w14:paraId="73447A40"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项目属性见《投标人须知资料表》。</w:t>
      </w:r>
    </w:p>
    <w:p w14:paraId="2512DA9E"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是否属于科研仪器设备采购见《投标人须知资料表》。</w:t>
      </w:r>
    </w:p>
    <w:p w14:paraId="5F59B27E" w14:textId="77777777" w:rsidR="00C759A6" w:rsidRPr="0004052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核心产品见《投标人须知资料表》。</w:t>
      </w:r>
    </w:p>
    <w:p w14:paraId="0F21767A" w14:textId="77777777" w:rsidR="00C759A6" w:rsidRPr="0004052F"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11CACC9D"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8" w:name="_Toc154676385"/>
      <w:r w:rsidRPr="0004052F">
        <w:rPr>
          <w:rFonts w:ascii="宋体" w:eastAsia="宋体" w:hAnsi="宋体" w:cs="仿宋" w:hint="eastAsia"/>
          <w:sz w:val="24"/>
        </w:rPr>
        <w:t>现场考察、开标前答疑会</w:t>
      </w:r>
      <w:bookmarkEnd w:id="88"/>
    </w:p>
    <w:p w14:paraId="2C184F8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04052F">
        <w:rPr>
          <w:rFonts w:ascii="宋体" w:eastAsia="宋体" w:hAnsi="宋体" w:cs="仿宋" w:hint="eastAsia"/>
          <w:sz w:val="24"/>
        </w:rPr>
        <w:t>若《投标人须知资料表》中规定了组织现场考察、召开开标前答疑会，则投标人应按要求在规定的时间和地点参加。</w:t>
      </w:r>
      <w:bookmarkStart w:id="89" w:name="_Toc151193764"/>
      <w:bookmarkStart w:id="90" w:name="_Toc151193836"/>
      <w:bookmarkStart w:id="91" w:name="_Toc151193910"/>
      <w:bookmarkStart w:id="92" w:name="_Toc150509273"/>
      <w:bookmarkStart w:id="93" w:name="_Toc226965795"/>
      <w:bookmarkStart w:id="94" w:name="_Toc305158790"/>
      <w:bookmarkStart w:id="95" w:name="_Toc264969212"/>
      <w:bookmarkStart w:id="96" w:name="_Toc305158864"/>
      <w:bookmarkStart w:id="97" w:name="_Toc150774727"/>
      <w:bookmarkStart w:id="98" w:name="_Toc520356146"/>
      <w:bookmarkStart w:id="99" w:name="_Toc150480760"/>
      <w:bookmarkStart w:id="100" w:name="_Toc150774622"/>
      <w:bookmarkStart w:id="101" w:name="_Toc151190149"/>
      <w:bookmarkStart w:id="102" w:name="_Toc151193620"/>
      <w:bookmarkStart w:id="103" w:name="_Toc195842887"/>
      <w:bookmarkStart w:id="104" w:name="_Toc151193692"/>
      <w:bookmarkStart w:id="105" w:name="_Toc265228360"/>
      <w:bookmarkStart w:id="106" w:name="_Toc226309766"/>
      <w:bookmarkStart w:id="107" w:name="_Toc226337218"/>
      <w:bookmarkStart w:id="108" w:name="_Toc127151522"/>
      <w:bookmarkStart w:id="109" w:name="_Toc142311024"/>
      <w:bookmarkStart w:id="110" w:name="_Toc226965712"/>
    </w:p>
    <w:p w14:paraId="3BB05D4A"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7F7B8E5"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6"/>
      <w:r w:rsidRPr="0004052F">
        <w:rPr>
          <w:rFonts w:ascii="宋体" w:eastAsia="宋体" w:hAnsi="宋体" w:cs="仿宋" w:hint="eastAsia"/>
          <w:sz w:val="24"/>
        </w:rPr>
        <w:t>样品</w:t>
      </w:r>
      <w:bookmarkEnd w:id="111"/>
    </w:p>
    <w:p w14:paraId="757D214C"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lastRenderedPageBreak/>
        <w:t>本项目是否要求投标人提供样品，以及样品制作的标准和要求、是否需要随样品提交相关检测报告、样品的递交与退还等要求见《投标人须知资料表》。</w:t>
      </w:r>
    </w:p>
    <w:p w14:paraId="5C736767"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样品的评审方法以及评审标准等内容见第四章《评标方法和评标标准》。</w:t>
      </w:r>
    </w:p>
    <w:p w14:paraId="5252D1EE" w14:textId="77777777" w:rsidR="00C759A6" w:rsidRPr="0004052F"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2" w:name="_Toc154676387"/>
      <w:r w:rsidRPr="0004052F">
        <w:rPr>
          <w:rFonts w:ascii="宋体" w:eastAsia="宋体" w:hAnsi="宋体" w:cs="仿宋" w:hint="eastAsia"/>
          <w:sz w:val="24"/>
        </w:rPr>
        <w:t>政府采购政策（包括但不限于下列具体政策要求）</w:t>
      </w:r>
      <w:bookmarkEnd w:id="112"/>
    </w:p>
    <w:p w14:paraId="4E4C666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采购本国货物、工程和服务</w:t>
      </w:r>
    </w:p>
    <w:p w14:paraId="64029B65"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政府采购应当采购本国货物、工程和服务。但有《中华人民共和国政府采购法》第十条规定情形的除外。</w:t>
      </w:r>
    </w:p>
    <w:p w14:paraId="5310612F"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本项目是否接受非本国货物、工程、服务参与投标，见《投标人须知资料表》第2</w:t>
      </w:r>
      <w:r w:rsidRPr="0004052F">
        <w:rPr>
          <w:rFonts w:ascii="宋体" w:eastAsia="宋体" w:hAnsi="宋体" w:cs="仿宋"/>
          <w:sz w:val="24"/>
        </w:rPr>
        <w:t>.6</w:t>
      </w:r>
      <w:r w:rsidRPr="0004052F">
        <w:rPr>
          <w:rFonts w:ascii="宋体" w:eastAsia="宋体" w:hAnsi="宋体" w:cs="仿宋" w:hint="eastAsia"/>
          <w:sz w:val="24"/>
        </w:rPr>
        <w:t>条要求。</w:t>
      </w:r>
    </w:p>
    <w:p w14:paraId="366D2CB4"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58CD0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中小企业、监狱企业及残疾人福利性单位</w:t>
      </w:r>
    </w:p>
    <w:p w14:paraId="0ABF7FDC"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中小企业定义：</w:t>
      </w:r>
    </w:p>
    <w:p w14:paraId="6F98D25E" w14:textId="77777777" w:rsidR="00C759A6" w:rsidRPr="0004052F" w:rsidRDefault="00C759A6">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54CB49DF" w14:textId="77777777" w:rsidR="00C759A6" w:rsidRPr="0004052F" w:rsidRDefault="00C759A6">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5DDD53E" w14:textId="77777777" w:rsidR="00C759A6" w:rsidRPr="0004052F" w:rsidRDefault="00C759A6">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A4A6E35" w14:textId="77777777" w:rsidR="00C759A6" w:rsidRPr="0004052F" w:rsidRDefault="00C759A6">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472DA6C" w14:textId="77777777" w:rsidR="00C759A6" w:rsidRPr="0004052F" w:rsidRDefault="00C759A6">
      <w:pPr>
        <w:pStyle w:val="affff2"/>
        <w:widowControl w:val="0"/>
        <w:numPr>
          <w:ilvl w:val="0"/>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5321BC2" w14:textId="77777777" w:rsidR="00C759A6" w:rsidRPr="0004052F" w:rsidRDefault="00C759A6">
      <w:pPr>
        <w:pStyle w:val="affff2"/>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E5F8FA2" w14:textId="77777777" w:rsidR="00C759A6" w:rsidRPr="0004052F" w:rsidRDefault="00C759A6">
      <w:pPr>
        <w:pStyle w:val="affff2"/>
        <w:widowControl w:val="0"/>
        <w:numPr>
          <w:ilvl w:val="1"/>
          <w:numId w:val="2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3160F7E" w14:textId="77777777" w:rsidR="00C759A6" w:rsidRPr="0004052F" w:rsidRDefault="00C759A6">
      <w:pPr>
        <w:pStyle w:val="affff2"/>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05D4637" w14:textId="77777777" w:rsidR="00C759A6" w:rsidRPr="0004052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55B8620" w14:textId="77777777" w:rsidR="00C759A6" w:rsidRPr="0004052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供应商提供的货物、工程或者服务符合下列情形的，享</w:t>
      </w:r>
      <w:r w:rsidRPr="0004052F">
        <w:rPr>
          <w:rFonts w:ascii="宋体" w:eastAsia="宋体" w:hAnsi="宋体" w:cs="仿宋" w:hint="eastAsia"/>
          <w:sz w:val="24"/>
        </w:rPr>
        <w:lastRenderedPageBreak/>
        <w:t>受中小企业扶持政策：</w:t>
      </w:r>
    </w:p>
    <w:p w14:paraId="23351A72" w14:textId="77777777" w:rsidR="00C759A6" w:rsidRPr="0004052F" w:rsidRDefault="00000000">
      <w:pPr>
        <w:tabs>
          <w:tab w:val="left" w:pos="1980"/>
          <w:tab w:val="left" w:pos="2410"/>
        </w:tabs>
        <w:spacing w:line="360" w:lineRule="auto"/>
        <w:ind w:leftChars="1147" w:left="2409"/>
        <w:rPr>
          <w:rFonts w:ascii="宋体" w:eastAsia="宋体" w:hAnsi="宋体" w:cs="仿宋" w:hint="eastAsia"/>
          <w:sz w:val="24"/>
        </w:rPr>
      </w:pPr>
      <w:r w:rsidRPr="0004052F">
        <w:rPr>
          <w:rFonts w:ascii="宋体" w:eastAsia="宋体" w:hAnsi="宋体" w:cs="仿宋" w:hint="eastAsia"/>
          <w:sz w:val="24"/>
        </w:rPr>
        <w:t>（1）在货物采购项目中，货物由中小企业制造，即货物由中小企业生产且使用该中小企业商号或者注册商标；</w:t>
      </w:r>
    </w:p>
    <w:p w14:paraId="47445052" w14:textId="77777777" w:rsidR="00C759A6" w:rsidRPr="0004052F" w:rsidRDefault="00000000">
      <w:pPr>
        <w:tabs>
          <w:tab w:val="left" w:pos="1980"/>
          <w:tab w:val="left" w:pos="2410"/>
        </w:tabs>
        <w:spacing w:line="360" w:lineRule="auto"/>
        <w:ind w:leftChars="1147" w:left="2409"/>
        <w:rPr>
          <w:rFonts w:ascii="宋体" w:eastAsia="宋体" w:hAnsi="宋体" w:cs="仿宋" w:hint="eastAsia"/>
          <w:sz w:val="24"/>
        </w:rPr>
      </w:pPr>
      <w:r w:rsidRPr="0004052F">
        <w:rPr>
          <w:rFonts w:ascii="宋体" w:eastAsia="宋体" w:hAnsi="宋体" w:cs="仿宋" w:hint="eastAsia"/>
          <w:sz w:val="24"/>
        </w:rPr>
        <w:t>（2）在工程采购项目中，工程由中小企业承建，即工程施工单位为中小企业；</w:t>
      </w:r>
    </w:p>
    <w:p w14:paraId="22CA2984" w14:textId="77777777" w:rsidR="00C759A6" w:rsidRPr="0004052F" w:rsidRDefault="00000000">
      <w:pPr>
        <w:tabs>
          <w:tab w:val="left" w:pos="1980"/>
          <w:tab w:val="left" w:pos="2410"/>
        </w:tabs>
        <w:spacing w:line="360" w:lineRule="auto"/>
        <w:ind w:leftChars="1147" w:left="2409"/>
        <w:rPr>
          <w:rFonts w:ascii="宋体" w:eastAsia="宋体" w:hAnsi="宋体" w:cs="仿宋" w:hint="eastAsia"/>
          <w:sz w:val="24"/>
        </w:rPr>
      </w:pPr>
      <w:r w:rsidRPr="0004052F">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40A76A9F" w14:textId="77777777" w:rsidR="00C759A6" w:rsidRPr="0004052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在货物采购项目中，供应商提供的货物既有中小企业制造货物，也有大型企业制造货物的，不享受中小企业扶持政策。</w:t>
      </w:r>
    </w:p>
    <w:p w14:paraId="71B21C0B" w14:textId="77777777" w:rsidR="00C759A6" w:rsidRPr="0004052F" w:rsidRDefault="00000000">
      <w:pPr>
        <w:widowControl w:val="0"/>
        <w:numPr>
          <w:ilvl w:val="3"/>
          <w:numId w:val="2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58EABA5F"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FCA966"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AFB948E" w14:textId="77777777" w:rsidR="00C759A6" w:rsidRPr="0004052F" w:rsidRDefault="00C759A6">
      <w:pPr>
        <w:pStyle w:val="affff2"/>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07EF803" w14:textId="77777777" w:rsidR="00C759A6" w:rsidRPr="0004052F" w:rsidRDefault="00C759A6">
      <w:pPr>
        <w:pStyle w:val="affff2"/>
        <w:widowControl w:val="0"/>
        <w:numPr>
          <w:ilvl w:val="2"/>
          <w:numId w:val="2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1FD3833"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安置的残疾人占本单位在职职工人数的比例不低于25%（含25%），并且安置的残疾人人数不少于10人（含10人）；</w:t>
      </w:r>
    </w:p>
    <w:p w14:paraId="0A61BD58"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依法与安置的每位残疾人签订了一年以上（含一年）的</w:t>
      </w:r>
      <w:r w:rsidRPr="0004052F">
        <w:rPr>
          <w:rFonts w:ascii="宋体" w:eastAsia="宋体" w:hAnsi="宋体" w:cs="仿宋" w:hint="eastAsia"/>
          <w:sz w:val="24"/>
        </w:rPr>
        <w:lastRenderedPageBreak/>
        <w:t>劳动合同或服务协议；</w:t>
      </w:r>
    </w:p>
    <w:p w14:paraId="62A99C84"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为安置的每位残疾人按月足额缴纳了基本养老保险、基本医疗保险、失业保险、工伤保险和生育保险等社会保险费；</w:t>
      </w:r>
    </w:p>
    <w:p w14:paraId="1FE65759"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2B1B5F7"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569EAD41" w14:textId="77777777" w:rsidR="00C759A6" w:rsidRPr="0004052F" w:rsidRDefault="00000000">
      <w:pPr>
        <w:widowControl w:val="0"/>
        <w:numPr>
          <w:ilvl w:val="3"/>
          <w:numId w:val="2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04052F">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0697F5E"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本项目是否专门面向中小企业预留采购份额见第一章《投标邀请》。</w:t>
      </w:r>
    </w:p>
    <w:p w14:paraId="0A47EA15"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采购标的对应的中小企业划分标准所属行业见《投标人须知资料表》。</w:t>
      </w:r>
    </w:p>
    <w:p w14:paraId="03EBCC33"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小微企业价格评审优惠的政策调整：见第四章《评标方法和评标标准》。</w:t>
      </w:r>
    </w:p>
    <w:p w14:paraId="0805663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政府采购节能产品、环境标志产品</w:t>
      </w:r>
    </w:p>
    <w:p w14:paraId="522F33D5"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E442C6"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采购人拟采购的产品属于品目清单范围的，采购人及其委托的采购代理机构依据国家确定的认证机构出具的、处于有效</w:t>
      </w:r>
      <w:r w:rsidRPr="0004052F">
        <w:rPr>
          <w:rFonts w:ascii="宋体" w:eastAsia="宋体" w:hAnsi="宋体" w:cs="仿宋" w:hint="eastAsia"/>
          <w:sz w:val="24"/>
        </w:rPr>
        <w:lastRenderedPageBreak/>
        <w:t xml:space="preserve">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E2A250"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33799E9F"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5BC6FF2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正版软件</w:t>
      </w:r>
    </w:p>
    <w:p w14:paraId="7C370FEB"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04052F">
        <w:rPr>
          <w:rFonts w:ascii="宋体" w:eastAsia="宋体" w:hAnsi="宋体" w:cs="仿宋" w:hint="eastAsia"/>
          <w:b/>
          <w:sz w:val="24"/>
        </w:rPr>
        <w:t>投标无效</w:t>
      </w:r>
      <w:r w:rsidRPr="0004052F">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76AB6A3"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w:t>
      </w:r>
      <w:r w:rsidRPr="0004052F">
        <w:rPr>
          <w:rFonts w:ascii="宋体" w:eastAsia="宋体" w:hAnsi="宋体" w:cs="仿宋" w:hint="eastAsia"/>
          <w:sz w:val="24"/>
        </w:rPr>
        <w:lastRenderedPageBreak/>
        <w:t>一步做好政府机关使用正版软件工作的通知》（国办发〔2010〕47号）、《财政部关于进一步做好政府机关使用正版软件工作的通知》（财预〔2010〕536号）。</w:t>
      </w:r>
    </w:p>
    <w:p w14:paraId="03ED664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网络安全专用产品</w:t>
      </w:r>
    </w:p>
    <w:p w14:paraId="457899B0"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EACD91E"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采购需求标准</w:t>
      </w:r>
    </w:p>
    <w:p w14:paraId="0812281F"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B99E708" w14:textId="77777777" w:rsidR="00C759A6" w:rsidRPr="0004052F"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1A40F979" w14:textId="77777777" w:rsidR="00C759A6" w:rsidRPr="0004052F" w:rsidRDefault="00000000">
      <w:pPr>
        <w:pStyle w:val="afd"/>
        <w:rPr>
          <w:rFonts w:eastAsia="宋体" w:hint="eastAsia"/>
        </w:rPr>
      </w:pPr>
      <w:r w:rsidRPr="0004052F">
        <w:rPr>
          <w:rFonts w:ascii="宋体" w:eastAsia="宋体" w:hAnsi="宋体" w:cs="仿宋" w:hint="eastAsia"/>
          <w:sz w:val="24"/>
        </w:rPr>
        <w:t>5.7 其它要求见《投标人须知资料表》</w:t>
      </w:r>
    </w:p>
    <w:p w14:paraId="49AF4915"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3" w:name="_Toc154676388"/>
      <w:r w:rsidRPr="0004052F">
        <w:rPr>
          <w:rFonts w:ascii="宋体" w:eastAsia="宋体" w:hAnsi="宋体" w:cs="仿宋" w:hint="eastAsia"/>
          <w:sz w:val="24"/>
        </w:rPr>
        <w:t>投标费用</w:t>
      </w:r>
      <w:bookmarkEnd w:id="113"/>
    </w:p>
    <w:p w14:paraId="6493985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0D477EFF" w14:textId="77777777" w:rsidR="00C759A6" w:rsidRPr="0004052F" w:rsidRDefault="00000000">
      <w:pPr>
        <w:pStyle w:val="21"/>
        <w:spacing w:beforeLines="50" w:before="156" w:line="360" w:lineRule="auto"/>
        <w:rPr>
          <w:rFonts w:ascii="宋体" w:eastAsia="宋体" w:hAnsi="宋体" w:cs="仿宋" w:hint="eastAsia"/>
          <w:sz w:val="28"/>
        </w:rPr>
      </w:pPr>
      <w:bookmarkStart w:id="114" w:name="_1.8_计量单位"/>
      <w:bookmarkStart w:id="115" w:name="_Toc154676389"/>
      <w:bookmarkEnd w:id="114"/>
      <w:r w:rsidRPr="0004052F">
        <w:rPr>
          <w:rFonts w:ascii="宋体" w:eastAsia="宋体" w:hAnsi="宋体" w:cs="仿宋" w:hint="eastAsia"/>
          <w:sz w:val="28"/>
        </w:rPr>
        <w:t>二   招标文件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5"/>
    </w:p>
    <w:p w14:paraId="0ADFC41F"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6" w:name="_Toc150774728"/>
      <w:bookmarkStart w:id="117" w:name="_Toc265228361"/>
      <w:bookmarkStart w:id="118" w:name="_Toc149720816"/>
      <w:bookmarkStart w:id="119" w:name="_Toc150509274"/>
      <w:bookmarkStart w:id="120" w:name="_Toc164229364"/>
      <w:bookmarkStart w:id="121" w:name="_Toc195842888"/>
      <w:bookmarkStart w:id="122" w:name="_Toc164351617"/>
      <w:bookmarkStart w:id="123" w:name="_Toc151193837"/>
      <w:bookmarkStart w:id="124" w:name="_Toc305158865"/>
      <w:bookmarkStart w:id="125" w:name="_Toc226337219"/>
      <w:bookmarkStart w:id="126" w:name="_Toc305158791"/>
      <w:bookmarkStart w:id="127" w:name="_Toc151193911"/>
      <w:bookmarkStart w:id="128" w:name="_Toc150774623"/>
      <w:bookmarkStart w:id="129" w:name="_Toc151193693"/>
      <w:bookmarkStart w:id="130" w:name="_Toc164229218"/>
      <w:bookmarkStart w:id="131" w:name="_Toc164608792"/>
      <w:bookmarkStart w:id="132" w:name="_Toc264969213"/>
      <w:bookmarkStart w:id="133" w:name="_Toc151193621"/>
      <w:bookmarkStart w:id="134" w:name="_Toc142311025"/>
      <w:bookmarkStart w:id="135" w:name="_Toc151193765"/>
      <w:bookmarkStart w:id="136" w:name="_Toc127151523"/>
      <w:bookmarkStart w:id="137" w:name="_Toc150480761"/>
      <w:bookmarkStart w:id="138" w:name="_Toc127161437"/>
      <w:bookmarkStart w:id="139" w:name="_Toc127151724"/>
      <w:bookmarkStart w:id="140" w:name="_Toc226965796"/>
      <w:bookmarkStart w:id="141" w:name="_Toc226309767"/>
      <w:bookmarkStart w:id="142" w:name="_Toc151190150"/>
      <w:bookmarkStart w:id="143" w:name="_Toc164608637"/>
      <w:bookmarkStart w:id="144" w:name="_Toc520356147"/>
      <w:bookmarkStart w:id="145" w:name="_Toc226965713"/>
      <w:bookmarkStart w:id="146" w:name="_Toc154676390"/>
      <w:r w:rsidRPr="0004052F">
        <w:rPr>
          <w:rFonts w:ascii="宋体" w:eastAsia="宋体" w:hAnsi="宋体" w:cs="仿宋" w:hint="eastAsia"/>
          <w:sz w:val="24"/>
        </w:rPr>
        <w:t>招标文件构</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4052F">
        <w:rPr>
          <w:rFonts w:ascii="宋体" w:eastAsia="宋体" w:hAnsi="宋体" w:cs="仿宋" w:hint="eastAsia"/>
          <w:sz w:val="24"/>
        </w:rPr>
        <w:t>成</w:t>
      </w:r>
      <w:bookmarkEnd w:id="146"/>
    </w:p>
    <w:p w14:paraId="457397AD"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招标文件包括以下部分：</w:t>
      </w:r>
    </w:p>
    <w:p w14:paraId="7E8EAD72"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投标邀请</w:t>
      </w:r>
    </w:p>
    <w:p w14:paraId="42A0FA4E"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lastRenderedPageBreak/>
        <w:t>投标人须知</w:t>
      </w:r>
    </w:p>
    <w:p w14:paraId="34AF60F9"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资格审查</w:t>
      </w:r>
    </w:p>
    <w:p w14:paraId="4727F3BE"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评标程序、评标方法和评标标准</w:t>
      </w:r>
    </w:p>
    <w:p w14:paraId="62BE9E35"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采购需求</w:t>
      </w:r>
    </w:p>
    <w:p w14:paraId="45C83D75"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拟签订的合同文本</w:t>
      </w:r>
    </w:p>
    <w:p w14:paraId="2DEA820E" w14:textId="77777777" w:rsidR="00C759A6" w:rsidRPr="0004052F" w:rsidRDefault="00000000">
      <w:pPr>
        <w:widowControl w:val="0"/>
        <w:numPr>
          <w:ilvl w:val="0"/>
          <w:numId w:val="2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04052F">
        <w:rPr>
          <w:rFonts w:ascii="宋体" w:eastAsia="宋体" w:hAnsi="宋体" w:cs="仿宋" w:hint="eastAsia"/>
          <w:sz w:val="24"/>
        </w:rPr>
        <w:t>投标文件格式</w:t>
      </w:r>
    </w:p>
    <w:p w14:paraId="188C10AE"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5068A286" w14:textId="77777777" w:rsidR="00C759A6" w:rsidRPr="0004052F" w:rsidRDefault="00000000">
      <w:pPr>
        <w:widowControl w:val="0"/>
        <w:numPr>
          <w:ilvl w:val="0"/>
          <w:numId w:val="1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7" w:name="_Toc154676391"/>
      <w:r w:rsidRPr="0004052F">
        <w:rPr>
          <w:rFonts w:ascii="宋体" w:eastAsia="宋体" w:hAnsi="宋体" w:cs="仿宋" w:hint="eastAsia"/>
          <w:sz w:val="24"/>
        </w:rPr>
        <w:t>对招标文件的澄清或修改</w:t>
      </w:r>
      <w:bookmarkEnd w:id="147"/>
    </w:p>
    <w:p w14:paraId="592FDB2D" w14:textId="77777777" w:rsidR="00C759A6" w:rsidRPr="0004052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1BF827CA" w14:textId="77777777" w:rsidR="00C759A6" w:rsidRPr="0004052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1A1B2D14" w14:textId="77777777" w:rsidR="00C759A6" w:rsidRPr="0004052F"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F9D10B0" w14:textId="77777777" w:rsidR="00C759A6" w:rsidRPr="0004052F" w:rsidRDefault="00000000">
      <w:pPr>
        <w:pStyle w:val="21"/>
        <w:spacing w:beforeLines="50" w:before="156" w:line="360" w:lineRule="auto"/>
        <w:rPr>
          <w:rFonts w:ascii="宋体" w:eastAsia="宋体" w:hAnsi="宋体" w:cs="仿宋" w:hint="eastAsia"/>
          <w:sz w:val="28"/>
        </w:rPr>
      </w:pPr>
      <w:bookmarkStart w:id="148" w:name="_Toc516367020"/>
      <w:bookmarkStart w:id="149" w:name="_Toc151193768"/>
      <w:bookmarkStart w:id="150" w:name="_Toc151193914"/>
      <w:bookmarkStart w:id="151" w:name="_Toc151190153"/>
      <w:bookmarkStart w:id="152" w:name="_Toc127151526"/>
      <w:bookmarkStart w:id="153" w:name="_Toc142311028"/>
      <w:bookmarkStart w:id="154" w:name="_Toc305158794"/>
      <w:bookmarkStart w:id="155" w:name="_Toc154676392"/>
      <w:bookmarkStart w:id="156" w:name="_Toc226965799"/>
      <w:bookmarkStart w:id="157" w:name="_Toc226309770"/>
      <w:bookmarkStart w:id="158" w:name="_Toc150509277"/>
      <w:bookmarkStart w:id="159" w:name="_Toc151193696"/>
      <w:bookmarkStart w:id="160" w:name="_Toc265228364"/>
      <w:bookmarkStart w:id="161" w:name="_Toc226337222"/>
      <w:bookmarkStart w:id="162" w:name="_Toc305158868"/>
      <w:bookmarkStart w:id="163" w:name="_Toc150774731"/>
      <w:bookmarkStart w:id="164" w:name="_Toc151193840"/>
      <w:bookmarkStart w:id="165" w:name="_Toc150480764"/>
      <w:bookmarkStart w:id="166" w:name="_Toc226965716"/>
      <w:bookmarkStart w:id="167" w:name="_Toc195842891"/>
      <w:bookmarkStart w:id="168" w:name="_Toc150774626"/>
      <w:bookmarkStart w:id="169" w:name="_Toc264969216"/>
      <w:bookmarkStart w:id="170" w:name="_Toc520356150"/>
      <w:bookmarkStart w:id="171" w:name="_Toc151193624"/>
      <w:r w:rsidRPr="0004052F">
        <w:rPr>
          <w:rFonts w:ascii="宋体" w:eastAsia="宋体" w:hAnsi="宋体" w:cs="仿宋" w:hint="eastAsia"/>
          <w:sz w:val="28"/>
        </w:rPr>
        <w:t>三   投标文件</w:t>
      </w:r>
      <w:bookmarkEnd w:id="148"/>
      <w:r w:rsidRPr="0004052F">
        <w:rPr>
          <w:rFonts w:ascii="宋体" w:eastAsia="宋体" w:hAnsi="宋体" w:cs="仿宋" w:hint="eastAsia"/>
          <w:sz w:val="28"/>
        </w:rPr>
        <w:t>的编制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7960128"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2" w:name="_Toc305158795"/>
      <w:bookmarkStart w:id="173" w:name="_Toc150774732"/>
      <w:bookmarkStart w:id="174" w:name="_Toc195842892"/>
      <w:bookmarkStart w:id="175" w:name="_Toc164229368"/>
      <w:bookmarkStart w:id="176" w:name="_Toc127151728"/>
      <w:bookmarkStart w:id="177" w:name="_Toc150774627"/>
      <w:bookmarkStart w:id="178" w:name="_Toc226965800"/>
      <w:bookmarkStart w:id="179" w:name="_Toc127161441"/>
      <w:bookmarkStart w:id="180" w:name="_Toc142311029"/>
      <w:bookmarkStart w:id="181" w:name="_Toc226337223"/>
      <w:bookmarkStart w:id="182" w:name="_Toc151193769"/>
      <w:bookmarkStart w:id="183" w:name="_Toc226309771"/>
      <w:bookmarkStart w:id="184" w:name="_Toc164229222"/>
      <w:bookmarkStart w:id="185" w:name="_Toc127151527"/>
      <w:bookmarkStart w:id="186" w:name="_Toc151190154"/>
      <w:bookmarkStart w:id="187" w:name="_Toc520356151"/>
      <w:bookmarkStart w:id="188" w:name="_Toc264969217"/>
      <w:bookmarkStart w:id="189" w:name="_Toc150480765"/>
      <w:bookmarkStart w:id="190" w:name="_Toc516367021"/>
      <w:bookmarkStart w:id="191" w:name="_Toc151193697"/>
      <w:bookmarkStart w:id="192" w:name="_Toc164608796"/>
      <w:bookmarkStart w:id="193" w:name="_Toc151193841"/>
      <w:bookmarkStart w:id="194" w:name="_Toc164351621"/>
      <w:bookmarkStart w:id="195" w:name="_Toc150509278"/>
      <w:bookmarkStart w:id="196" w:name="_Toc164608641"/>
      <w:bookmarkStart w:id="197" w:name="_Toc305158869"/>
      <w:bookmarkStart w:id="198" w:name="_Toc226965717"/>
      <w:bookmarkStart w:id="199" w:name="_Toc151193915"/>
      <w:bookmarkStart w:id="200" w:name="_Toc151193625"/>
      <w:bookmarkStart w:id="201" w:name="_Toc265228365"/>
      <w:bookmarkStart w:id="202" w:name="_Toc149720820"/>
      <w:bookmarkStart w:id="203" w:name="_Toc154676393"/>
      <w:r w:rsidRPr="0004052F">
        <w:rPr>
          <w:rFonts w:ascii="宋体" w:eastAsia="宋体" w:hAnsi="宋体" w:cs="仿宋" w:hint="eastAsia"/>
          <w:sz w:val="24"/>
        </w:rPr>
        <w:t>投标范围、投标文件中计量单位的使用</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04052F">
        <w:rPr>
          <w:rFonts w:ascii="宋体" w:eastAsia="宋体" w:hAnsi="宋体" w:cs="仿宋" w:hint="eastAsia"/>
          <w:sz w:val="24"/>
        </w:rPr>
        <w:t>及投标语言</w:t>
      </w:r>
      <w:bookmarkEnd w:id="203"/>
    </w:p>
    <w:p w14:paraId="00B757D7"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4052F">
        <w:rPr>
          <w:rFonts w:ascii="宋体" w:eastAsia="宋体" w:hAnsi="宋体" w:cs="仿宋" w:hint="eastAsia"/>
          <w:b/>
          <w:sz w:val="24"/>
        </w:rPr>
        <w:t>无效投标</w:t>
      </w:r>
      <w:r w:rsidRPr="0004052F">
        <w:rPr>
          <w:rFonts w:ascii="宋体" w:eastAsia="宋体" w:hAnsi="宋体" w:cs="仿宋" w:hint="eastAsia"/>
          <w:sz w:val="24"/>
        </w:rPr>
        <w:t>。</w:t>
      </w:r>
    </w:p>
    <w:p w14:paraId="14B193B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除招标文件有特殊要求外，本项目投标所使用的计量单位，应采用中华人民共和国法定计量单位。</w:t>
      </w:r>
    </w:p>
    <w:p w14:paraId="7B7BDD2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9E0A73A"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4" w:name="_Toc516367022"/>
      <w:bookmarkStart w:id="205" w:name="_Ref467306195"/>
      <w:bookmarkStart w:id="206" w:name="_Ref467306676"/>
      <w:bookmarkStart w:id="207" w:name="_Toc127151528"/>
      <w:bookmarkStart w:id="208" w:name="_Toc151193770"/>
      <w:bookmarkStart w:id="209" w:name="_Toc151193698"/>
      <w:bookmarkStart w:id="210" w:name="_Toc164608642"/>
      <w:bookmarkStart w:id="211" w:name="_Toc164608797"/>
      <w:bookmarkStart w:id="212" w:name="_Toc305158796"/>
      <w:bookmarkStart w:id="213" w:name="_Toc305158870"/>
      <w:bookmarkStart w:id="214" w:name="_Toc127161442"/>
      <w:bookmarkStart w:id="215" w:name="_Toc164229369"/>
      <w:bookmarkStart w:id="216" w:name="_Toc226337224"/>
      <w:bookmarkStart w:id="217" w:name="_Toc195842893"/>
      <w:bookmarkStart w:id="218" w:name="_Toc520356152"/>
      <w:bookmarkStart w:id="219" w:name="_Toc226965801"/>
      <w:bookmarkStart w:id="220" w:name="_Toc226309772"/>
      <w:bookmarkStart w:id="221" w:name="_Toc164351622"/>
      <w:bookmarkStart w:id="222" w:name="_Toc142311030"/>
      <w:bookmarkStart w:id="223" w:name="_Toc151193626"/>
      <w:bookmarkStart w:id="224" w:name="_Toc150774628"/>
      <w:bookmarkStart w:id="225" w:name="_Toc226965718"/>
      <w:bookmarkStart w:id="226" w:name="_Toc151193842"/>
      <w:bookmarkStart w:id="227" w:name="_Toc150774733"/>
      <w:bookmarkStart w:id="228" w:name="_Toc149720821"/>
      <w:bookmarkStart w:id="229" w:name="_Toc150480766"/>
      <w:bookmarkStart w:id="230" w:name="_Toc151190155"/>
      <w:bookmarkStart w:id="231" w:name="_Toc265228366"/>
      <w:bookmarkStart w:id="232" w:name="_Toc150509279"/>
      <w:bookmarkStart w:id="233" w:name="_Toc164229223"/>
      <w:bookmarkStart w:id="234" w:name="_Toc151193916"/>
      <w:bookmarkStart w:id="235" w:name="_Toc154676394"/>
      <w:bookmarkStart w:id="236" w:name="_Toc127151729"/>
      <w:bookmarkStart w:id="237" w:name="_Toc264969218"/>
      <w:r w:rsidRPr="0004052F">
        <w:rPr>
          <w:rFonts w:ascii="宋体" w:eastAsia="宋体" w:hAnsi="宋体" w:cs="仿宋" w:hint="eastAsia"/>
          <w:sz w:val="24"/>
        </w:rPr>
        <w:t>投标文件</w:t>
      </w:r>
      <w:bookmarkEnd w:id="204"/>
      <w:bookmarkEnd w:id="205"/>
      <w:bookmarkEnd w:id="206"/>
      <w:r w:rsidRPr="0004052F">
        <w:rPr>
          <w:rFonts w:ascii="宋体" w:eastAsia="宋体" w:hAnsi="宋体" w:cs="仿宋" w:hint="eastAsia"/>
          <w:sz w:val="24"/>
        </w:rPr>
        <w:t>构成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7C542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8" w:name="_Ref467052588"/>
      <w:r w:rsidRPr="0004052F">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2EB6491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对于招标文件中标记了“统一格式”文件的，</w:t>
      </w:r>
      <w:r w:rsidRPr="0004052F">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04052F">
        <w:rPr>
          <w:rFonts w:ascii="宋体" w:eastAsia="宋体" w:hAnsi="宋体" w:cs="仿宋" w:hint="eastAsia"/>
          <w:sz w:val="24"/>
        </w:rPr>
        <w:t>，不得不实质性响应，否则</w:t>
      </w:r>
      <w:r w:rsidRPr="0004052F">
        <w:rPr>
          <w:rFonts w:ascii="宋体" w:eastAsia="宋体" w:hAnsi="宋体" w:cs="仿宋" w:hint="eastAsia"/>
          <w:b/>
          <w:sz w:val="24"/>
        </w:rPr>
        <w:t>投标无效</w:t>
      </w:r>
      <w:r w:rsidRPr="0004052F">
        <w:rPr>
          <w:rFonts w:ascii="宋体" w:eastAsia="宋体" w:hAnsi="宋体" w:cs="仿宋" w:hint="eastAsia"/>
          <w:sz w:val="24"/>
        </w:rPr>
        <w:t>。未标记“统一格式”的文件和招标文件未提供格式的内容，可由投标人自行编写。</w:t>
      </w:r>
    </w:p>
    <w:p w14:paraId="221E01A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第四章《评标程序、评标方法和评标标准》中涉及的证明文件。</w:t>
      </w:r>
    </w:p>
    <w:p w14:paraId="7431E311"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8E0F1F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投标人认为应附的其他材料。</w:t>
      </w:r>
      <w:bookmarkEnd w:id="238"/>
    </w:p>
    <w:p w14:paraId="28B08FFE"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9" w:name="_Toc164608644"/>
      <w:bookmarkStart w:id="240" w:name="_Toc151193628"/>
      <w:bookmarkStart w:id="241" w:name="_Toc150480768"/>
      <w:bookmarkStart w:id="242" w:name="_Toc127161444"/>
      <w:bookmarkStart w:id="243" w:name="_Toc151193844"/>
      <w:bookmarkStart w:id="244" w:name="_Toc151193918"/>
      <w:bookmarkStart w:id="245" w:name="_Toc195842895"/>
      <w:bookmarkStart w:id="246" w:name="_Toc151190157"/>
      <w:bookmarkStart w:id="247" w:name="_Toc154676395"/>
      <w:bookmarkStart w:id="248" w:name="_Toc142311032"/>
      <w:bookmarkStart w:id="249" w:name="_Toc164229371"/>
      <w:bookmarkStart w:id="250" w:name="_Toc127151530"/>
      <w:bookmarkStart w:id="251" w:name="_Toc150774630"/>
      <w:bookmarkStart w:id="252" w:name="_Toc164608799"/>
      <w:bookmarkStart w:id="253" w:name="_Toc164229225"/>
      <w:bookmarkStart w:id="254" w:name="_Toc151193772"/>
      <w:bookmarkStart w:id="255" w:name="_Toc149720823"/>
      <w:bookmarkStart w:id="256" w:name="_Toc520356155"/>
      <w:bookmarkStart w:id="257" w:name="_Toc127151731"/>
      <w:bookmarkStart w:id="258" w:name="_Toc164351624"/>
      <w:bookmarkStart w:id="259" w:name="_Toc150774735"/>
      <w:bookmarkStart w:id="260" w:name="_Toc151193700"/>
      <w:bookmarkStart w:id="261" w:name="_Toc150509281"/>
      <w:r w:rsidRPr="0004052F">
        <w:rPr>
          <w:rFonts w:ascii="宋体" w:eastAsia="宋体" w:hAnsi="宋体" w:cs="仿宋" w:hint="eastAsia"/>
          <w:sz w:val="24"/>
        </w:rPr>
        <w:t>投标报价</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1890BA46"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所有投标均以人民币报价。</w:t>
      </w:r>
    </w:p>
    <w:p w14:paraId="0346CF59"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E8D3A7C"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B0986E3"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lastRenderedPageBreak/>
        <w:t xml:space="preserve">按照招标文件要求完成本项目的全部相关服务费用。 </w:t>
      </w:r>
    </w:p>
    <w:p w14:paraId="578862C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采购人不得向供应商索要或者接受其给予的赠品、回扣或者与采购无关的其他商品、服务。</w:t>
      </w:r>
    </w:p>
    <w:p w14:paraId="2642E5A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04052F">
        <w:rPr>
          <w:rFonts w:ascii="宋体" w:eastAsia="宋体" w:hAnsi="宋体" w:cs="仿宋" w:hint="eastAsia"/>
          <w:sz w:val="24"/>
        </w:rPr>
        <w:t>投标人不能提供任何有选择性或可调整的报价（招标文件另有规定的除外），否则其</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6F7124B0"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2" w:name="_Toc154676396"/>
      <w:bookmarkStart w:id="263" w:name="_Toc151193701"/>
      <w:bookmarkStart w:id="264" w:name="_Toc226337227"/>
      <w:bookmarkStart w:id="265" w:name="_Toc264969221"/>
      <w:bookmarkStart w:id="266" w:name="_Toc151193845"/>
      <w:bookmarkStart w:id="267" w:name="_Toc164229226"/>
      <w:bookmarkStart w:id="268" w:name="_Toc151193773"/>
      <w:bookmarkStart w:id="269" w:name="_Toc150509282"/>
      <w:bookmarkStart w:id="270" w:name="_Toc127151732"/>
      <w:bookmarkStart w:id="271" w:name="_Toc520356156"/>
      <w:bookmarkStart w:id="272" w:name="_Ref467306513"/>
      <w:bookmarkStart w:id="273" w:name="_Toc142311033"/>
      <w:bookmarkStart w:id="274" w:name="_Toc195842896"/>
      <w:bookmarkStart w:id="275" w:name="_Toc127151531"/>
      <w:bookmarkStart w:id="276" w:name="_Toc305158873"/>
      <w:bookmarkStart w:id="277" w:name="_Toc127161445"/>
      <w:bookmarkStart w:id="278" w:name="_Toc164608645"/>
      <w:bookmarkStart w:id="279" w:name="_Toc151193919"/>
      <w:bookmarkStart w:id="280" w:name="_Toc150774631"/>
      <w:bookmarkStart w:id="281" w:name="_Toc164229372"/>
      <w:bookmarkStart w:id="282" w:name="_Toc164351625"/>
      <w:bookmarkStart w:id="283" w:name="_Toc150480769"/>
      <w:bookmarkStart w:id="284" w:name="_Toc149720824"/>
      <w:bookmarkStart w:id="285" w:name="_Toc151193629"/>
      <w:bookmarkStart w:id="286" w:name="_Toc151190158"/>
      <w:bookmarkStart w:id="287" w:name="_Toc164608800"/>
      <w:bookmarkStart w:id="288" w:name="_Toc305158799"/>
      <w:bookmarkStart w:id="289" w:name="_Toc226965804"/>
      <w:bookmarkStart w:id="290" w:name="_Toc150774736"/>
      <w:bookmarkStart w:id="291" w:name="_Toc226309775"/>
      <w:bookmarkStart w:id="292" w:name="_Toc265228369"/>
      <w:bookmarkStart w:id="293" w:name="_Toc226965721"/>
      <w:r w:rsidRPr="0004052F">
        <w:rPr>
          <w:rFonts w:ascii="宋体" w:eastAsia="宋体" w:hAnsi="宋体" w:cs="仿宋" w:hint="eastAsia"/>
          <w:sz w:val="24"/>
        </w:rPr>
        <w:t>投标保证金</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29958CA"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4" w:name="_Ref467306302"/>
      <w:r w:rsidRPr="0004052F">
        <w:rPr>
          <w:rFonts w:ascii="宋体" w:eastAsia="宋体" w:hAnsi="宋体" w:cs="仿宋" w:hint="eastAsia"/>
          <w:sz w:val="24"/>
        </w:rPr>
        <w:t>投标人应按《投标人须知资料表》中规定的金额及要求交纳投标保证金</w:t>
      </w:r>
      <w:bookmarkEnd w:id="294"/>
      <w:r w:rsidRPr="0004052F">
        <w:rPr>
          <w:rFonts w:ascii="宋体" w:eastAsia="宋体" w:hAnsi="宋体" w:cs="仿宋" w:hint="eastAsia"/>
          <w:sz w:val="24"/>
        </w:rPr>
        <w:t>，并作为其投标的一部分。</w:t>
      </w:r>
    </w:p>
    <w:p w14:paraId="2FF02A1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B8C16CA"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38531A13"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投标保证金（保函）有效期同投标有效期。</w:t>
      </w:r>
    </w:p>
    <w:p w14:paraId="671C2AC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投标人为联合体的，可以由联合体中的一方或者多方共同交纳投标保证金，其交纳的投标保证金对联合体各方均具有约束力。</w:t>
      </w:r>
    </w:p>
    <w:p w14:paraId="3EA3343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172D33"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122DC3BD"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中标人的投标保证金，自采购合同签订之日起5个工作日内无息退还中标人；</w:t>
      </w:r>
    </w:p>
    <w:p w14:paraId="00BAE4B5"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未中标投标人的投标保证金，自中标通知书发出之日起5个</w:t>
      </w:r>
      <w:r w:rsidRPr="0004052F">
        <w:rPr>
          <w:rFonts w:ascii="宋体" w:eastAsia="宋体" w:hAnsi="宋体" w:cs="仿宋" w:hint="eastAsia"/>
          <w:sz w:val="24"/>
        </w:rPr>
        <w:lastRenderedPageBreak/>
        <w:t>工作日内无息退还未中标人；</w:t>
      </w:r>
    </w:p>
    <w:p w14:paraId="1CE4AC54"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终止招标项目已经收取投标保证金的，自终止采购活动后5个工作日内无息退还已收取的投标保证金。</w:t>
      </w:r>
    </w:p>
    <w:p w14:paraId="0BB3CB51"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有下列情形之一的，采购人或采购代理机构可以不予退还投标保证金：</w:t>
      </w:r>
    </w:p>
    <w:p w14:paraId="0B8B9545"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投标有效期内投标人撤销投标文件的；</w:t>
      </w:r>
    </w:p>
    <w:p w14:paraId="04EA21B1" w14:textId="77777777" w:rsidR="00C759A6" w:rsidRPr="0004052F"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《投标人须知资料表》中规定的其他情形。</w:t>
      </w:r>
    </w:p>
    <w:p w14:paraId="251B462D"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5" w:name="_Toc164229373"/>
      <w:bookmarkStart w:id="296" w:name="_Toc195842897"/>
      <w:bookmarkStart w:id="297" w:name="_Toc127161446"/>
      <w:bookmarkStart w:id="298" w:name="_Toc151193920"/>
      <w:bookmarkStart w:id="299" w:name="_Toc305158874"/>
      <w:bookmarkStart w:id="300" w:name="_Toc127151532"/>
      <w:bookmarkStart w:id="301" w:name="_Toc150509283"/>
      <w:bookmarkStart w:id="302" w:name="_Toc154676397"/>
      <w:bookmarkStart w:id="303" w:name="_Toc151193774"/>
      <w:bookmarkStart w:id="304" w:name="_Toc520356157"/>
      <w:bookmarkStart w:id="305" w:name="_Toc164608646"/>
      <w:bookmarkStart w:id="306" w:name="_Toc151193702"/>
      <w:bookmarkStart w:id="307" w:name="_Toc226309776"/>
      <w:bookmarkStart w:id="308" w:name="_Toc226965805"/>
      <w:bookmarkStart w:id="309" w:name="_Toc264969222"/>
      <w:bookmarkStart w:id="310" w:name="_Toc149720825"/>
      <w:bookmarkStart w:id="311" w:name="_Toc226965722"/>
      <w:bookmarkStart w:id="312" w:name="_Toc164351626"/>
      <w:bookmarkStart w:id="313" w:name="_Toc150480770"/>
      <w:bookmarkStart w:id="314" w:name="_Toc305158800"/>
      <w:bookmarkStart w:id="315" w:name="_Toc127151733"/>
      <w:bookmarkStart w:id="316" w:name="_Toc226337228"/>
      <w:bookmarkStart w:id="317" w:name="_Toc151190159"/>
      <w:bookmarkStart w:id="318" w:name="_Toc150774737"/>
      <w:bookmarkStart w:id="319" w:name="_Toc164608801"/>
      <w:bookmarkStart w:id="320" w:name="_Toc151193630"/>
      <w:bookmarkStart w:id="321" w:name="_Toc150774632"/>
      <w:bookmarkStart w:id="322" w:name="_Toc142311034"/>
      <w:bookmarkStart w:id="323" w:name="_Toc265228370"/>
      <w:bookmarkStart w:id="324" w:name="_Toc164229227"/>
      <w:bookmarkStart w:id="325" w:name="_Toc151193846"/>
      <w:r w:rsidRPr="0004052F">
        <w:rPr>
          <w:rFonts w:ascii="宋体" w:eastAsia="宋体" w:hAnsi="宋体" w:cs="仿宋" w:hint="eastAsia"/>
          <w:sz w:val="24"/>
        </w:rPr>
        <w:t>投标有效期</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225FF764"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投标文件应在本招标文件《投标人须知资料表》中规定的投标有效期内保持有效，投标有效期少于招标文件规定期限的，其</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56A27AA6"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6" w:name="_Toc151193847"/>
      <w:bookmarkStart w:id="327" w:name="_Toc142311035"/>
      <w:bookmarkStart w:id="328" w:name="_Toc150480771"/>
      <w:bookmarkStart w:id="329" w:name="_Toc164229374"/>
      <w:bookmarkStart w:id="330" w:name="_Toc164351627"/>
      <w:bookmarkStart w:id="331" w:name="_Toc150774633"/>
      <w:bookmarkStart w:id="332" w:name="_Toc520356158"/>
      <w:bookmarkStart w:id="333" w:name="_Toc150509284"/>
      <w:bookmarkStart w:id="334" w:name="_Toc164608802"/>
      <w:bookmarkStart w:id="335" w:name="_Toc265228371"/>
      <w:bookmarkStart w:id="336" w:name="_Toc127151734"/>
      <w:bookmarkStart w:id="337" w:name="_Toc305158875"/>
      <w:bookmarkStart w:id="338" w:name="_Toc195842898"/>
      <w:bookmarkStart w:id="339" w:name="_Toc127161447"/>
      <w:bookmarkStart w:id="340" w:name="_Toc151190160"/>
      <w:bookmarkStart w:id="341" w:name="_Toc127151533"/>
      <w:bookmarkStart w:id="342" w:name="_Toc226965806"/>
      <w:bookmarkStart w:id="343" w:name="_Toc305158801"/>
      <w:bookmarkStart w:id="344" w:name="_Toc151193921"/>
      <w:bookmarkStart w:id="345" w:name="_Toc151193703"/>
      <w:bookmarkStart w:id="346" w:name="_Toc151193775"/>
      <w:bookmarkStart w:id="347" w:name="_Toc226337229"/>
      <w:bookmarkStart w:id="348" w:name="_Toc226309777"/>
      <w:bookmarkStart w:id="349" w:name="_Toc149720826"/>
      <w:bookmarkStart w:id="350" w:name="_Toc151193631"/>
      <w:bookmarkStart w:id="351" w:name="_Toc150774738"/>
      <w:bookmarkStart w:id="352" w:name="_Toc164229228"/>
      <w:bookmarkStart w:id="353" w:name="_Toc164608647"/>
      <w:bookmarkStart w:id="354" w:name="_Toc264969223"/>
      <w:bookmarkStart w:id="355" w:name="_Toc226965723"/>
      <w:bookmarkStart w:id="356" w:name="_Toc154676398"/>
      <w:r w:rsidRPr="0004052F">
        <w:rPr>
          <w:rFonts w:ascii="宋体" w:eastAsia="宋体" w:hAnsi="宋体" w:cs="仿宋" w:hint="eastAsia"/>
          <w:sz w:val="24"/>
        </w:rPr>
        <w:t>投标文件的签署</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04052F">
        <w:rPr>
          <w:rFonts w:ascii="宋体" w:eastAsia="宋体" w:hAnsi="宋体" w:cs="仿宋" w:hint="eastAsia"/>
          <w:sz w:val="24"/>
        </w:rPr>
        <w:t>、盖章</w:t>
      </w:r>
      <w:bookmarkEnd w:id="356"/>
    </w:p>
    <w:p w14:paraId="3248272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7" w:name="_Toc150480772"/>
      <w:bookmarkStart w:id="358" w:name="_Toc151193848"/>
      <w:bookmarkStart w:id="359" w:name="_Toc195842899"/>
      <w:bookmarkStart w:id="360" w:name="_Toc151193632"/>
      <w:bookmarkStart w:id="361" w:name="_Toc151193776"/>
      <w:bookmarkStart w:id="362" w:name="_Toc150509285"/>
      <w:bookmarkStart w:id="363" w:name="_Toc265228372"/>
      <w:bookmarkStart w:id="364" w:name="_Toc151193922"/>
      <w:bookmarkStart w:id="365" w:name="_Toc226965807"/>
      <w:bookmarkStart w:id="366" w:name="_Toc150774739"/>
      <w:bookmarkStart w:id="367" w:name="_Toc150774634"/>
      <w:bookmarkStart w:id="368" w:name="_Toc305158802"/>
      <w:bookmarkStart w:id="369" w:name="_Toc305158876"/>
      <w:bookmarkStart w:id="370" w:name="_Toc226965724"/>
      <w:bookmarkStart w:id="371" w:name="_Toc142311036"/>
      <w:bookmarkStart w:id="372" w:name="_Toc127151534"/>
      <w:bookmarkStart w:id="373" w:name="_Toc520356159"/>
      <w:bookmarkStart w:id="374" w:name="_Toc151193704"/>
      <w:bookmarkStart w:id="375" w:name="_Toc226309778"/>
      <w:bookmarkStart w:id="376" w:name="_Toc151190161"/>
      <w:bookmarkStart w:id="377" w:name="_Toc226337230"/>
      <w:bookmarkStart w:id="378" w:name="_Toc264969224"/>
      <w:r w:rsidRPr="0004052F">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1512FA75" w14:textId="77777777" w:rsidR="00C759A6" w:rsidRPr="0004052F" w:rsidRDefault="00000000">
      <w:pPr>
        <w:tabs>
          <w:tab w:val="left" w:pos="1080"/>
          <w:tab w:val="left" w:pos="2014"/>
        </w:tabs>
        <w:spacing w:line="360" w:lineRule="auto"/>
        <w:ind w:leftChars="500" w:left="1050"/>
        <w:rPr>
          <w:rFonts w:ascii="宋体" w:eastAsia="宋体" w:hAnsi="宋体" w:cs="仿宋" w:hint="eastAsia"/>
          <w:sz w:val="24"/>
        </w:rPr>
      </w:pPr>
      <w:r w:rsidRPr="0004052F">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141F1494" w14:textId="77777777" w:rsidR="00C759A6" w:rsidRPr="0004052F" w:rsidRDefault="00000000">
      <w:pPr>
        <w:tabs>
          <w:tab w:val="left" w:pos="1080"/>
          <w:tab w:val="left" w:pos="2014"/>
        </w:tabs>
        <w:spacing w:line="360" w:lineRule="auto"/>
        <w:ind w:leftChars="500" w:left="1050"/>
        <w:rPr>
          <w:rFonts w:ascii="宋体" w:eastAsia="宋体" w:hAnsi="宋体" w:cs="仿宋" w:hint="eastAsia"/>
          <w:sz w:val="24"/>
        </w:rPr>
      </w:pPr>
      <w:r w:rsidRPr="0004052F">
        <w:rPr>
          <w:rFonts w:ascii="宋体" w:eastAsia="宋体" w:hAnsi="宋体" w:cs="仿宋" w:hint="eastAsia"/>
          <w:sz w:val="24"/>
        </w:rPr>
        <w:t>2)特别说明函须加盖投标人公章，并在说明函中附投标专用章或其他印章印模或样式。</w:t>
      </w:r>
    </w:p>
    <w:p w14:paraId="07651C7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sz w:val="24"/>
        </w:rPr>
        <w:tab/>
      </w:r>
      <w:r w:rsidRPr="0004052F">
        <w:rPr>
          <w:rFonts w:ascii="宋体" w:eastAsia="宋体" w:hAnsi="宋体" w:cs="仿宋" w:hint="eastAsia"/>
          <w:sz w:val="24"/>
        </w:rPr>
        <w:t>任何行间插字、涂改和增删，必须由投标文件签字人在修改处签字并加盖公章。</w:t>
      </w:r>
    </w:p>
    <w:p w14:paraId="4D023C53" w14:textId="77777777" w:rsidR="00C759A6" w:rsidRPr="0004052F"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投标文件因字迹潦草或表达不清所引起的后果由投标人负责。</w:t>
      </w:r>
    </w:p>
    <w:p w14:paraId="69D12B5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投标人为自然人的，只须按要求签字，投标文件所有加盖公章的要求均不适用。</w:t>
      </w:r>
    </w:p>
    <w:p w14:paraId="1878BE17" w14:textId="77777777" w:rsidR="00C759A6" w:rsidRPr="0004052F" w:rsidRDefault="00C759A6">
      <w:pPr>
        <w:pStyle w:val="afd"/>
        <w:rPr>
          <w:rFonts w:hint="eastAsia"/>
        </w:rPr>
      </w:pPr>
    </w:p>
    <w:p w14:paraId="6B213A24" w14:textId="77777777" w:rsidR="00C759A6" w:rsidRPr="0004052F" w:rsidRDefault="00000000">
      <w:pPr>
        <w:pStyle w:val="21"/>
        <w:spacing w:beforeLines="50" w:before="156" w:line="360" w:lineRule="auto"/>
        <w:rPr>
          <w:rFonts w:ascii="宋体" w:eastAsia="宋体" w:hAnsi="宋体" w:cs="仿宋" w:hint="eastAsia"/>
          <w:sz w:val="28"/>
        </w:rPr>
      </w:pPr>
      <w:bookmarkStart w:id="379" w:name="_Toc154676399"/>
      <w:r w:rsidRPr="0004052F">
        <w:rPr>
          <w:rFonts w:ascii="宋体" w:eastAsia="宋体" w:hAnsi="宋体" w:cs="仿宋" w:hint="eastAsia"/>
          <w:sz w:val="28"/>
        </w:rPr>
        <w:t>四  投标文件的提交</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4C06359"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80" w:name="_Toc151193777"/>
      <w:bookmarkStart w:id="381" w:name="_Toc164229376"/>
      <w:bookmarkStart w:id="382" w:name="_Toc226965808"/>
      <w:bookmarkStart w:id="383" w:name="_Toc150480773"/>
      <w:bookmarkStart w:id="384" w:name="_Toc149720828"/>
      <w:bookmarkStart w:id="385" w:name="_Toc164608804"/>
      <w:bookmarkStart w:id="386" w:name="_Toc265228373"/>
      <w:bookmarkStart w:id="387" w:name="_Toc226965725"/>
      <w:bookmarkStart w:id="388" w:name="_Toc164608649"/>
      <w:bookmarkStart w:id="389" w:name="_Toc305158877"/>
      <w:bookmarkStart w:id="390" w:name="_Toc127161449"/>
      <w:bookmarkStart w:id="391" w:name="_Toc151193849"/>
      <w:bookmarkStart w:id="392" w:name="_Toc226337231"/>
      <w:bookmarkStart w:id="393" w:name="_Toc150774740"/>
      <w:bookmarkStart w:id="394" w:name="_Toc151193923"/>
      <w:bookmarkStart w:id="395" w:name="_Toc151193633"/>
      <w:bookmarkStart w:id="396" w:name="_Toc264969225"/>
      <w:bookmarkStart w:id="397" w:name="_Toc520356160"/>
      <w:bookmarkStart w:id="398" w:name="_Toc150774635"/>
      <w:bookmarkStart w:id="399" w:name="_Toc164351629"/>
      <w:bookmarkStart w:id="400" w:name="_Toc150509286"/>
      <w:bookmarkStart w:id="401" w:name="_Toc127151535"/>
      <w:bookmarkStart w:id="402" w:name="_Toc226309779"/>
      <w:bookmarkStart w:id="403" w:name="_Toc127151736"/>
      <w:bookmarkStart w:id="404" w:name="_Toc151190162"/>
      <w:bookmarkStart w:id="405" w:name="_Toc164229230"/>
      <w:bookmarkStart w:id="406" w:name="_Toc305158803"/>
      <w:bookmarkStart w:id="407" w:name="_Toc142311037"/>
      <w:bookmarkStart w:id="408" w:name="_Toc151193705"/>
      <w:bookmarkStart w:id="409" w:name="_Toc195842900"/>
      <w:bookmarkStart w:id="410" w:name="_Toc154676400"/>
      <w:r w:rsidRPr="0004052F">
        <w:rPr>
          <w:rFonts w:ascii="宋体" w:eastAsia="宋体" w:hAnsi="宋体" w:cs="仿宋" w:hint="eastAsia"/>
          <w:sz w:val="24"/>
        </w:rPr>
        <w:t>投标文件的</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04052F">
        <w:rPr>
          <w:rFonts w:ascii="宋体" w:eastAsia="宋体" w:hAnsi="宋体" w:cs="仿宋" w:hint="eastAsia"/>
          <w:sz w:val="24"/>
        </w:rPr>
        <w:t>提交</w:t>
      </w:r>
      <w:bookmarkEnd w:id="410"/>
    </w:p>
    <w:p w14:paraId="13B0394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投标文件正本一份,副本和投标文件电子版份数见本招标文件《投标</w:t>
      </w:r>
      <w:r w:rsidRPr="0004052F">
        <w:rPr>
          <w:rFonts w:ascii="宋体" w:eastAsia="宋体" w:hAnsi="宋体" w:cs="仿宋" w:hint="eastAsia"/>
          <w:sz w:val="24"/>
        </w:rPr>
        <w:lastRenderedPageBreak/>
        <w:t>人须知资料表》。正本和副本的封面上应清楚地标记“正本”或“副本”的字样。副本可以为正本的复印件，当副本和正本不一致时，以正本为准；当纸质文件和投标文件电子版不一致时，以纸质文件为准。</w:t>
      </w:r>
    </w:p>
    <w:p w14:paraId="6A93356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投标文件内容建议采用双面印刷，建议采用胶装方式装订。</w:t>
      </w:r>
    </w:p>
    <w:p w14:paraId="2C75C3D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CE69A6C"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投标人应按照本章《投标人须知资料表》的规定包装投标文件。</w:t>
      </w:r>
    </w:p>
    <w:p w14:paraId="75BEE51E"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除递交投标文件的投标人不足</w:t>
      </w:r>
      <w:r w:rsidRPr="0004052F">
        <w:rPr>
          <w:rFonts w:ascii="宋体" w:eastAsia="宋体" w:hAnsi="宋体" w:cs="仿宋"/>
          <w:sz w:val="24"/>
        </w:rPr>
        <w:t>3</w:t>
      </w:r>
      <w:r w:rsidRPr="0004052F">
        <w:rPr>
          <w:rFonts w:ascii="宋体" w:eastAsia="宋体" w:hAnsi="宋体" w:cs="仿宋" w:hint="eastAsia"/>
          <w:sz w:val="24"/>
        </w:rPr>
        <w:t>家，采购项目未进行开标外，采购人和采购代理机构对所接收的投标文件概不退回。</w:t>
      </w:r>
    </w:p>
    <w:p w14:paraId="37689F78"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11" w:name="_Toc265228374"/>
      <w:bookmarkStart w:id="412" w:name="_Toc305158878"/>
      <w:bookmarkStart w:id="413" w:name="_Toc151193924"/>
      <w:bookmarkStart w:id="414" w:name="_Toc142311038"/>
      <w:bookmarkStart w:id="415" w:name="_Toc164229231"/>
      <w:bookmarkStart w:id="416" w:name="_Toc195842901"/>
      <w:bookmarkStart w:id="417" w:name="_Toc520356161"/>
      <w:bookmarkStart w:id="418" w:name="_Toc127151536"/>
      <w:bookmarkStart w:id="419" w:name="_Toc151190163"/>
      <w:bookmarkStart w:id="420" w:name="_Toc151193778"/>
      <w:bookmarkStart w:id="421" w:name="_Toc127151737"/>
      <w:bookmarkStart w:id="422" w:name="_Toc164608650"/>
      <w:bookmarkStart w:id="423" w:name="_Toc151193706"/>
      <w:bookmarkStart w:id="424" w:name="_Toc127161450"/>
      <w:bookmarkStart w:id="425" w:name="_Toc149720829"/>
      <w:bookmarkStart w:id="426" w:name="_Toc305158804"/>
      <w:bookmarkStart w:id="427" w:name="_Toc226965809"/>
      <w:bookmarkStart w:id="428" w:name="_Toc151193634"/>
      <w:bookmarkStart w:id="429" w:name="_Toc151193850"/>
      <w:bookmarkStart w:id="430" w:name="_Toc226309780"/>
      <w:bookmarkStart w:id="431" w:name="_Toc164351630"/>
      <w:bookmarkStart w:id="432" w:name="_Toc150774636"/>
      <w:bookmarkStart w:id="433" w:name="_Toc150480774"/>
      <w:bookmarkStart w:id="434" w:name="_Toc164229377"/>
      <w:bookmarkStart w:id="435" w:name="_Toc264969226"/>
      <w:bookmarkStart w:id="436" w:name="_Toc164608805"/>
      <w:bookmarkStart w:id="437" w:name="_Toc226337232"/>
      <w:bookmarkStart w:id="438" w:name="_Toc150774741"/>
      <w:bookmarkStart w:id="439" w:name="_Toc226965726"/>
      <w:bookmarkStart w:id="440" w:name="_Toc150509287"/>
      <w:bookmarkStart w:id="441" w:name="_Toc154676401"/>
      <w:r w:rsidRPr="0004052F">
        <w:rPr>
          <w:rFonts w:ascii="宋体" w:eastAsia="宋体" w:hAnsi="宋体" w:cs="仿宋" w:hint="eastAsia"/>
          <w:sz w:val="24"/>
        </w:rPr>
        <w:t>投标截止</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04052F">
        <w:rPr>
          <w:rFonts w:ascii="宋体" w:eastAsia="宋体" w:hAnsi="宋体" w:cs="仿宋" w:hint="eastAsia"/>
          <w:sz w:val="24"/>
        </w:rPr>
        <w:t>时间</w:t>
      </w:r>
      <w:bookmarkEnd w:id="441"/>
    </w:p>
    <w:p w14:paraId="43BA83E7"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65630F6E"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2" w:name="_Toc226337233"/>
      <w:bookmarkStart w:id="443" w:name="_Toc154676402"/>
      <w:bookmarkStart w:id="444" w:name="_Toc164608651"/>
      <w:bookmarkStart w:id="445" w:name="_Toc151193779"/>
      <w:bookmarkStart w:id="446" w:name="_Toc520356162"/>
      <w:bookmarkStart w:id="447" w:name="_Toc142311039"/>
      <w:bookmarkStart w:id="448" w:name="_Toc150509288"/>
      <w:bookmarkStart w:id="449" w:name="_Toc150480775"/>
      <w:bookmarkStart w:id="450" w:name="_Toc151193707"/>
      <w:bookmarkStart w:id="451" w:name="_Toc150774637"/>
      <w:bookmarkStart w:id="452" w:name="_Toc265228375"/>
      <w:bookmarkStart w:id="453" w:name="_Toc151190164"/>
      <w:bookmarkStart w:id="454" w:name="_Toc305158879"/>
      <w:bookmarkStart w:id="455" w:name="_Toc226965810"/>
      <w:bookmarkStart w:id="456" w:name="_Toc149720830"/>
      <w:bookmarkStart w:id="457" w:name="_Toc151193635"/>
      <w:bookmarkStart w:id="458" w:name="_Toc150774742"/>
      <w:bookmarkStart w:id="459" w:name="_Toc264969227"/>
      <w:bookmarkStart w:id="460" w:name="_Toc127151537"/>
      <w:bookmarkStart w:id="461" w:name="_Toc164351631"/>
      <w:bookmarkStart w:id="462" w:name="_Toc127161451"/>
      <w:bookmarkStart w:id="463" w:name="_Toc164608806"/>
      <w:bookmarkStart w:id="464" w:name="_Toc151193925"/>
      <w:bookmarkStart w:id="465" w:name="_Toc151193851"/>
      <w:bookmarkStart w:id="466" w:name="_Toc164229232"/>
      <w:bookmarkStart w:id="467" w:name="_Toc226309781"/>
      <w:bookmarkStart w:id="468" w:name="_Toc226965727"/>
      <w:bookmarkStart w:id="469" w:name="_Toc195842902"/>
      <w:bookmarkStart w:id="470" w:name="_Toc305158805"/>
      <w:bookmarkStart w:id="471" w:name="_Toc127151738"/>
      <w:bookmarkStart w:id="472" w:name="_Toc164229378"/>
      <w:r w:rsidRPr="0004052F">
        <w:rPr>
          <w:rFonts w:ascii="宋体" w:eastAsia="宋体" w:hAnsi="宋体" w:cs="仿宋" w:hint="eastAsia"/>
          <w:sz w:val="24"/>
        </w:rPr>
        <w:t>投标文件的修改与撤回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453D8FD"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FB81636"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投标人对投标文件的补充、修改的内容应当按照招标文件要求签署、盖章，作为投标文件的组成部分。</w:t>
      </w:r>
    </w:p>
    <w:p w14:paraId="1438E73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Theme="minorEastAsia" w:eastAsiaTheme="minorEastAsia" w:hAnsiTheme="minorEastAsia" w:hint="eastAsia"/>
          <w:sz w:val="24"/>
        </w:rPr>
        <w:t>在投标截止时间之后，投标人不得修改、补充或撤回其投标文件（评标委员会要求的澄清除外）</w:t>
      </w:r>
    </w:p>
    <w:p w14:paraId="660AFB66" w14:textId="77777777" w:rsidR="00C759A6" w:rsidRPr="0004052F" w:rsidRDefault="00000000">
      <w:pPr>
        <w:pStyle w:val="21"/>
        <w:spacing w:beforeLines="50" w:before="156" w:line="360" w:lineRule="auto"/>
        <w:rPr>
          <w:rFonts w:ascii="宋体" w:eastAsia="宋体" w:hAnsi="宋体" w:cs="仿宋" w:hint="eastAsia"/>
          <w:sz w:val="28"/>
        </w:rPr>
      </w:pPr>
      <w:bookmarkStart w:id="473" w:name="_Toc150509289"/>
      <w:bookmarkStart w:id="474" w:name="_Toc226965728"/>
      <w:bookmarkStart w:id="475" w:name="_Toc151193780"/>
      <w:bookmarkStart w:id="476" w:name="_Toc151190165"/>
      <w:bookmarkStart w:id="477" w:name="_Toc520356163"/>
      <w:bookmarkStart w:id="478" w:name="_Toc264969228"/>
      <w:bookmarkStart w:id="479" w:name="_Toc151193708"/>
      <w:bookmarkStart w:id="480" w:name="_Toc226965811"/>
      <w:bookmarkStart w:id="481" w:name="_Toc226309782"/>
      <w:bookmarkStart w:id="482" w:name="_Toc142311040"/>
      <w:bookmarkStart w:id="483" w:name="_Toc305158880"/>
      <w:bookmarkStart w:id="484" w:name="_Toc151193852"/>
      <w:bookmarkStart w:id="485" w:name="_Toc151193926"/>
      <w:bookmarkStart w:id="486" w:name="_Toc150480776"/>
      <w:bookmarkStart w:id="487" w:name="_Toc150774743"/>
      <w:bookmarkStart w:id="488" w:name="_Toc127151538"/>
      <w:bookmarkStart w:id="489" w:name="_Toc265228376"/>
      <w:bookmarkStart w:id="490" w:name="_Toc151193636"/>
      <w:bookmarkStart w:id="491" w:name="_Toc150774638"/>
      <w:bookmarkStart w:id="492" w:name="_Toc226337234"/>
      <w:bookmarkStart w:id="493" w:name="_Toc305158806"/>
      <w:bookmarkStart w:id="494" w:name="_Toc154676403"/>
      <w:bookmarkStart w:id="495" w:name="_Toc195842903"/>
      <w:r w:rsidRPr="0004052F">
        <w:rPr>
          <w:rFonts w:ascii="宋体" w:eastAsia="宋体" w:hAnsi="宋体" w:cs="仿宋" w:hint="eastAsia"/>
          <w:sz w:val="28"/>
        </w:rPr>
        <w:t>五  开标、资格审查及评标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4E5B70C3"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6" w:name="_Toc127151539"/>
      <w:bookmarkStart w:id="497" w:name="_Toc127161453"/>
      <w:bookmarkStart w:id="498" w:name="_Toc305158807"/>
      <w:bookmarkStart w:id="499" w:name="_Toc226965812"/>
      <w:bookmarkStart w:id="500" w:name="_Toc164608653"/>
      <w:bookmarkStart w:id="501" w:name="_Toc264969229"/>
      <w:bookmarkStart w:id="502" w:name="_Toc164229380"/>
      <w:bookmarkStart w:id="503" w:name="_Toc164608808"/>
      <w:bookmarkStart w:id="504" w:name="_Toc164351633"/>
      <w:bookmarkStart w:id="505" w:name="_Toc520356164"/>
      <w:bookmarkStart w:id="506" w:name="_Toc305158881"/>
      <w:bookmarkStart w:id="507" w:name="_Toc226337235"/>
      <w:bookmarkStart w:id="508" w:name="_Toc150480777"/>
      <w:bookmarkStart w:id="509" w:name="_Toc195842904"/>
      <w:bookmarkStart w:id="510" w:name="_Toc151193709"/>
      <w:bookmarkStart w:id="511" w:name="_Toc151190166"/>
      <w:bookmarkStart w:id="512" w:name="_Toc127151740"/>
      <w:bookmarkStart w:id="513" w:name="_Toc151193781"/>
      <w:bookmarkStart w:id="514" w:name="_Toc151193637"/>
      <w:bookmarkStart w:id="515" w:name="_Toc150774639"/>
      <w:bookmarkStart w:id="516" w:name="_Toc265228377"/>
      <w:bookmarkStart w:id="517" w:name="_Toc142311041"/>
      <w:bookmarkStart w:id="518" w:name="_Toc164229234"/>
      <w:bookmarkStart w:id="519" w:name="_Toc151193853"/>
      <w:bookmarkStart w:id="520" w:name="_Toc150509290"/>
      <w:bookmarkStart w:id="521" w:name="_Toc149720832"/>
      <w:bookmarkStart w:id="522" w:name="_Toc151193927"/>
      <w:bookmarkStart w:id="523" w:name="_Toc150774744"/>
      <w:bookmarkStart w:id="524" w:name="_Toc154676404"/>
      <w:bookmarkStart w:id="525" w:name="_Toc226309783"/>
      <w:bookmarkStart w:id="526" w:name="_Toc226965729"/>
      <w:r w:rsidRPr="0004052F">
        <w:rPr>
          <w:rFonts w:ascii="宋体" w:eastAsia="宋体" w:hAnsi="宋体" w:cs="仿宋" w:hint="eastAsia"/>
          <w:sz w:val="24"/>
        </w:rPr>
        <w:t>开标</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501DA9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532B55A1"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lastRenderedPageBreak/>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4080D09D"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7" w:name="_Toc520356165"/>
      <w:r w:rsidRPr="0004052F">
        <w:rPr>
          <w:rFonts w:asciiTheme="minorEastAsia" w:eastAsiaTheme="minorEastAsia" w:hAnsiTheme="minorEastAsia" w:hint="eastAsia"/>
          <w:sz w:val="24"/>
        </w:rPr>
        <w:t>采购人</w:t>
      </w:r>
      <w:r w:rsidRPr="0004052F">
        <w:rPr>
          <w:rFonts w:asciiTheme="minorEastAsia" w:eastAsiaTheme="minorEastAsia" w:hAnsiTheme="minorEastAsia"/>
          <w:sz w:val="24"/>
        </w:rPr>
        <w:t>或采购代理机构</w:t>
      </w:r>
      <w:r w:rsidRPr="0004052F">
        <w:rPr>
          <w:rFonts w:asciiTheme="minorEastAsia" w:eastAsiaTheme="minorEastAsia" w:hAnsiTheme="minorEastAsia" w:hint="eastAsia"/>
          <w:sz w:val="24"/>
        </w:rPr>
        <w:t>将对开标</w:t>
      </w:r>
      <w:r w:rsidRPr="0004052F">
        <w:rPr>
          <w:rFonts w:asciiTheme="minorEastAsia" w:eastAsiaTheme="minorEastAsia" w:hAnsiTheme="minorEastAsia"/>
          <w:sz w:val="24"/>
        </w:rPr>
        <w:t>过程</w:t>
      </w:r>
      <w:r w:rsidRPr="0004052F">
        <w:rPr>
          <w:rFonts w:asciiTheme="minorEastAsia" w:eastAsiaTheme="minorEastAsia" w:hAnsiTheme="minorEastAsia" w:hint="eastAsia"/>
          <w:sz w:val="24"/>
        </w:rPr>
        <w:t>进行记录，由</w:t>
      </w:r>
      <w:r w:rsidRPr="0004052F">
        <w:rPr>
          <w:rFonts w:asciiTheme="minorEastAsia" w:eastAsiaTheme="minorEastAsia" w:hAnsiTheme="minorEastAsia"/>
          <w:sz w:val="24"/>
        </w:rPr>
        <w:t>参加开标的各投标人代表和相关工作人员签字确认，</w:t>
      </w:r>
      <w:r w:rsidRPr="0004052F">
        <w:rPr>
          <w:rFonts w:asciiTheme="minorEastAsia" w:eastAsiaTheme="minorEastAsia" w:hAnsiTheme="minorEastAsia" w:hint="eastAsia"/>
          <w:sz w:val="24"/>
        </w:rPr>
        <w:t>并存档备查。</w:t>
      </w:r>
      <w:r w:rsidRPr="0004052F">
        <w:rPr>
          <w:rFonts w:asciiTheme="minorEastAsia" w:eastAsiaTheme="minorEastAsia" w:hAnsiTheme="minorEastAsia"/>
          <w:sz w:val="24"/>
        </w:rPr>
        <w:t>投标人未派代表参加</w:t>
      </w:r>
      <w:r w:rsidRPr="0004052F">
        <w:rPr>
          <w:rFonts w:asciiTheme="minorEastAsia" w:eastAsiaTheme="minorEastAsia" w:hAnsiTheme="minorEastAsia" w:hint="eastAsia"/>
          <w:sz w:val="24"/>
        </w:rPr>
        <w:t>开标的</w:t>
      </w:r>
      <w:r w:rsidRPr="0004052F">
        <w:rPr>
          <w:rFonts w:asciiTheme="minorEastAsia" w:eastAsiaTheme="minorEastAsia" w:hAnsiTheme="minorEastAsia"/>
          <w:sz w:val="24"/>
        </w:rPr>
        <w:t>，视同投标人认可开标</w:t>
      </w:r>
      <w:r w:rsidRPr="0004052F">
        <w:rPr>
          <w:rFonts w:asciiTheme="minorEastAsia" w:eastAsiaTheme="minorEastAsia" w:hAnsiTheme="minorEastAsia" w:hint="eastAsia"/>
          <w:sz w:val="24"/>
        </w:rPr>
        <w:t>结果</w:t>
      </w:r>
      <w:r w:rsidRPr="0004052F">
        <w:rPr>
          <w:rFonts w:asciiTheme="minorEastAsia" w:eastAsiaTheme="minorEastAsia" w:hAnsiTheme="minorEastAsia"/>
          <w:sz w:val="24"/>
        </w:rPr>
        <w:t>。</w:t>
      </w:r>
    </w:p>
    <w:p w14:paraId="28CFE9AF"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投标人代表对开标过程和开标记录有疑义，</w:t>
      </w:r>
      <w:r w:rsidRPr="0004052F">
        <w:rPr>
          <w:rFonts w:asciiTheme="minorEastAsia" w:eastAsiaTheme="minorEastAsia" w:hAnsiTheme="minorEastAsia" w:hint="eastAsia"/>
          <w:sz w:val="24"/>
        </w:rPr>
        <w:t>应当场提出，否则视为投标人对开标程序无疑义。</w:t>
      </w:r>
    </w:p>
    <w:p w14:paraId="4B449F76"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投标人不足3家的，不予开标。</w:t>
      </w:r>
    </w:p>
    <w:p w14:paraId="22A6573F"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8" w:name="_Toc154676405"/>
      <w:r w:rsidRPr="0004052F">
        <w:rPr>
          <w:rFonts w:ascii="宋体" w:eastAsia="宋体" w:hAnsi="宋体" w:cs="仿宋" w:hint="eastAsia"/>
          <w:sz w:val="24"/>
        </w:rPr>
        <w:t>资格审查</w:t>
      </w:r>
      <w:bookmarkEnd w:id="528"/>
    </w:p>
    <w:p w14:paraId="626DDC8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见第三章《资格审查》。</w:t>
      </w:r>
    </w:p>
    <w:p w14:paraId="2BB15227"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9" w:name="_Toc164351634"/>
      <w:bookmarkStart w:id="530" w:name="_Toc164229235"/>
      <w:bookmarkStart w:id="531" w:name="_Toc150480778"/>
      <w:bookmarkStart w:id="532" w:name="_Toc265228378"/>
      <w:bookmarkStart w:id="533" w:name="_Toc127151540"/>
      <w:bookmarkStart w:id="534" w:name="_Toc150774745"/>
      <w:bookmarkStart w:id="535" w:name="_Toc151190167"/>
      <w:bookmarkStart w:id="536" w:name="_Toc195842905"/>
      <w:bookmarkStart w:id="537" w:name="_Toc226337236"/>
      <w:bookmarkStart w:id="538" w:name="_Toc164608809"/>
      <w:bookmarkStart w:id="539" w:name="_Toc151193638"/>
      <w:bookmarkStart w:id="540" w:name="_Toc151193928"/>
      <w:bookmarkStart w:id="541" w:name="_Toc226965813"/>
      <w:bookmarkStart w:id="542" w:name="_Toc151193782"/>
      <w:bookmarkStart w:id="543" w:name="_Toc264969230"/>
      <w:bookmarkStart w:id="544" w:name="_Toc164229381"/>
      <w:bookmarkStart w:id="545" w:name="_Toc154676406"/>
      <w:bookmarkStart w:id="546" w:name="_Toc127151741"/>
      <w:bookmarkStart w:id="547" w:name="_Toc142311042"/>
      <w:bookmarkStart w:id="548" w:name="_Toc305158882"/>
      <w:bookmarkStart w:id="549" w:name="_Toc150774640"/>
      <w:bookmarkStart w:id="550" w:name="_Toc150509291"/>
      <w:bookmarkStart w:id="551" w:name="_Toc151193710"/>
      <w:bookmarkStart w:id="552" w:name="_Toc127161454"/>
      <w:bookmarkStart w:id="553" w:name="_Toc149720833"/>
      <w:bookmarkStart w:id="554" w:name="_Toc305158808"/>
      <w:bookmarkStart w:id="555" w:name="_Toc226965730"/>
      <w:bookmarkStart w:id="556" w:name="_Toc164608654"/>
      <w:bookmarkStart w:id="557" w:name="_Toc226309784"/>
      <w:bookmarkStart w:id="558" w:name="_Toc151193854"/>
      <w:bookmarkEnd w:id="527"/>
      <w:r w:rsidRPr="0004052F">
        <w:rPr>
          <w:rFonts w:ascii="宋体" w:eastAsia="宋体" w:hAnsi="宋体" w:cs="仿宋" w:hint="eastAsia"/>
          <w:sz w:val="24"/>
        </w:rPr>
        <w:t>评标委员会</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4CA95D5C"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评标委员会根据政府采购有关规定和本次招标采购项目的特点进行组建，并负责具体评标事务，独立履行职责。</w:t>
      </w:r>
      <w:bookmarkStart w:id="559" w:name="_Toc520356166"/>
    </w:p>
    <w:p w14:paraId="186F7F4C"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0" w:name="_Toc520356169"/>
      <w:bookmarkEnd w:id="559"/>
    </w:p>
    <w:p w14:paraId="0873372B"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1" w:name="_Toc154676407"/>
      <w:r w:rsidRPr="0004052F">
        <w:rPr>
          <w:rFonts w:ascii="宋体" w:eastAsia="宋体" w:hAnsi="宋体" w:cs="仿宋" w:hint="eastAsia"/>
          <w:sz w:val="24"/>
        </w:rPr>
        <w:t>评标程序、评标方法和评标标准</w:t>
      </w:r>
      <w:bookmarkEnd w:id="561"/>
    </w:p>
    <w:p w14:paraId="471814B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见第四章《评标程序、评标方法和评标标准》。</w:t>
      </w:r>
    </w:p>
    <w:p w14:paraId="01DF446A" w14:textId="77777777" w:rsidR="00C759A6" w:rsidRPr="0004052F" w:rsidRDefault="00000000">
      <w:pPr>
        <w:pStyle w:val="21"/>
        <w:spacing w:beforeLines="50" w:before="156" w:line="360" w:lineRule="auto"/>
        <w:rPr>
          <w:rFonts w:ascii="宋体" w:eastAsia="宋体" w:hAnsi="宋体" w:cs="仿宋" w:hint="eastAsia"/>
          <w:sz w:val="28"/>
        </w:rPr>
      </w:pPr>
      <w:bookmarkStart w:id="562" w:name="_Toc151193787"/>
      <w:bookmarkStart w:id="563" w:name="_Toc151193643"/>
      <w:bookmarkStart w:id="564" w:name="_Toc264969235"/>
      <w:bookmarkStart w:id="565" w:name="_Toc151193933"/>
      <w:bookmarkStart w:id="566" w:name="_Toc127151545"/>
      <w:bookmarkStart w:id="567" w:name="_Toc151193859"/>
      <w:bookmarkStart w:id="568" w:name="_Toc142311047"/>
      <w:bookmarkStart w:id="569" w:name="_Toc150774645"/>
      <w:bookmarkStart w:id="570" w:name="_Toc226309789"/>
      <w:bookmarkStart w:id="571" w:name="_Toc305158813"/>
      <w:bookmarkStart w:id="572" w:name="_Toc150774750"/>
      <w:bookmarkStart w:id="573" w:name="_Toc150480783"/>
      <w:bookmarkStart w:id="574" w:name="_Toc151193715"/>
      <w:bookmarkStart w:id="575" w:name="_Toc154676408"/>
      <w:bookmarkStart w:id="576" w:name="_Toc150509296"/>
      <w:bookmarkStart w:id="577" w:name="_Toc305158887"/>
      <w:bookmarkStart w:id="578" w:name="_Toc195842910"/>
      <w:bookmarkStart w:id="579" w:name="_Toc226965735"/>
      <w:bookmarkStart w:id="580" w:name="_Toc226965818"/>
      <w:bookmarkStart w:id="581" w:name="_Toc151190172"/>
      <w:bookmarkStart w:id="582" w:name="_Toc265228383"/>
      <w:bookmarkStart w:id="583" w:name="_Toc226337241"/>
      <w:r w:rsidRPr="0004052F">
        <w:rPr>
          <w:rFonts w:ascii="宋体" w:eastAsia="宋体" w:hAnsi="宋体" w:cs="仿宋" w:hint="eastAsia"/>
          <w:sz w:val="28"/>
        </w:rPr>
        <w:t xml:space="preserve">六   </w:t>
      </w:r>
      <w:bookmarkEnd w:id="560"/>
      <w:r w:rsidRPr="0004052F">
        <w:rPr>
          <w:rFonts w:ascii="宋体" w:eastAsia="宋体" w:hAnsi="宋体" w:cs="仿宋" w:hint="eastAsia"/>
          <w:sz w:val="28"/>
        </w:rPr>
        <w:t>确定中标</w:t>
      </w:r>
      <w:bookmarkStart w:id="584" w:name="_Toc264969237"/>
      <w:bookmarkStart w:id="585" w:name="_Toc151193861"/>
      <w:bookmarkStart w:id="586" w:name="_Toc164351641"/>
      <w:bookmarkStart w:id="587" w:name="_Toc226337243"/>
      <w:bookmarkStart w:id="588" w:name="_Toc150774752"/>
      <w:bookmarkStart w:id="589" w:name="_Toc195842912"/>
      <w:bookmarkStart w:id="590" w:name="_Toc164608816"/>
      <w:bookmarkStart w:id="591" w:name="_Toc226965820"/>
      <w:bookmarkStart w:id="592" w:name="_Toc164608661"/>
      <w:bookmarkStart w:id="593" w:name="_Toc151193789"/>
      <w:bookmarkStart w:id="594" w:name="_Toc305158815"/>
      <w:bookmarkStart w:id="595" w:name="_Toc149720840"/>
      <w:bookmarkStart w:id="596" w:name="_Toc127151748"/>
      <w:bookmarkStart w:id="597" w:name="_Toc226309791"/>
      <w:bookmarkStart w:id="598" w:name="_Toc127151547"/>
      <w:bookmarkStart w:id="599" w:name="_Toc150509298"/>
      <w:bookmarkStart w:id="600" w:name="_Toc127161461"/>
      <w:bookmarkStart w:id="601" w:name="_Toc151193717"/>
      <w:bookmarkStart w:id="602" w:name="_Toc164229388"/>
      <w:bookmarkStart w:id="603" w:name="_Toc265228385"/>
      <w:bookmarkStart w:id="604" w:name="_Toc164229242"/>
      <w:bookmarkStart w:id="605" w:name="_Toc150774647"/>
      <w:bookmarkStart w:id="606" w:name="_Toc226965737"/>
      <w:bookmarkStart w:id="607" w:name="_Toc142311049"/>
      <w:bookmarkStart w:id="608" w:name="_Toc151190174"/>
      <w:bookmarkStart w:id="609" w:name="_Toc150480785"/>
      <w:bookmarkStart w:id="610" w:name="_Toc151193935"/>
      <w:bookmarkStart w:id="611" w:name="_Toc305158889"/>
      <w:bookmarkStart w:id="612" w:name="_Toc151193645"/>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6D50561F"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3" w:name="_Toc154676409"/>
      <w:r w:rsidRPr="0004052F">
        <w:rPr>
          <w:rFonts w:ascii="宋体" w:eastAsia="宋体" w:hAnsi="宋体" w:cs="仿宋" w:hint="eastAsia"/>
          <w:sz w:val="24"/>
        </w:rPr>
        <w:t>确定中标人</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E04C54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w:t>
      </w:r>
      <w:r w:rsidRPr="0004052F">
        <w:rPr>
          <w:rFonts w:ascii="宋体" w:eastAsia="宋体" w:hAnsi="宋体" w:cs="仿宋" w:hint="eastAsia"/>
          <w:sz w:val="24"/>
        </w:rPr>
        <w:lastRenderedPageBreak/>
        <w:t>交供应商。</w:t>
      </w:r>
    </w:p>
    <w:p w14:paraId="5810C919"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4" w:name="_Toc305158817"/>
      <w:bookmarkStart w:id="615" w:name="_Toc154676410"/>
      <w:bookmarkStart w:id="616" w:name="_Toc305158891"/>
      <w:bookmarkStart w:id="617" w:name="_Toc127151750"/>
      <w:bookmarkStart w:id="618" w:name="_Toc226309793"/>
      <w:bookmarkStart w:id="619" w:name="_Toc151193791"/>
      <w:bookmarkStart w:id="620" w:name="_Toc150509300"/>
      <w:bookmarkStart w:id="621" w:name="_Toc150774754"/>
      <w:bookmarkStart w:id="622" w:name="_Toc164351643"/>
      <w:bookmarkStart w:id="623" w:name="_Toc195842914"/>
      <w:bookmarkStart w:id="624" w:name="_Toc151193647"/>
      <w:bookmarkStart w:id="625" w:name="_Toc226965739"/>
      <w:bookmarkStart w:id="626" w:name="_Toc164229244"/>
      <w:bookmarkStart w:id="627" w:name="_Toc150480787"/>
      <w:bookmarkStart w:id="628" w:name="_Toc151193863"/>
      <w:bookmarkStart w:id="629" w:name="_Toc226337245"/>
      <w:bookmarkStart w:id="630" w:name="_Toc149720842"/>
      <w:bookmarkStart w:id="631" w:name="_Toc142311051"/>
      <w:bookmarkStart w:id="632" w:name="_Toc151190176"/>
      <w:bookmarkStart w:id="633" w:name="_Toc226965822"/>
      <w:bookmarkStart w:id="634" w:name="_Toc164229390"/>
      <w:bookmarkStart w:id="635" w:name="_Toc127151549"/>
      <w:bookmarkStart w:id="636" w:name="_Toc151193937"/>
      <w:bookmarkStart w:id="637" w:name="_Toc150774649"/>
      <w:bookmarkStart w:id="638" w:name="_Toc265228387"/>
      <w:bookmarkStart w:id="639" w:name="_Toc164608818"/>
      <w:bookmarkStart w:id="640" w:name="_Toc151193719"/>
      <w:bookmarkStart w:id="641" w:name="_Toc264969239"/>
      <w:bookmarkStart w:id="642" w:name="_Toc127161463"/>
      <w:bookmarkStart w:id="643" w:name="_Toc164608663"/>
      <w:bookmarkStart w:id="644" w:name="_Ref467307090"/>
      <w:bookmarkStart w:id="645" w:name="_Toc520356176"/>
      <w:bookmarkStart w:id="646" w:name="_Ref467306425"/>
      <w:r w:rsidRPr="0004052F">
        <w:rPr>
          <w:rFonts w:ascii="宋体" w:eastAsia="宋体" w:hAnsi="宋体" w:cs="仿宋" w:hint="eastAsia"/>
          <w:sz w:val="24"/>
        </w:rPr>
        <w:t>中标公告与中标通知书</w:t>
      </w:r>
      <w:bookmarkEnd w:id="614"/>
      <w:bookmarkEnd w:id="615"/>
      <w:bookmarkEnd w:id="616"/>
    </w:p>
    <w:p w14:paraId="16FFA68A"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采购人或采购代理机构自中标人确定之日起2个工作日内，在</w:t>
      </w:r>
      <w:r w:rsidRPr="0004052F">
        <w:rPr>
          <w:rFonts w:ascii="宋体" w:eastAsia="宋体" w:hAnsi="宋体" w:cs="仿宋" w:hint="eastAsia"/>
          <w:sz w:val="24"/>
          <w:u w:val="single"/>
        </w:rPr>
        <w:t>中国政府采购网</w:t>
      </w:r>
      <w:r w:rsidRPr="0004052F">
        <w:rPr>
          <w:rFonts w:ascii="宋体" w:eastAsia="宋体" w:hAnsi="宋体" w:cs="仿宋" w:hint="eastAsia"/>
          <w:sz w:val="24"/>
        </w:rPr>
        <w:t>公告中标结果，同时向中标人发出中标通知书，中标公告期限为1个工作日。</w:t>
      </w:r>
    </w:p>
    <w:p w14:paraId="68A4C98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14D4589A"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7" w:name="_Toc154676411"/>
      <w:r w:rsidRPr="0004052F">
        <w:rPr>
          <w:rFonts w:ascii="宋体" w:eastAsia="宋体" w:hAnsi="宋体" w:cs="仿宋" w:hint="eastAsia"/>
          <w:sz w:val="24"/>
        </w:rPr>
        <w:t>废标</w:t>
      </w:r>
      <w:bookmarkEnd w:id="647"/>
    </w:p>
    <w:p w14:paraId="3157B887"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在招标采购中，出现下列情形之一的，应予废标：</w:t>
      </w:r>
    </w:p>
    <w:p w14:paraId="0D4EEFCF"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符合投标邀请中申请人的资格要求的投标人或者对招标文件作实质响应的投标人不足三家的；</w:t>
      </w:r>
    </w:p>
    <w:p w14:paraId="285286BB"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出现影响采购公正的违法、违规行为的；</w:t>
      </w:r>
    </w:p>
    <w:p w14:paraId="0107860F"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投标人的报价均超过了采购预算或者最高限价的；</w:t>
      </w:r>
    </w:p>
    <w:p w14:paraId="18AEA3ED"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因重大变故，采购任务取消的。</w:t>
      </w:r>
    </w:p>
    <w:p w14:paraId="7ED3709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废标后，采购人将废标理由书面通知所有投标人。</w:t>
      </w:r>
    </w:p>
    <w:p w14:paraId="10937716"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8" w:name="_Toc127151550"/>
      <w:bookmarkStart w:id="649" w:name="_Ref467307204"/>
      <w:bookmarkStart w:id="650" w:name="_Toc150480788"/>
      <w:bookmarkStart w:id="651" w:name="_Toc154676412"/>
      <w:bookmarkStart w:id="652" w:name="_Toc164229391"/>
      <w:bookmarkStart w:id="653" w:name="_Toc149720843"/>
      <w:bookmarkStart w:id="654" w:name="_Ref467307062"/>
      <w:bookmarkStart w:id="655" w:name="_Toc265228388"/>
      <w:bookmarkStart w:id="656" w:name="_Ref467306377"/>
      <w:bookmarkStart w:id="657" w:name="_Ref467306978"/>
      <w:bookmarkStart w:id="658" w:name="_Toc226337246"/>
      <w:bookmarkStart w:id="659" w:name="_Toc264969240"/>
      <w:bookmarkStart w:id="660" w:name="_Toc151193648"/>
      <w:bookmarkStart w:id="661" w:name="_Toc164608819"/>
      <w:bookmarkStart w:id="662" w:name="_Toc150774650"/>
      <w:bookmarkStart w:id="663" w:name="_Toc151193864"/>
      <w:bookmarkStart w:id="664" w:name="_Toc142311052"/>
      <w:bookmarkStart w:id="665" w:name="_Toc151190177"/>
      <w:bookmarkStart w:id="666" w:name="_Toc150774755"/>
      <w:bookmarkStart w:id="667" w:name="_Toc305158892"/>
      <w:bookmarkStart w:id="668" w:name="_Toc305158818"/>
      <w:bookmarkStart w:id="669" w:name="_Toc520356175"/>
      <w:bookmarkStart w:id="670" w:name="_Toc226965740"/>
      <w:bookmarkStart w:id="671" w:name="_Toc151193720"/>
      <w:bookmarkStart w:id="672" w:name="_Toc226965823"/>
      <w:bookmarkStart w:id="673" w:name="_Toc164229245"/>
      <w:bookmarkStart w:id="674" w:name="_Toc195842915"/>
      <w:bookmarkStart w:id="675" w:name="_Toc127161464"/>
      <w:bookmarkStart w:id="676" w:name="_Toc127151751"/>
      <w:bookmarkStart w:id="677" w:name="_Toc164351644"/>
      <w:bookmarkStart w:id="678" w:name="_Toc226309794"/>
      <w:bookmarkStart w:id="679" w:name="_Toc164608664"/>
      <w:bookmarkStart w:id="680" w:name="_Toc151193938"/>
      <w:bookmarkStart w:id="681" w:name="_Toc151193792"/>
      <w:bookmarkStart w:id="682" w:name="_Toc150509301"/>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04052F">
        <w:rPr>
          <w:rFonts w:ascii="宋体" w:eastAsia="宋体" w:hAnsi="宋体" w:cs="仿宋" w:hint="eastAsia"/>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44C4C9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E237FF7"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中标人拒绝与采购人签订合同的，采购人可以按照评标报告推荐的中标候选人名单排序，确定下一候选人为中标人，也可以重新开展政府采购活动。</w:t>
      </w:r>
    </w:p>
    <w:p w14:paraId="32F126A2"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联合体中标的，联合体各方应当共同与采购人签订合同，就中标项目向采购人承担连带责任。</w:t>
      </w:r>
    </w:p>
    <w:p w14:paraId="6863F116"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政府采购合同不能转包。</w:t>
      </w:r>
    </w:p>
    <w:p w14:paraId="5D24C9D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w:t>
      </w:r>
      <w:r w:rsidRPr="0004052F">
        <w:rPr>
          <w:rFonts w:ascii="宋体" w:eastAsia="宋体" w:hAnsi="宋体" w:cs="仿宋" w:hint="eastAsia"/>
          <w:sz w:val="24"/>
        </w:rPr>
        <w:lastRenderedPageBreak/>
        <w:t>担主体应当具备相应资质条件且不得再次分包</w:t>
      </w:r>
      <w:r w:rsidRPr="0004052F">
        <w:rPr>
          <w:rFonts w:ascii="宋体" w:eastAsia="宋体" w:hAnsi="宋体" w:cs="仿宋" w:hint="eastAsia"/>
          <w:b/>
          <w:sz w:val="24"/>
        </w:rPr>
        <w:t>，</w:t>
      </w:r>
      <w:r w:rsidRPr="0004052F">
        <w:rPr>
          <w:rFonts w:ascii="宋体" w:eastAsia="宋体" w:hAnsi="宋体" w:cs="仿宋" w:hint="eastAsia"/>
          <w:sz w:val="24"/>
        </w:rPr>
        <w:t>否则</w:t>
      </w:r>
      <w:r w:rsidRPr="0004052F">
        <w:rPr>
          <w:rFonts w:ascii="宋体" w:eastAsia="宋体" w:hAnsi="宋体" w:cs="仿宋" w:hint="eastAsia"/>
          <w:b/>
          <w:sz w:val="24"/>
        </w:rPr>
        <w:t>投标无效</w:t>
      </w:r>
      <w:r w:rsidRPr="0004052F">
        <w:rPr>
          <w:rFonts w:ascii="宋体" w:eastAsia="宋体" w:hAnsi="宋体" w:cs="仿宋" w:hint="eastAsia"/>
          <w:sz w:val="24"/>
        </w:rPr>
        <w:t>。中标人就采购项目和分包项目向采购人负责，分包投标人就分包项目承担责任。</w:t>
      </w:r>
    </w:p>
    <w:p w14:paraId="675FDF58"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履约保证金</w:t>
      </w:r>
    </w:p>
    <w:p w14:paraId="6408338B"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hAnsi="宋体"/>
          <w:sz w:val="24"/>
          <w:szCs w:val="24"/>
        </w:rPr>
        <w:t>中标人应当在合同签订后</w:t>
      </w:r>
      <w:r w:rsidRPr="0004052F">
        <w:rPr>
          <w:rFonts w:ascii="宋体" w:hAnsi="宋体"/>
          <w:sz w:val="24"/>
          <w:szCs w:val="24"/>
        </w:rPr>
        <w:t>5</w:t>
      </w:r>
      <w:r w:rsidRPr="0004052F">
        <w:rPr>
          <w:rFonts w:ascii="宋体" w:eastAsia="宋体" w:hAnsi="宋体" w:cs="宋体" w:hint="eastAsia"/>
          <w:sz w:val="24"/>
          <w:szCs w:val="24"/>
        </w:rPr>
        <w:t>个工作</w:t>
      </w:r>
      <w:r w:rsidRPr="0004052F">
        <w:rPr>
          <w:rFonts w:ascii="宋体" w:hAnsi="宋体"/>
          <w:sz w:val="24"/>
          <w:szCs w:val="24"/>
        </w:rPr>
        <w:t>日内向采购人提交履约保证金</w:t>
      </w:r>
      <w:r w:rsidRPr="0004052F">
        <w:rPr>
          <w:rFonts w:ascii="宋体" w:eastAsia="宋体" w:hAnsi="宋体" w:hint="eastAsia"/>
          <w:sz w:val="24"/>
          <w:szCs w:val="24"/>
        </w:rPr>
        <w:t>（如适用）</w:t>
      </w:r>
      <w:r w:rsidRPr="0004052F">
        <w:rPr>
          <w:rFonts w:ascii="宋体" w:hAnsi="宋体"/>
          <w:sz w:val="24"/>
          <w:szCs w:val="24"/>
        </w:rPr>
        <w:t>，保证金的具体要求详见《</w:t>
      </w:r>
      <w:r w:rsidRPr="0004052F">
        <w:rPr>
          <w:rFonts w:ascii="宋体" w:eastAsia="宋体" w:hAnsi="宋体" w:cs="宋体" w:hint="eastAsia"/>
          <w:sz w:val="24"/>
          <w:szCs w:val="24"/>
        </w:rPr>
        <w:t>投标人须知资料表</w:t>
      </w:r>
      <w:r w:rsidRPr="0004052F">
        <w:rPr>
          <w:rFonts w:ascii="宋体" w:hAnsi="宋体"/>
          <w:sz w:val="24"/>
          <w:szCs w:val="24"/>
        </w:rPr>
        <w:t>》。</w:t>
      </w:r>
    </w:p>
    <w:p w14:paraId="29AE5003"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3" w:name="_Toc154676413"/>
      <w:bookmarkEnd w:id="644"/>
      <w:bookmarkEnd w:id="645"/>
      <w:bookmarkEnd w:id="646"/>
      <w:r w:rsidRPr="0004052F">
        <w:rPr>
          <w:rFonts w:ascii="宋体" w:eastAsia="宋体" w:hAnsi="宋体" w:cs="仿宋" w:hint="eastAsia"/>
          <w:sz w:val="24"/>
        </w:rPr>
        <w:t>询问与质疑</w:t>
      </w:r>
      <w:bookmarkEnd w:id="683"/>
    </w:p>
    <w:p w14:paraId="1F4047E0"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询问</w:t>
      </w:r>
    </w:p>
    <w:p w14:paraId="00122C7A"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投标人对政府采购活动事项有疑问的，可依法提出询问，并按《投标人须知资料表》载明的形式送达采购人或采购代理机构。</w:t>
      </w:r>
    </w:p>
    <w:p w14:paraId="5440FE77"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采购人或采购代理机构对投标人依法提出的询问，在3个工作日内作出答复，但答复的内容不得涉及商业秘密。</w:t>
      </w:r>
    </w:p>
    <w:p w14:paraId="5C6EF345"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质疑</w:t>
      </w:r>
    </w:p>
    <w:p w14:paraId="277795F4"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1C07D18"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08BD830"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FF17471" w14:textId="77777777" w:rsidR="00C759A6" w:rsidRPr="0004052F"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04052F">
        <w:rPr>
          <w:rFonts w:ascii="宋体" w:eastAsia="宋体" w:hAnsi="宋体" w:cs="仿宋" w:hint="eastAsia"/>
          <w:sz w:val="24"/>
        </w:rPr>
        <w:t>投标人应在法定质疑期内一次性提出针对同一采购程序环节</w:t>
      </w:r>
      <w:r w:rsidRPr="0004052F">
        <w:rPr>
          <w:rFonts w:ascii="宋体" w:eastAsia="宋体" w:hAnsi="宋体" w:cs="仿宋" w:hint="eastAsia"/>
          <w:sz w:val="24"/>
        </w:rPr>
        <w:lastRenderedPageBreak/>
        <w:t>的质疑，法定质疑期内针对同一采购程序环节再次提出的质疑，采购人、采购代理机构有权不予答复。</w:t>
      </w:r>
    </w:p>
    <w:p w14:paraId="7D0CE611"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接收询问和质疑的联系部门、联系电话和通讯地址见《投标人须知资料表》。</w:t>
      </w:r>
    </w:p>
    <w:p w14:paraId="72E32444" w14:textId="77777777" w:rsidR="00C759A6" w:rsidRPr="0004052F"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4" w:name="_Toc154676414"/>
      <w:r w:rsidRPr="0004052F">
        <w:rPr>
          <w:rFonts w:ascii="宋体" w:eastAsia="宋体" w:hAnsi="宋体" w:cs="仿宋" w:hint="eastAsia"/>
          <w:sz w:val="24"/>
        </w:rPr>
        <w:t>代理费</w:t>
      </w:r>
      <w:bookmarkEnd w:id="684"/>
    </w:p>
    <w:p w14:paraId="0EF33BEB" w14:textId="77777777" w:rsidR="00C759A6" w:rsidRPr="0004052F"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44E598D" w14:textId="77777777" w:rsidR="00C759A6" w:rsidRPr="0004052F" w:rsidRDefault="00000000">
      <w:pPr>
        <w:kinsoku/>
        <w:autoSpaceDE/>
        <w:autoSpaceDN/>
        <w:adjustRightInd/>
        <w:snapToGrid/>
        <w:textAlignment w:val="auto"/>
        <w:rPr>
          <w:rFonts w:ascii="宋体" w:eastAsia="宋体" w:hAnsi="宋体" w:cs="宋体" w:hint="eastAsia"/>
          <w:spacing w:val="-1"/>
          <w:sz w:val="36"/>
          <w:szCs w:val="36"/>
        </w:rPr>
      </w:pPr>
      <w:r w:rsidRPr="0004052F">
        <w:rPr>
          <w:rFonts w:ascii="宋体" w:eastAsia="宋体" w:hAnsi="宋体" w:cs="宋体"/>
          <w:spacing w:val="-1"/>
          <w:sz w:val="36"/>
          <w:szCs w:val="36"/>
        </w:rPr>
        <w:br w:type="page"/>
      </w:r>
    </w:p>
    <w:p w14:paraId="6CCE2C05" w14:textId="77777777" w:rsidR="00C759A6" w:rsidRPr="0004052F" w:rsidRDefault="00000000">
      <w:pPr>
        <w:pStyle w:val="1"/>
        <w:rPr>
          <w:rFonts w:eastAsia="宋体" w:hAnsi="宋体" w:cs="宋体" w:hint="eastAsia"/>
        </w:rPr>
      </w:pPr>
      <w:bookmarkStart w:id="685" w:name="_Toc154676415"/>
      <w:r w:rsidRPr="0004052F">
        <w:rPr>
          <w:rFonts w:eastAsia="宋体" w:hAnsi="宋体" w:cs="宋体" w:hint="eastAsia"/>
        </w:rPr>
        <w:lastRenderedPageBreak/>
        <w:t>第三章</w:t>
      </w:r>
      <w:r w:rsidRPr="0004052F">
        <w:rPr>
          <w:rFonts w:eastAsia="宋体" w:hAnsi="宋体" w:cs="宋体"/>
        </w:rPr>
        <w:t xml:space="preserve">  </w:t>
      </w:r>
      <w:r w:rsidRPr="0004052F">
        <w:rPr>
          <w:rFonts w:eastAsia="宋体" w:hAnsi="宋体" w:cs="宋体" w:hint="eastAsia"/>
        </w:rPr>
        <w:t>资格审查</w:t>
      </w:r>
      <w:bookmarkEnd w:id="685"/>
    </w:p>
    <w:p w14:paraId="3C7BA5B1" w14:textId="77777777" w:rsidR="00C759A6" w:rsidRPr="0004052F"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6" w:name="_Toc154676416"/>
      <w:bookmarkStart w:id="687" w:name="_Toc99301422"/>
      <w:r w:rsidRPr="0004052F">
        <w:rPr>
          <w:rFonts w:ascii="宋体" w:eastAsia="宋体" w:hAnsi="宋体" w:cs="仿宋" w:hint="eastAsia"/>
          <w:b/>
          <w:sz w:val="24"/>
        </w:rPr>
        <w:t>一、资格审查程序</w:t>
      </w:r>
      <w:bookmarkEnd w:id="686"/>
      <w:bookmarkEnd w:id="687"/>
    </w:p>
    <w:p w14:paraId="6E90441A" w14:textId="77777777" w:rsidR="00C759A6" w:rsidRPr="0004052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17"/>
      <w:r w:rsidRPr="0004052F">
        <w:rPr>
          <w:rFonts w:ascii="宋体" w:eastAsia="宋体" w:hAnsi="宋体" w:cs="仿宋" w:hint="eastAsia"/>
          <w:sz w:val="24"/>
        </w:rPr>
        <w:t>开标结束后，采购人或采购代理机构将根据《资格审查要求》中的规定，对投标人进行资格审查，并形成资格审查结果。</w:t>
      </w:r>
      <w:bookmarkEnd w:id="688"/>
    </w:p>
    <w:p w14:paraId="2F917A41" w14:textId="77777777" w:rsidR="00C759A6" w:rsidRPr="0004052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9" w:name="_Toc154676419"/>
      <w:r w:rsidRPr="0004052F">
        <w:rPr>
          <w:rFonts w:ascii="宋体" w:eastAsia="宋体" w:hAnsi="宋体" w:cs="仿宋" w:hint="eastAsia"/>
          <w:sz w:val="24"/>
        </w:rPr>
        <w:t>投标人《资格证明文件》有任何一项不符合《资格审查要求》的，资格审查不合格，其投标无效。</w:t>
      </w:r>
      <w:bookmarkEnd w:id="689"/>
    </w:p>
    <w:p w14:paraId="7B0BDD29" w14:textId="77777777" w:rsidR="00C759A6" w:rsidRPr="0004052F" w:rsidRDefault="00000000">
      <w:pPr>
        <w:widowControl w:val="0"/>
        <w:numPr>
          <w:ilvl w:val="0"/>
          <w:numId w:val="2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90" w:name="_Toc154676420"/>
      <w:r w:rsidRPr="0004052F">
        <w:rPr>
          <w:rFonts w:ascii="宋体" w:eastAsia="宋体" w:hAnsi="宋体" w:cs="仿宋" w:hint="eastAsia"/>
          <w:sz w:val="24"/>
        </w:rPr>
        <w:t>资格审查合格的投标人不足3家的，不进行评标。</w:t>
      </w:r>
      <w:bookmarkEnd w:id="690"/>
    </w:p>
    <w:p w14:paraId="11306E06" w14:textId="77777777" w:rsidR="00C759A6" w:rsidRPr="0004052F"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91" w:name="_Toc154676421"/>
      <w:r w:rsidRPr="0004052F">
        <w:rPr>
          <w:rFonts w:ascii="宋体" w:eastAsia="宋体" w:hAnsi="宋体" w:cs="仿宋"/>
          <w:b/>
          <w:sz w:val="24"/>
        </w:rPr>
        <w:t>二、资格审查要求</w:t>
      </w:r>
      <w:bookmarkEnd w:id="691"/>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1897"/>
        <w:gridCol w:w="4555"/>
        <w:gridCol w:w="1085"/>
      </w:tblGrid>
      <w:tr w:rsidR="00C759A6" w:rsidRPr="0004052F" w14:paraId="4AE5A9FB" w14:textId="77777777">
        <w:trPr>
          <w:cantSplit/>
          <w:trHeight w:val="468"/>
          <w:tblHeader/>
          <w:jc w:val="center"/>
        </w:trPr>
        <w:tc>
          <w:tcPr>
            <w:tcW w:w="455" w:type="pct"/>
            <w:vAlign w:val="center"/>
          </w:tcPr>
          <w:p w14:paraId="09F9A709" w14:textId="77777777" w:rsidR="00C759A6" w:rsidRPr="0004052F" w:rsidRDefault="00000000">
            <w:pPr>
              <w:tabs>
                <w:tab w:val="left" w:pos="1080"/>
              </w:tabs>
              <w:jc w:val="center"/>
              <w:rPr>
                <w:rFonts w:ascii="宋体" w:eastAsia="宋体" w:hAnsi="宋体" w:cs="仿宋" w:hint="eastAsia"/>
                <w:b/>
              </w:rPr>
            </w:pPr>
            <w:r w:rsidRPr="0004052F">
              <w:rPr>
                <w:rFonts w:ascii="宋体" w:eastAsia="宋体" w:hAnsi="宋体" w:cs="仿宋" w:hint="eastAsia"/>
                <w:b/>
              </w:rPr>
              <w:t>序号</w:t>
            </w:r>
          </w:p>
        </w:tc>
        <w:tc>
          <w:tcPr>
            <w:tcW w:w="1144" w:type="pct"/>
            <w:vAlign w:val="center"/>
          </w:tcPr>
          <w:p w14:paraId="4989C95A" w14:textId="77777777" w:rsidR="00C759A6" w:rsidRPr="0004052F" w:rsidRDefault="00000000">
            <w:pPr>
              <w:tabs>
                <w:tab w:val="left" w:pos="1080"/>
              </w:tabs>
              <w:jc w:val="center"/>
              <w:rPr>
                <w:rFonts w:ascii="宋体" w:eastAsia="宋体" w:hAnsi="宋体" w:cs="仿宋" w:hint="eastAsia"/>
                <w:b/>
              </w:rPr>
            </w:pPr>
            <w:r w:rsidRPr="0004052F">
              <w:rPr>
                <w:rFonts w:ascii="宋体" w:eastAsia="宋体" w:hAnsi="宋体" w:cs="仿宋" w:hint="eastAsia"/>
                <w:b/>
              </w:rPr>
              <w:t>审查因素</w:t>
            </w:r>
          </w:p>
        </w:tc>
        <w:tc>
          <w:tcPr>
            <w:tcW w:w="2745" w:type="pct"/>
            <w:vAlign w:val="center"/>
          </w:tcPr>
          <w:p w14:paraId="45FE6DAB" w14:textId="77777777" w:rsidR="00C759A6" w:rsidRPr="0004052F" w:rsidRDefault="00000000">
            <w:pPr>
              <w:tabs>
                <w:tab w:val="left" w:pos="1080"/>
              </w:tabs>
              <w:jc w:val="center"/>
              <w:rPr>
                <w:rFonts w:ascii="宋体" w:eastAsia="宋体" w:hAnsi="宋体" w:cs="仿宋" w:hint="eastAsia"/>
                <w:b/>
              </w:rPr>
            </w:pPr>
            <w:r w:rsidRPr="0004052F">
              <w:rPr>
                <w:rFonts w:ascii="宋体" w:eastAsia="宋体" w:hAnsi="宋体" w:cs="仿宋" w:hint="eastAsia"/>
                <w:b/>
              </w:rPr>
              <w:t>审查内容</w:t>
            </w:r>
          </w:p>
        </w:tc>
        <w:tc>
          <w:tcPr>
            <w:tcW w:w="654" w:type="pct"/>
            <w:vAlign w:val="center"/>
          </w:tcPr>
          <w:p w14:paraId="4CC20925" w14:textId="77777777" w:rsidR="00C759A6" w:rsidRPr="0004052F" w:rsidRDefault="00000000">
            <w:pPr>
              <w:tabs>
                <w:tab w:val="left" w:pos="1080"/>
              </w:tabs>
              <w:jc w:val="center"/>
              <w:rPr>
                <w:rFonts w:ascii="宋体" w:eastAsia="宋体" w:hAnsi="宋体" w:cs="仿宋" w:hint="eastAsia"/>
                <w:b/>
              </w:rPr>
            </w:pPr>
            <w:r w:rsidRPr="0004052F">
              <w:rPr>
                <w:rFonts w:ascii="宋体" w:eastAsia="宋体" w:hAnsi="宋体" w:cs="仿宋" w:hint="eastAsia"/>
                <w:b/>
              </w:rPr>
              <w:t>格式要求</w:t>
            </w:r>
          </w:p>
        </w:tc>
      </w:tr>
      <w:tr w:rsidR="00C759A6" w:rsidRPr="0004052F" w14:paraId="405E6E09" w14:textId="77777777">
        <w:trPr>
          <w:cantSplit/>
          <w:trHeight w:val="468"/>
          <w:jc w:val="center"/>
        </w:trPr>
        <w:tc>
          <w:tcPr>
            <w:tcW w:w="455" w:type="pct"/>
            <w:vAlign w:val="center"/>
          </w:tcPr>
          <w:p w14:paraId="67B6DE58"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1</w:t>
            </w:r>
          </w:p>
        </w:tc>
        <w:tc>
          <w:tcPr>
            <w:tcW w:w="1144" w:type="pct"/>
            <w:vAlign w:val="center"/>
          </w:tcPr>
          <w:p w14:paraId="6D7CBFD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满足《中华人民共和国政府采购法》第二十二条规定及法律法规的其他规定</w:t>
            </w:r>
          </w:p>
        </w:tc>
        <w:tc>
          <w:tcPr>
            <w:tcW w:w="2745" w:type="pct"/>
            <w:vAlign w:val="center"/>
          </w:tcPr>
          <w:p w14:paraId="65D88E31"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具体规定见第一章《投标邀请》</w:t>
            </w:r>
          </w:p>
        </w:tc>
        <w:tc>
          <w:tcPr>
            <w:tcW w:w="654" w:type="pct"/>
            <w:vAlign w:val="center"/>
          </w:tcPr>
          <w:p w14:paraId="3FD3EE01" w14:textId="77777777" w:rsidR="00C759A6" w:rsidRPr="0004052F" w:rsidRDefault="00C759A6">
            <w:pPr>
              <w:tabs>
                <w:tab w:val="left" w:pos="1080"/>
              </w:tabs>
              <w:rPr>
                <w:rFonts w:ascii="宋体" w:eastAsia="宋体" w:hAnsi="宋体" w:cs="仿宋" w:hint="eastAsia"/>
              </w:rPr>
            </w:pPr>
          </w:p>
        </w:tc>
      </w:tr>
      <w:tr w:rsidR="00C759A6" w:rsidRPr="0004052F" w14:paraId="0EDD8EA5" w14:textId="77777777">
        <w:trPr>
          <w:cantSplit/>
          <w:trHeight w:val="468"/>
          <w:jc w:val="center"/>
        </w:trPr>
        <w:tc>
          <w:tcPr>
            <w:tcW w:w="455" w:type="pct"/>
            <w:vAlign w:val="center"/>
          </w:tcPr>
          <w:p w14:paraId="01B028AA"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1-1</w:t>
            </w:r>
          </w:p>
        </w:tc>
        <w:tc>
          <w:tcPr>
            <w:tcW w:w="1144" w:type="pct"/>
            <w:vAlign w:val="center"/>
          </w:tcPr>
          <w:p w14:paraId="5E14A99E"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投标人资格声明书</w:t>
            </w:r>
          </w:p>
        </w:tc>
        <w:tc>
          <w:tcPr>
            <w:tcW w:w="2745" w:type="pct"/>
            <w:vAlign w:val="center"/>
          </w:tcPr>
          <w:p w14:paraId="59BC0484"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提供了符合招标文件要求的《投标人资格声明书》。</w:t>
            </w:r>
          </w:p>
        </w:tc>
        <w:tc>
          <w:tcPr>
            <w:tcW w:w="654" w:type="pct"/>
            <w:vAlign w:val="center"/>
          </w:tcPr>
          <w:p w14:paraId="1D061EF0"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格式见第七章《投标文件格式》</w:t>
            </w:r>
          </w:p>
        </w:tc>
      </w:tr>
      <w:tr w:rsidR="00C759A6" w:rsidRPr="0004052F" w14:paraId="0E5A9B67" w14:textId="77777777">
        <w:trPr>
          <w:cantSplit/>
          <w:trHeight w:val="468"/>
          <w:jc w:val="center"/>
        </w:trPr>
        <w:tc>
          <w:tcPr>
            <w:tcW w:w="455" w:type="pct"/>
            <w:vAlign w:val="center"/>
          </w:tcPr>
          <w:p w14:paraId="64B5FEEB"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1-2</w:t>
            </w:r>
          </w:p>
        </w:tc>
        <w:tc>
          <w:tcPr>
            <w:tcW w:w="1144" w:type="pct"/>
            <w:vAlign w:val="center"/>
          </w:tcPr>
          <w:p w14:paraId="3501794E"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营业执照等证明文件</w:t>
            </w:r>
          </w:p>
        </w:tc>
        <w:tc>
          <w:tcPr>
            <w:tcW w:w="2745" w:type="pct"/>
            <w:vAlign w:val="center"/>
          </w:tcPr>
          <w:p w14:paraId="14976973"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投标人为企业（包括合伙企业）的，应提供有效的“营业执照”；</w:t>
            </w:r>
          </w:p>
          <w:p w14:paraId="0FB51887"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投标人为事业单位的，应提供有效的“事业单位法人证书”；</w:t>
            </w:r>
          </w:p>
          <w:p w14:paraId="317AABEA"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投标人是非企业机构的，应提供有效的“执业许可证”“登记证书”等证明文件；</w:t>
            </w:r>
          </w:p>
          <w:p w14:paraId="4A2204AD"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投标人是个体工商户的，应提供有效的“个体工商户营业执照”；</w:t>
            </w:r>
          </w:p>
          <w:p w14:paraId="161A446E"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投标人是自然人的，应提供有效的自然人身份证明。</w:t>
            </w:r>
          </w:p>
          <w:p w14:paraId="08BFF2CD" w14:textId="77777777" w:rsidR="00C759A6" w:rsidRPr="0004052F" w:rsidRDefault="00000000">
            <w:pPr>
              <w:pStyle w:val="affff2"/>
              <w:widowControl w:val="0"/>
              <w:numPr>
                <w:ilvl w:val="0"/>
                <w:numId w:val="23"/>
              </w:numPr>
              <w:tabs>
                <w:tab w:val="left" w:pos="1080"/>
              </w:tabs>
              <w:kinsoku/>
              <w:autoSpaceDE/>
              <w:autoSpaceDN/>
              <w:adjustRightInd/>
              <w:ind w:firstLineChars="0"/>
              <w:jc w:val="both"/>
              <w:textAlignment w:val="auto"/>
              <w:rPr>
                <w:rFonts w:ascii="宋体" w:eastAsia="宋体" w:hAnsi="宋体" w:cs="仿宋" w:hint="eastAsia"/>
              </w:rPr>
            </w:pPr>
            <w:r w:rsidRPr="0004052F">
              <w:rPr>
                <w:rFonts w:ascii="宋体" w:eastAsia="宋体" w:hAnsi="宋体" w:cs="仿宋" w:hint="eastAsia"/>
              </w:rPr>
              <w:t>分支机构参加投标的，应</w:t>
            </w:r>
            <w:r w:rsidRPr="0004052F">
              <w:rPr>
                <w:rFonts w:ascii="宋体" w:eastAsia="宋体" w:hAnsi="宋体" w:cs="Leelawadee UI" w:hint="eastAsia"/>
              </w:rPr>
              <w:t>提</w:t>
            </w:r>
            <w:r w:rsidRPr="0004052F">
              <w:rPr>
                <w:rFonts w:ascii="宋体" w:eastAsia="宋体" w:hAnsi="宋体" w:cs="仿宋" w:hint="eastAsia"/>
              </w:rPr>
              <w:t>供该分支机构或其所属法人</w:t>
            </w:r>
            <w:r w:rsidRPr="0004052F">
              <w:rPr>
                <w:rFonts w:ascii="宋体" w:eastAsia="宋体" w:hAnsi="宋体" w:cs="仿宋"/>
              </w:rPr>
              <w:t>/</w:t>
            </w:r>
            <w:r w:rsidRPr="0004052F">
              <w:rPr>
                <w:rFonts w:ascii="宋体" w:eastAsia="宋体" w:hAnsi="宋体" w:cs="仿宋" w:hint="eastAsia"/>
              </w:rPr>
              <w:t>其他组织的相应证明文件；同时还应</w:t>
            </w:r>
            <w:r w:rsidRPr="0004052F">
              <w:rPr>
                <w:rFonts w:ascii="宋体" w:eastAsia="宋体" w:hAnsi="宋体" w:cs="Leelawadee UI" w:hint="eastAsia"/>
              </w:rPr>
              <w:t>提</w:t>
            </w:r>
            <w:r w:rsidRPr="0004052F">
              <w:rPr>
                <w:rFonts w:ascii="宋体" w:eastAsia="宋体" w:hAnsi="宋体" w:cs="仿宋" w:hint="eastAsia"/>
              </w:rPr>
              <w:t>供其所属法人</w:t>
            </w:r>
            <w:r w:rsidRPr="0004052F">
              <w:rPr>
                <w:rFonts w:ascii="宋体" w:eastAsia="宋体" w:hAnsi="宋体" w:cs="仿宋"/>
              </w:rPr>
              <w:t>/</w:t>
            </w:r>
            <w:r w:rsidRPr="0004052F">
              <w:rPr>
                <w:rFonts w:ascii="宋体" w:eastAsia="宋体" w:hAnsi="宋体" w:cs="仿宋" w:hint="eastAsia"/>
              </w:rPr>
              <w:t>其他组织出具的授权其参与本项目的授权书（格式自拟，须加盖其所属法人</w:t>
            </w:r>
            <w:r w:rsidRPr="0004052F">
              <w:rPr>
                <w:rFonts w:ascii="宋体" w:eastAsia="宋体" w:hAnsi="宋体" w:cs="仿宋"/>
              </w:rPr>
              <w:t>/</w:t>
            </w:r>
            <w:r w:rsidRPr="0004052F">
              <w:rPr>
                <w:rFonts w:ascii="宋体" w:eastAsia="宋体" w:hAnsi="宋体" w:cs="仿宋" w:hint="eastAsia"/>
              </w:rPr>
              <w:t>其他组织的公章）；对于银行、保险、石油石化、电力、电信等行业的分支机构，可以</w:t>
            </w:r>
            <w:r w:rsidRPr="0004052F">
              <w:rPr>
                <w:rFonts w:ascii="宋体" w:eastAsia="宋体" w:hAnsi="宋体" w:cs="Leelawadee UI" w:hint="eastAsia"/>
              </w:rPr>
              <w:t>提</w:t>
            </w:r>
            <w:r w:rsidRPr="0004052F">
              <w:rPr>
                <w:rFonts w:ascii="宋体" w:eastAsia="宋体" w:hAnsi="宋体" w:cs="仿宋" w:hint="eastAsia"/>
              </w:rPr>
              <w:t>供上述授权，也可以</w:t>
            </w:r>
            <w:r w:rsidRPr="0004052F">
              <w:rPr>
                <w:rFonts w:ascii="宋体" w:eastAsia="宋体" w:hAnsi="宋体" w:cs="Leelawadee UI" w:hint="eastAsia"/>
              </w:rPr>
              <w:t>提</w:t>
            </w:r>
            <w:r w:rsidRPr="0004052F">
              <w:rPr>
                <w:rFonts w:ascii="宋体" w:eastAsia="宋体" w:hAnsi="宋体" w:cs="仿宋" w:hint="eastAsia"/>
              </w:rPr>
              <w:t>供其所属法人</w:t>
            </w:r>
            <w:r w:rsidRPr="0004052F">
              <w:rPr>
                <w:rFonts w:ascii="宋体" w:eastAsia="宋体" w:hAnsi="宋体" w:cs="仿宋"/>
              </w:rPr>
              <w:t>/</w:t>
            </w:r>
            <w:r w:rsidRPr="0004052F">
              <w:rPr>
                <w:rFonts w:ascii="宋体" w:eastAsia="宋体" w:hAnsi="宋体" w:cs="仿宋" w:hint="eastAsia"/>
              </w:rPr>
              <w:t>其他组织的有关文件或制度等能够证明授权其独立开展业务的证明材料。</w:t>
            </w:r>
          </w:p>
        </w:tc>
        <w:tc>
          <w:tcPr>
            <w:tcW w:w="654" w:type="pct"/>
            <w:vAlign w:val="center"/>
          </w:tcPr>
          <w:p w14:paraId="46D256D9"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提供证明文件的复印件，加盖投标人公章</w:t>
            </w:r>
          </w:p>
        </w:tc>
      </w:tr>
      <w:tr w:rsidR="00C759A6" w:rsidRPr="0004052F" w14:paraId="0C6DBEB4" w14:textId="77777777">
        <w:trPr>
          <w:cantSplit/>
          <w:trHeight w:val="468"/>
          <w:jc w:val="center"/>
        </w:trPr>
        <w:tc>
          <w:tcPr>
            <w:tcW w:w="455" w:type="pct"/>
            <w:vAlign w:val="center"/>
          </w:tcPr>
          <w:p w14:paraId="4508665B"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lastRenderedPageBreak/>
              <w:t>1-3</w:t>
            </w:r>
          </w:p>
        </w:tc>
        <w:tc>
          <w:tcPr>
            <w:tcW w:w="1144" w:type="pct"/>
          </w:tcPr>
          <w:p w14:paraId="6E4B83C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宋体" w:hint="eastAsia"/>
              </w:rPr>
              <w:t>纳税证明</w:t>
            </w:r>
          </w:p>
        </w:tc>
        <w:tc>
          <w:tcPr>
            <w:tcW w:w="2745" w:type="pct"/>
          </w:tcPr>
          <w:p w14:paraId="620B5783"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宋体" w:hint="eastAsia"/>
              </w:rPr>
              <w:t>提供了符合招标文件要求的纳税证明</w:t>
            </w:r>
          </w:p>
        </w:tc>
        <w:tc>
          <w:tcPr>
            <w:tcW w:w="654" w:type="pct"/>
          </w:tcPr>
          <w:p w14:paraId="68291DEB"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宋体" w:hint="eastAsia"/>
              </w:rPr>
              <w:t>要求见第七章投标文件格式</w:t>
            </w:r>
          </w:p>
        </w:tc>
      </w:tr>
      <w:tr w:rsidR="00C759A6" w:rsidRPr="0004052F" w14:paraId="1D50A870" w14:textId="77777777">
        <w:trPr>
          <w:cantSplit/>
          <w:trHeight w:val="468"/>
          <w:jc w:val="center"/>
        </w:trPr>
        <w:tc>
          <w:tcPr>
            <w:tcW w:w="455" w:type="pct"/>
            <w:vAlign w:val="center"/>
          </w:tcPr>
          <w:p w14:paraId="6939BC4E"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1-4</w:t>
            </w:r>
          </w:p>
        </w:tc>
        <w:tc>
          <w:tcPr>
            <w:tcW w:w="1144" w:type="pct"/>
          </w:tcPr>
          <w:p w14:paraId="66F9F006" w14:textId="77777777" w:rsidR="00C759A6" w:rsidRPr="0004052F" w:rsidRDefault="00000000">
            <w:pPr>
              <w:tabs>
                <w:tab w:val="left" w:pos="1080"/>
              </w:tabs>
              <w:rPr>
                <w:rFonts w:ascii="宋体" w:eastAsia="宋体" w:hAnsi="宋体" w:cs="宋体" w:hint="eastAsia"/>
              </w:rPr>
            </w:pPr>
            <w:r w:rsidRPr="0004052F">
              <w:rPr>
                <w:rFonts w:ascii="宋体" w:eastAsia="宋体" w:hAnsi="宋体" w:cs="宋体" w:hint="eastAsia"/>
              </w:rPr>
              <w:t>社会保障资金缴纳记录</w:t>
            </w:r>
          </w:p>
        </w:tc>
        <w:tc>
          <w:tcPr>
            <w:tcW w:w="2745" w:type="pct"/>
          </w:tcPr>
          <w:p w14:paraId="1D7A0168" w14:textId="77777777" w:rsidR="00C759A6" w:rsidRPr="0004052F" w:rsidRDefault="00000000">
            <w:pPr>
              <w:tabs>
                <w:tab w:val="left" w:pos="1080"/>
              </w:tabs>
              <w:jc w:val="both"/>
              <w:rPr>
                <w:rFonts w:ascii="宋体" w:eastAsia="宋体" w:hAnsi="宋体" w:cs="宋体" w:hint="eastAsia"/>
              </w:rPr>
            </w:pPr>
            <w:r w:rsidRPr="0004052F">
              <w:rPr>
                <w:rFonts w:ascii="宋体" w:eastAsia="宋体" w:hAnsi="宋体" w:cs="宋体" w:hint="eastAsia"/>
              </w:rPr>
              <w:t>提供了符合招标文件要求的社会保障资金缴纳记录</w:t>
            </w:r>
          </w:p>
        </w:tc>
        <w:tc>
          <w:tcPr>
            <w:tcW w:w="654" w:type="pct"/>
          </w:tcPr>
          <w:p w14:paraId="6C94A37B" w14:textId="77777777" w:rsidR="00C759A6" w:rsidRPr="0004052F" w:rsidRDefault="00000000">
            <w:pPr>
              <w:tabs>
                <w:tab w:val="left" w:pos="1080"/>
              </w:tabs>
              <w:jc w:val="both"/>
              <w:rPr>
                <w:rFonts w:ascii="宋体" w:eastAsia="宋体" w:hAnsi="宋体" w:cs="宋体" w:hint="eastAsia"/>
              </w:rPr>
            </w:pPr>
            <w:r w:rsidRPr="0004052F">
              <w:rPr>
                <w:rFonts w:ascii="宋体" w:eastAsia="宋体" w:hAnsi="宋体" w:cs="宋体" w:hint="eastAsia"/>
              </w:rPr>
              <w:t>要求见第七章投标文件格式</w:t>
            </w:r>
          </w:p>
        </w:tc>
      </w:tr>
      <w:tr w:rsidR="00C759A6" w:rsidRPr="0004052F" w14:paraId="4257F658" w14:textId="77777777">
        <w:trPr>
          <w:cantSplit/>
          <w:trHeight w:val="468"/>
          <w:jc w:val="center"/>
        </w:trPr>
        <w:tc>
          <w:tcPr>
            <w:tcW w:w="455" w:type="pct"/>
            <w:vAlign w:val="center"/>
          </w:tcPr>
          <w:p w14:paraId="3A5A82D1"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1-5</w:t>
            </w:r>
          </w:p>
        </w:tc>
        <w:tc>
          <w:tcPr>
            <w:tcW w:w="1144" w:type="pct"/>
          </w:tcPr>
          <w:p w14:paraId="3D595342" w14:textId="77777777" w:rsidR="00C759A6" w:rsidRPr="0004052F" w:rsidRDefault="00000000">
            <w:pPr>
              <w:tabs>
                <w:tab w:val="left" w:pos="1080"/>
              </w:tabs>
              <w:rPr>
                <w:rFonts w:ascii="宋体" w:eastAsia="宋体" w:hAnsi="宋体" w:cs="宋体" w:hint="eastAsia"/>
              </w:rPr>
            </w:pPr>
            <w:r w:rsidRPr="0004052F">
              <w:rPr>
                <w:rFonts w:ascii="宋体" w:eastAsia="宋体" w:hAnsi="宋体" w:cs="宋体" w:hint="eastAsia"/>
              </w:rPr>
              <w:t>财务状况报告</w:t>
            </w:r>
          </w:p>
        </w:tc>
        <w:tc>
          <w:tcPr>
            <w:tcW w:w="2745" w:type="pct"/>
          </w:tcPr>
          <w:p w14:paraId="26DBE1D2" w14:textId="77777777" w:rsidR="00C759A6" w:rsidRPr="0004052F" w:rsidRDefault="00000000">
            <w:pPr>
              <w:tabs>
                <w:tab w:val="left" w:pos="1080"/>
              </w:tabs>
              <w:jc w:val="both"/>
              <w:rPr>
                <w:rFonts w:ascii="宋体" w:eastAsia="宋体" w:hAnsi="宋体" w:cs="宋体" w:hint="eastAsia"/>
              </w:rPr>
            </w:pPr>
            <w:r w:rsidRPr="0004052F">
              <w:rPr>
                <w:rFonts w:ascii="宋体" w:eastAsia="宋体" w:hAnsi="宋体" w:cs="宋体" w:hint="eastAsia"/>
              </w:rPr>
              <w:t>提供了符合招标文件要求的财务状况报告</w:t>
            </w:r>
          </w:p>
        </w:tc>
        <w:tc>
          <w:tcPr>
            <w:tcW w:w="654" w:type="pct"/>
          </w:tcPr>
          <w:p w14:paraId="5C72FCC5" w14:textId="77777777" w:rsidR="00C759A6" w:rsidRPr="0004052F" w:rsidRDefault="00000000">
            <w:pPr>
              <w:tabs>
                <w:tab w:val="left" w:pos="1080"/>
              </w:tabs>
              <w:jc w:val="both"/>
              <w:rPr>
                <w:rFonts w:ascii="宋体" w:eastAsia="宋体" w:hAnsi="宋体" w:cs="宋体" w:hint="eastAsia"/>
              </w:rPr>
            </w:pPr>
            <w:r w:rsidRPr="0004052F">
              <w:rPr>
                <w:rFonts w:ascii="宋体" w:eastAsia="宋体" w:hAnsi="宋体" w:cs="宋体" w:hint="eastAsia"/>
              </w:rPr>
              <w:t>要求见第七章投标文件格式</w:t>
            </w:r>
          </w:p>
        </w:tc>
      </w:tr>
      <w:tr w:rsidR="00C759A6" w:rsidRPr="0004052F" w14:paraId="0CA36CA1" w14:textId="77777777">
        <w:trPr>
          <w:cantSplit/>
          <w:trHeight w:val="468"/>
          <w:jc w:val="center"/>
        </w:trPr>
        <w:tc>
          <w:tcPr>
            <w:tcW w:w="455" w:type="pct"/>
            <w:vAlign w:val="center"/>
          </w:tcPr>
          <w:p w14:paraId="43927392"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rPr>
              <w:t>1-</w:t>
            </w:r>
            <w:r w:rsidRPr="0004052F">
              <w:rPr>
                <w:rFonts w:ascii="宋体" w:eastAsia="宋体" w:hAnsi="宋体" w:cs="仿宋" w:hint="eastAsia"/>
              </w:rPr>
              <w:t>6</w:t>
            </w:r>
          </w:p>
        </w:tc>
        <w:tc>
          <w:tcPr>
            <w:tcW w:w="1144" w:type="pct"/>
            <w:vAlign w:val="center"/>
          </w:tcPr>
          <w:p w14:paraId="64688D91"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rPr>
              <w:t>法律、行政法规规定的其他条件</w:t>
            </w:r>
          </w:p>
        </w:tc>
        <w:tc>
          <w:tcPr>
            <w:tcW w:w="2745" w:type="pct"/>
            <w:vAlign w:val="center"/>
          </w:tcPr>
          <w:p w14:paraId="1A0BD23D"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rPr>
              <w:t>法律、行政法规规定的其他条件</w:t>
            </w:r>
          </w:p>
        </w:tc>
        <w:tc>
          <w:tcPr>
            <w:tcW w:w="654" w:type="pct"/>
            <w:vAlign w:val="center"/>
          </w:tcPr>
          <w:p w14:paraId="528D2A7A" w14:textId="77777777" w:rsidR="00C759A6" w:rsidRPr="0004052F" w:rsidRDefault="00C759A6">
            <w:pPr>
              <w:tabs>
                <w:tab w:val="left" w:pos="1080"/>
              </w:tabs>
              <w:jc w:val="both"/>
              <w:rPr>
                <w:rFonts w:ascii="宋体" w:eastAsia="宋体" w:hAnsi="宋体" w:cs="仿宋" w:hint="eastAsia"/>
              </w:rPr>
            </w:pPr>
          </w:p>
        </w:tc>
      </w:tr>
      <w:tr w:rsidR="00C759A6" w:rsidRPr="0004052F" w14:paraId="5CBC272B" w14:textId="77777777">
        <w:trPr>
          <w:cantSplit/>
          <w:trHeight w:val="468"/>
          <w:jc w:val="center"/>
        </w:trPr>
        <w:tc>
          <w:tcPr>
            <w:tcW w:w="455" w:type="pct"/>
            <w:vAlign w:val="center"/>
          </w:tcPr>
          <w:p w14:paraId="748B1BF3"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2</w:t>
            </w:r>
          </w:p>
        </w:tc>
        <w:tc>
          <w:tcPr>
            <w:tcW w:w="1144" w:type="pct"/>
            <w:vAlign w:val="center"/>
          </w:tcPr>
          <w:p w14:paraId="17BC33B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落实政府采购政策需满足的资格要求</w:t>
            </w:r>
          </w:p>
        </w:tc>
        <w:tc>
          <w:tcPr>
            <w:tcW w:w="2745" w:type="pct"/>
            <w:vAlign w:val="center"/>
          </w:tcPr>
          <w:p w14:paraId="2A189F7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具体要求见第一章《投标邀请》</w:t>
            </w:r>
          </w:p>
        </w:tc>
        <w:tc>
          <w:tcPr>
            <w:tcW w:w="654" w:type="pct"/>
            <w:vAlign w:val="center"/>
          </w:tcPr>
          <w:p w14:paraId="0DAA639D" w14:textId="77777777" w:rsidR="00C759A6" w:rsidRPr="0004052F" w:rsidRDefault="00C759A6">
            <w:pPr>
              <w:tabs>
                <w:tab w:val="left" w:pos="1080"/>
              </w:tabs>
              <w:jc w:val="both"/>
              <w:rPr>
                <w:rFonts w:ascii="宋体" w:eastAsia="宋体" w:hAnsi="宋体" w:cs="仿宋" w:hint="eastAsia"/>
              </w:rPr>
            </w:pPr>
          </w:p>
        </w:tc>
      </w:tr>
      <w:tr w:rsidR="00C759A6" w:rsidRPr="0004052F" w14:paraId="4EDBEE31" w14:textId="77777777">
        <w:trPr>
          <w:cantSplit/>
          <w:trHeight w:val="468"/>
          <w:jc w:val="center"/>
        </w:trPr>
        <w:tc>
          <w:tcPr>
            <w:tcW w:w="455" w:type="pct"/>
            <w:vAlign w:val="center"/>
          </w:tcPr>
          <w:p w14:paraId="3937921C"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2</w:t>
            </w:r>
            <w:r w:rsidRPr="0004052F">
              <w:rPr>
                <w:rFonts w:ascii="宋体" w:eastAsia="宋体" w:hAnsi="宋体" w:cs="仿宋"/>
              </w:rPr>
              <w:t>-1</w:t>
            </w:r>
          </w:p>
        </w:tc>
        <w:tc>
          <w:tcPr>
            <w:tcW w:w="1144" w:type="pct"/>
            <w:vAlign w:val="center"/>
          </w:tcPr>
          <w:p w14:paraId="23ED0ED2"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中小企业政策</w:t>
            </w:r>
          </w:p>
        </w:tc>
        <w:tc>
          <w:tcPr>
            <w:tcW w:w="2745" w:type="pct"/>
            <w:vAlign w:val="center"/>
          </w:tcPr>
          <w:p w14:paraId="585E4F2D"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具体要求见第一章《投标邀请》</w:t>
            </w:r>
          </w:p>
        </w:tc>
        <w:tc>
          <w:tcPr>
            <w:tcW w:w="654" w:type="pct"/>
            <w:vAlign w:val="center"/>
          </w:tcPr>
          <w:p w14:paraId="351056BA" w14:textId="77777777" w:rsidR="00C759A6" w:rsidRPr="0004052F" w:rsidRDefault="00C759A6">
            <w:pPr>
              <w:tabs>
                <w:tab w:val="left" w:pos="1080"/>
              </w:tabs>
              <w:jc w:val="both"/>
              <w:rPr>
                <w:rFonts w:ascii="宋体" w:eastAsia="宋体" w:hAnsi="宋体" w:cs="仿宋" w:hint="eastAsia"/>
              </w:rPr>
            </w:pPr>
          </w:p>
        </w:tc>
      </w:tr>
      <w:tr w:rsidR="00C759A6" w:rsidRPr="0004052F" w14:paraId="284CCAA1" w14:textId="77777777">
        <w:trPr>
          <w:cantSplit/>
          <w:trHeight w:val="468"/>
          <w:jc w:val="center"/>
        </w:trPr>
        <w:tc>
          <w:tcPr>
            <w:tcW w:w="455" w:type="pct"/>
            <w:vAlign w:val="center"/>
          </w:tcPr>
          <w:p w14:paraId="664DB8B9"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2-1</w:t>
            </w:r>
            <w:r w:rsidRPr="0004052F">
              <w:rPr>
                <w:rFonts w:ascii="宋体" w:eastAsia="宋体" w:hAnsi="宋体" w:cs="仿宋"/>
              </w:rPr>
              <w:t>-1</w:t>
            </w:r>
          </w:p>
        </w:tc>
        <w:tc>
          <w:tcPr>
            <w:tcW w:w="1144" w:type="pct"/>
            <w:vAlign w:val="center"/>
          </w:tcPr>
          <w:p w14:paraId="4EB472C3"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中小企业证明文件</w:t>
            </w:r>
          </w:p>
        </w:tc>
        <w:tc>
          <w:tcPr>
            <w:tcW w:w="2745" w:type="pct"/>
            <w:vAlign w:val="center"/>
          </w:tcPr>
          <w:p w14:paraId="7BA38FB5"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当本项目(包)涉及预留份额专门面向中小企业采购，投标人必须提供中小企业证明文件。</w:t>
            </w:r>
          </w:p>
          <w:p w14:paraId="4CCD1009"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71ECF7B7"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654" w:type="pct"/>
            <w:vAlign w:val="center"/>
          </w:tcPr>
          <w:p w14:paraId="2AE82E81"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格式见《投标文件格式》</w:t>
            </w:r>
          </w:p>
        </w:tc>
      </w:tr>
      <w:tr w:rsidR="00C759A6" w:rsidRPr="0004052F" w14:paraId="06766814" w14:textId="77777777">
        <w:trPr>
          <w:cantSplit/>
          <w:trHeight w:val="468"/>
          <w:jc w:val="center"/>
        </w:trPr>
        <w:tc>
          <w:tcPr>
            <w:tcW w:w="455" w:type="pct"/>
            <w:vAlign w:val="center"/>
          </w:tcPr>
          <w:p w14:paraId="25064C12"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2</w:t>
            </w:r>
            <w:r w:rsidRPr="0004052F">
              <w:rPr>
                <w:rFonts w:ascii="宋体" w:eastAsia="宋体" w:hAnsi="宋体" w:cs="仿宋"/>
              </w:rPr>
              <w:t>-1-2</w:t>
            </w:r>
          </w:p>
        </w:tc>
        <w:tc>
          <w:tcPr>
            <w:tcW w:w="1144" w:type="pct"/>
            <w:vAlign w:val="center"/>
          </w:tcPr>
          <w:p w14:paraId="7DA1103F"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拟分包情况说明及分包意向协议</w:t>
            </w:r>
          </w:p>
        </w:tc>
        <w:tc>
          <w:tcPr>
            <w:tcW w:w="2745" w:type="pct"/>
            <w:vAlign w:val="center"/>
          </w:tcPr>
          <w:p w14:paraId="26F94C8E"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如本项目（包）要求通过分包措施预留部分采购份额面向中小企业采购、且投标人因落实政府采购政策拟进行分包的，必须</w:t>
            </w:r>
            <w:r w:rsidRPr="0004052F">
              <w:rPr>
                <w:rFonts w:ascii="宋体" w:eastAsia="宋体" w:hAnsi="宋体" w:cs="Leelawadee UI" w:hint="eastAsia"/>
              </w:rPr>
              <w:t>提</w:t>
            </w:r>
            <w:r w:rsidRPr="0004052F">
              <w:rPr>
                <w:rFonts w:ascii="宋体" w:eastAsia="宋体" w:hAnsi="宋体" w:cs="仿宋" w:hint="eastAsia"/>
              </w:rPr>
              <w:t>供；否则无需提供。</w:t>
            </w:r>
          </w:p>
          <w:p w14:paraId="44FAAD3E"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654" w:type="pct"/>
            <w:vAlign w:val="center"/>
          </w:tcPr>
          <w:p w14:paraId="5FD4EC34"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格式见《投标文件格式》</w:t>
            </w:r>
          </w:p>
        </w:tc>
      </w:tr>
      <w:tr w:rsidR="00C759A6" w:rsidRPr="0004052F" w14:paraId="393C72F5" w14:textId="77777777">
        <w:trPr>
          <w:cantSplit/>
          <w:trHeight w:val="468"/>
          <w:jc w:val="center"/>
        </w:trPr>
        <w:tc>
          <w:tcPr>
            <w:tcW w:w="455" w:type="pct"/>
            <w:vAlign w:val="center"/>
          </w:tcPr>
          <w:p w14:paraId="07836AEF"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2</w:t>
            </w:r>
            <w:r w:rsidRPr="0004052F">
              <w:rPr>
                <w:rFonts w:ascii="宋体" w:eastAsia="宋体" w:hAnsi="宋体" w:cs="仿宋"/>
              </w:rPr>
              <w:t>-2</w:t>
            </w:r>
          </w:p>
        </w:tc>
        <w:tc>
          <w:tcPr>
            <w:tcW w:w="1144" w:type="pct"/>
            <w:vAlign w:val="center"/>
          </w:tcPr>
          <w:p w14:paraId="57AA17FB"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其它落实政府采购政策的资格要求</w:t>
            </w:r>
          </w:p>
        </w:tc>
        <w:tc>
          <w:tcPr>
            <w:tcW w:w="2745" w:type="pct"/>
            <w:vAlign w:val="center"/>
          </w:tcPr>
          <w:p w14:paraId="3366EB20"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如有，见第一章《投标邀请》</w:t>
            </w:r>
          </w:p>
        </w:tc>
        <w:tc>
          <w:tcPr>
            <w:tcW w:w="654" w:type="pct"/>
            <w:vAlign w:val="center"/>
          </w:tcPr>
          <w:p w14:paraId="0E56F688"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Leelawadee UI" w:hint="eastAsia"/>
              </w:rPr>
              <w:t>提</w:t>
            </w:r>
            <w:r w:rsidRPr="0004052F">
              <w:rPr>
                <w:rFonts w:ascii="宋体" w:eastAsia="宋体" w:hAnsi="宋体" w:cs="仿宋" w:hint="eastAsia"/>
              </w:rPr>
              <w:t>供证明文件的复印件，加盖投标人公章</w:t>
            </w:r>
          </w:p>
        </w:tc>
      </w:tr>
      <w:tr w:rsidR="00C759A6" w:rsidRPr="0004052F" w14:paraId="7EB56B14" w14:textId="77777777">
        <w:trPr>
          <w:cantSplit/>
          <w:trHeight w:val="468"/>
          <w:jc w:val="center"/>
        </w:trPr>
        <w:tc>
          <w:tcPr>
            <w:tcW w:w="455" w:type="pct"/>
            <w:vAlign w:val="center"/>
          </w:tcPr>
          <w:p w14:paraId="5F12F9A4"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3</w:t>
            </w:r>
          </w:p>
        </w:tc>
        <w:tc>
          <w:tcPr>
            <w:tcW w:w="1144" w:type="pct"/>
            <w:vAlign w:val="center"/>
          </w:tcPr>
          <w:p w14:paraId="76000435"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本项目的特定资格要求</w:t>
            </w:r>
          </w:p>
        </w:tc>
        <w:tc>
          <w:tcPr>
            <w:tcW w:w="2745" w:type="pct"/>
            <w:vAlign w:val="center"/>
          </w:tcPr>
          <w:p w14:paraId="79AE5A3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如有，见第一章《投标邀请》</w:t>
            </w:r>
          </w:p>
        </w:tc>
        <w:tc>
          <w:tcPr>
            <w:tcW w:w="654" w:type="pct"/>
            <w:vAlign w:val="center"/>
          </w:tcPr>
          <w:p w14:paraId="30C7DEA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Leelawadee UI" w:hint="eastAsia"/>
              </w:rPr>
              <w:t>提</w:t>
            </w:r>
            <w:r w:rsidRPr="0004052F">
              <w:rPr>
                <w:rFonts w:ascii="宋体" w:eastAsia="宋体" w:hAnsi="宋体" w:cs="仿宋" w:hint="eastAsia"/>
              </w:rPr>
              <w:t>供证明文件的复印件，加盖投标人公章</w:t>
            </w:r>
          </w:p>
        </w:tc>
      </w:tr>
      <w:tr w:rsidR="00C759A6" w:rsidRPr="0004052F" w14:paraId="6FE58181" w14:textId="77777777">
        <w:trPr>
          <w:cantSplit/>
          <w:trHeight w:val="4549"/>
          <w:jc w:val="center"/>
        </w:trPr>
        <w:tc>
          <w:tcPr>
            <w:tcW w:w="455" w:type="pct"/>
            <w:vAlign w:val="center"/>
          </w:tcPr>
          <w:p w14:paraId="10D9EA3C"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lastRenderedPageBreak/>
              <w:t>3-1</w:t>
            </w:r>
          </w:p>
        </w:tc>
        <w:tc>
          <w:tcPr>
            <w:tcW w:w="1144" w:type="pct"/>
            <w:vAlign w:val="center"/>
          </w:tcPr>
          <w:p w14:paraId="12FBBEF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本项目对于联合体的要求</w:t>
            </w:r>
          </w:p>
        </w:tc>
        <w:tc>
          <w:tcPr>
            <w:tcW w:w="2745" w:type="pct"/>
            <w:vAlign w:val="center"/>
          </w:tcPr>
          <w:p w14:paraId="5ED9C1ED"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2F183C7"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2、联合体各成员单位均须提供本表中序号1-1、1-2的证明文件。联合体各成员单位均应满足本表 3-2 及 3-3 项规定。</w:t>
            </w:r>
          </w:p>
          <w:p w14:paraId="66594B99"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3、本表序号</w:t>
            </w:r>
            <w:r w:rsidRPr="0004052F">
              <w:rPr>
                <w:rFonts w:ascii="宋体" w:eastAsia="宋体" w:hAnsi="宋体" w:cs="仿宋"/>
              </w:rPr>
              <w:t>3-4</w:t>
            </w:r>
            <w:r w:rsidRPr="0004052F">
              <w:rPr>
                <w:rFonts w:ascii="宋体" w:eastAsia="宋体" w:hAnsi="宋体" w:cs="仿宋" w:hint="eastAsia"/>
              </w:rPr>
              <w:t>项（如有）规定的其他特定资格要求中的每一小项要求，联合体各方中至少应当有一方符合本表中其他资格要求并</w:t>
            </w:r>
            <w:r w:rsidRPr="0004052F">
              <w:rPr>
                <w:rFonts w:ascii="宋体" w:eastAsia="宋体" w:hAnsi="宋体" w:cs="Leelawadee UI" w:hint="eastAsia"/>
              </w:rPr>
              <w:t>提</w:t>
            </w:r>
            <w:r w:rsidRPr="0004052F">
              <w:rPr>
                <w:rFonts w:ascii="宋体" w:eastAsia="宋体" w:hAnsi="宋体" w:cs="仿宋" w:hint="eastAsia"/>
              </w:rPr>
              <w:t>供证明文件。</w:t>
            </w:r>
          </w:p>
          <w:p w14:paraId="0AB6126A"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4、联合体中有同类资质的投标人按照联合体分工承担相同工作的，应当按照资质等级较低的投标人确定资质等级。</w:t>
            </w:r>
          </w:p>
          <w:p w14:paraId="05ED1A38"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7413822D"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6、若联合体中任一成员单位中途退出，则该联合体的</w:t>
            </w:r>
            <w:r w:rsidRPr="0004052F">
              <w:rPr>
                <w:rFonts w:ascii="宋体" w:eastAsia="宋体" w:hAnsi="宋体" w:cs="仿宋" w:hint="eastAsia"/>
                <w:b/>
              </w:rPr>
              <w:t>投标无效</w:t>
            </w:r>
            <w:r w:rsidRPr="0004052F">
              <w:rPr>
                <w:rFonts w:ascii="宋体" w:eastAsia="宋体" w:hAnsi="宋体" w:cs="仿宋" w:hint="eastAsia"/>
              </w:rPr>
              <w:t>。</w:t>
            </w:r>
          </w:p>
          <w:p w14:paraId="2B75DC27"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7、本项目不接受联合体投标时，投标人不得为联合体。</w:t>
            </w:r>
          </w:p>
        </w:tc>
        <w:tc>
          <w:tcPr>
            <w:tcW w:w="654" w:type="pct"/>
            <w:vAlign w:val="center"/>
          </w:tcPr>
          <w:p w14:paraId="638B9BE8"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rPr>
              <w:t>提供《联合协 议》原件</w:t>
            </w:r>
          </w:p>
          <w:p w14:paraId="7DE90804"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rPr>
              <w:t>格式见</w:t>
            </w:r>
            <w:r w:rsidRPr="0004052F">
              <w:rPr>
                <w:rFonts w:ascii="宋体" w:eastAsia="宋体" w:hAnsi="宋体" w:cs="仿宋" w:hint="eastAsia"/>
              </w:rPr>
              <w:t>第七章</w:t>
            </w:r>
            <w:r w:rsidRPr="0004052F">
              <w:rPr>
                <w:rFonts w:ascii="宋体" w:eastAsia="宋体" w:hAnsi="宋体" w:cs="仿宋"/>
              </w:rPr>
              <w:t>《投标 文件格式》</w:t>
            </w:r>
            <w:r w:rsidRPr="0004052F">
              <w:rPr>
                <w:rFonts w:ascii="宋体" w:eastAsia="宋体" w:hAnsi="宋体" w:cs="仿宋" w:hint="eastAsia"/>
              </w:rPr>
              <w:t>（如适用）</w:t>
            </w:r>
          </w:p>
        </w:tc>
      </w:tr>
      <w:tr w:rsidR="00C759A6" w:rsidRPr="0004052F" w14:paraId="415CFF5F" w14:textId="77777777">
        <w:trPr>
          <w:cantSplit/>
          <w:trHeight w:val="460"/>
          <w:jc w:val="center"/>
        </w:trPr>
        <w:tc>
          <w:tcPr>
            <w:tcW w:w="455" w:type="pct"/>
            <w:vAlign w:val="center"/>
          </w:tcPr>
          <w:p w14:paraId="52A61C09"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3</w:t>
            </w:r>
            <w:r w:rsidRPr="0004052F">
              <w:rPr>
                <w:rFonts w:ascii="宋体" w:eastAsia="宋体" w:hAnsi="宋体" w:cs="仿宋"/>
              </w:rPr>
              <w:t>-2</w:t>
            </w:r>
          </w:p>
        </w:tc>
        <w:tc>
          <w:tcPr>
            <w:tcW w:w="1144" w:type="pct"/>
            <w:vAlign w:val="center"/>
          </w:tcPr>
          <w:p w14:paraId="498E6DF2"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政府购买服务承接主体的要求</w:t>
            </w:r>
          </w:p>
        </w:tc>
        <w:tc>
          <w:tcPr>
            <w:tcW w:w="2745" w:type="pct"/>
            <w:vAlign w:val="center"/>
          </w:tcPr>
          <w:p w14:paraId="781CAD3C"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如本项目属于政府购买服务，投标人不属于公益一类事业单位、使用事业编制且由财政拨款保障的群团组织。</w:t>
            </w:r>
          </w:p>
        </w:tc>
        <w:tc>
          <w:tcPr>
            <w:tcW w:w="654" w:type="pct"/>
            <w:vAlign w:val="center"/>
          </w:tcPr>
          <w:p w14:paraId="7F2ECC35"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不适用</w:t>
            </w:r>
          </w:p>
        </w:tc>
      </w:tr>
      <w:tr w:rsidR="00C759A6" w:rsidRPr="0004052F" w14:paraId="6C710B47" w14:textId="77777777">
        <w:trPr>
          <w:cantSplit/>
          <w:trHeight w:val="460"/>
          <w:jc w:val="center"/>
        </w:trPr>
        <w:tc>
          <w:tcPr>
            <w:tcW w:w="455" w:type="pct"/>
            <w:vAlign w:val="center"/>
          </w:tcPr>
          <w:p w14:paraId="27BDAB91"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3-</w:t>
            </w:r>
            <w:r w:rsidRPr="0004052F">
              <w:rPr>
                <w:rFonts w:ascii="宋体" w:eastAsia="宋体" w:hAnsi="宋体" w:cs="仿宋"/>
              </w:rPr>
              <w:t>3</w:t>
            </w:r>
          </w:p>
        </w:tc>
        <w:tc>
          <w:tcPr>
            <w:tcW w:w="1144" w:type="pct"/>
            <w:vAlign w:val="center"/>
          </w:tcPr>
          <w:p w14:paraId="326B9B2A"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其他特定资格要求</w:t>
            </w:r>
          </w:p>
        </w:tc>
        <w:tc>
          <w:tcPr>
            <w:tcW w:w="2745" w:type="pct"/>
            <w:vAlign w:val="center"/>
          </w:tcPr>
          <w:p w14:paraId="652C6AA7"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如有，见第一章《投标邀请》</w:t>
            </w:r>
          </w:p>
        </w:tc>
        <w:tc>
          <w:tcPr>
            <w:tcW w:w="654" w:type="pct"/>
            <w:vAlign w:val="center"/>
          </w:tcPr>
          <w:p w14:paraId="7404850C"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提供证明文件的复印件</w:t>
            </w:r>
          </w:p>
        </w:tc>
      </w:tr>
      <w:tr w:rsidR="00C759A6" w:rsidRPr="0004052F" w14:paraId="56C94265" w14:textId="77777777">
        <w:trPr>
          <w:cantSplit/>
          <w:trHeight w:val="460"/>
          <w:jc w:val="center"/>
        </w:trPr>
        <w:tc>
          <w:tcPr>
            <w:tcW w:w="455" w:type="pct"/>
            <w:vAlign w:val="center"/>
          </w:tcPr>
          <w:p w14:paraId="47CA8E9D"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3</w:t>
            </w:r>
            <w:r w:rsidRPr="0004052F">
              <w:rPr>
                <w:rFonts w:ascii="宋体" w:eastAsia="宋体" w:hAnsi="宋体" w:cs="仿宋"/>
              </w:rPr>
              <w:t>-3-1</w:t>
            </w:r>
          </w:p>
        </w:tc>
        <w:tc>
          <w:tcPr>
            <w:tcW w:w="1144" w:type="pct"/>
            <w:vAlign w:val="center"/>
          </w:tcPr>
          <w:p w14:paraId="40CE058F"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投标人信用记录</w:t>
            </w:r>
          </w:p>
        </w:tc>
        <w:tc>
          <w:tcPr>
            <w:tcW w:w="2745" w:type="pct"/>
            <w:vAlign w:val="center"/>
          </w:tcPr>
          <w:p w14:paraId="3AB827B3"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查询渠道：信用中国网站和中国政府采购网（www.creditchina.gov.cn、www.ccgp.gov.cn）；</w:t>
            </w:r>
          </w:p>
          <w:p w14:paraId="45D7D552" w14:textId="77777777" w:rsidR="00C759A6" w:rsidRPr="0004052F" w:rsidRDefault="00000000">
            <w:pPr>
              <w:tabs>
                <w:tab w:val="left" w:pos="900"/>
                <w:tab w:val="left" w:pos="1980"/>
              </w:tabs>
              <w:jc w:val="both"/>
              <w:rPr>
                <w:rFonts w:ascii="宋体" w:eastAsia="宋体" w:hAnsi="宋体" w:cs="仿宋" w:hint="eastAsia"/>
              </w:rPr>
            </w:pPr>
            <w:r w:rsidRPr="0004052F">
              <w:rPr>
                <w:rFonts w:ascii="宋体" w:eastAsia="宋体" w:hAnsi="宋体" w:cs="仿宋" w:hint="eastAsia"/>
              </w:rPr>
              <w:t>截止时点：投标截止时间以后、资格审查阶段采购人或采购代理机构的实际查询时间；</w:t>
            </w:r>
          </w:p>
          <w:p w14:paraId="041F75B9" w14:textId="77777777" w:rsidR="00C759A6" w:rsidRPr="0004052F" w:rsidRDefault="00000000">
            <w:pPr>
              <w:tabs>
                <w:tab w:val="left" w:pos="900"/>
                <w:tab w:val="left" w:pos="1980"/>
              </w:tabs>
              <w:jc w:val="both"/>
              <w:rPr>
                <w:rFonts w:ascii="宋体" w:eastAsia="宋体" w:hAnsi="宋体" w:cs="仿宋" w:hint="eastAsia"/>
              </w:rPr>
            </w:pPr>
            <w:r w:rsidRPr="0004052F">
              <w:rPr>
                <w:rFonts w:ascii="宋体" w:eastAsia="宋体" w:hAnsi="宋体" w:cs="仿宋" w:hint="eastAsia"/>
              </w:rPr>
              <w:t>信用信息查询记录和证据留存具体方式：查询结果网页打印页作为查询记录和证据，与其他采购文件一并保存；</w:t>
            </w:r>
          </w:p>
          <w:p w14:paraId="45F3DFE5" w14:textId="77777777" w:rsidR="00C759A6" w:rsidRPr="0004052F" w:rsidRDefault="00000000">
            <w:pPr>
              <w:tabs>
                <w:tab w:val="left" w:pos="1080"/>
              </w:tabs>
              <w:rPr>
                <w:rFonts w:ascii="宋体" w:eastAsia="宋体" w:hAnsi="宋体" w:cs="仿宋" w:hint="eastAsia"/>
              </w:rPr>
            </w:pPr>
            <w:r w:rsidRPr="0004052F">
              <w:rPr>
                <w:rFonts w:ascii="宋体" w:eastAsia="宋体" w:hAnsi="宋体" w:cs="仿宋" w:hint="eastAsia"/>
              </w:rPr>
              <w:t>信用信息的使用原则：经认定的被列入失信被执行人、重大税收违法案件当事人名单、政府采购严重违法失信行为记录名单的投标人，其</w:t>
            </w:r>
            <w:r w:rsidRPr="0004052F">
              <w:rPr>
                <w:rFonts w:ascii="宋体" w:eastAsia="宋体" w:hAnsi="宋体" w:cs="仿宋" w:hint="eastAsia"/>
                <w:b/>
              </w:rPr>
              <w:t>投标无效</w:t>
            </w:r>
            <w:r w:rsidRPr="0004052F">
              <w:rPr>
                <w:rFonts w:ascii="宋体" w:eastAsia="宋体" w:hAnsi="宋体" w:cs="仿宋" w:hint="eastAsia"/>
              </w:rPr>
              <w:t>。联合体形式投标的，联合体成员存在不良信用记录，视同联合体存在不良信用记录。</w:t>
            </w:r>
          </w:p>
        </w:tc>
        <w:tc>
          <w:tcPr>
            <w:tcW w:w="654" w:type="pct"/>
            <w:vAlign w:val="center"/>
          </w:tcPr>
          <w:p w14:paraId="37E13C0B"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无须投标人提供，由采购人或采购代理机构查询。</w:t>
            </w:r>
          </w:p>
        </w:tc>
      </w:tr>
      <w:tr w:rsidR="00C759A6" w:rsidRPr="0004052F" w14:paraId="2AC468EB" w14:textId="77777777">
        <w:trPr>
          <w:cantSplit/>
          <w:trHeight w:val="1187"/>
          <w:jc w:val="center"/>
        </w:trPr>
        <w:tc>
          <w:tcPr>
            <w:tcW w:w="455" w:type="pct"/>
            <w:vAlign w:val="center"/>
          </w:tcPr>
          <w:p w14:paraId="0204F2B7"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t>3</w:t>
            </w:r>
            <w:r w:rsidRPr="0004052F">
              <w:rPr>
                <w:rFonts w:ascii="宋体" w:eastAsia="宋体" w:hAnsi="宋体" w:cs="仿宋"/>
              </w:rPr>
              <w:t>-3-2</w:t>
            </w:r>
          </w:p>
        </w:tc>
        <w:tc>
          <w:tcPr>
            <w:tcW w:w="3889" w:type="pct"/>
            <w:gridSpan w:val="2"/>
            <w:vAlign w:val="center"/>
          </w:tcPr>
          <w:p w14:paraId="12DFF7AD"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为采购项目提供整体设计、规范编制或者项目管理、监理、检测等服务的投标人，不得参加该采购项目的其他采购活动。</w:t>
            </w:r>
          </w:p>
        </w:tc>
        <w:tc>
          <w:tcPr>
            <w:tcW w:w="654" w:type="pct"/>
            <w:vMerge w:val="restart"/>
            <w:vAlign w:val="center"/>
          </w:tcPr>
          <w:p w14:paraId="352D6D3C"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提供了符合招标文件要求的《投标人</w:t>
            </w:r>
            <w:r w:rsidRPr="0004052F">
              <w:rPr>
                <w:rFonts w:ascii="宋体" w:eastAsia="宋体" w:hAnsi="宋体" w:cs="仿宋" w:hint="eastAsia"/>
              </w:rPr>
              <w:lastRenderedPageBreak/>
              <w:t>资格声明书》；格式见《投标文件格式》</w:t>
            </w:r>
          </w:p>
        </w:tc>
      </w:tr>
      <w:tr w:rsidR="00C759A6" w:rsidRPr="0004052F" w14:paraId="172F31C5" w14:textId="77777777">
        <w:trPr>
          <w:cantSplit/>
          <w:trHeight w:val="460"/>
          <w:jc w:val="center"/>
        </w:trPr>
        <w:tc>
          <w:tcPr>
            <w:tcW w:w="455" w:type="pct"/>
            <w:vAlign w:val="center"/>
          </w:tcPr>
          <w:p w14:paraId="4BF9DC35" w14:textId="77777777" w:rsidR="00C759A6" w:rsidRPr="0004052F" w:rsidRDefault="00000000">
            <w:pPr>
              <w:tabs>
                <w:tab w:val="left" w:pos="1080"/>
              </w:tabs>
              <w:jc w:val="center"/>
              <w:rPr>
                <w:rFonts w:ascii="宋体" w:eastAsia="宋体" w:hAnsi="宋体" w:cs="仿宋" w:hint="eastAsia"/>
              </w:rPr>
            </w:pPr>
            <w:r w:rsidRPr="0004052F">
              <w:rPr>
                <w:rFonts w:ascii="宋体" w:eastAsia="宋体" w:hAnsi="宋体" w:cs="仿宋" w:hint="eastAsia"/>
              </w:rPr>
              <w:lastRenderedPageBreak/>
              <w:t>3</w:t>
            </w:r>
            <w:r w:rsidRPr="0004052F">
              <w:rPr>
                <w:rFonts w:ascii="宋体" w:eastAsia="宋体" w:hAnsi="宋体" w:cs="仿宋"/>
              </w:rPr>
              <w:t>-3-2</w:t>
            </w:r>
          </w:p>
        </w:tc>
        <w:tc>
          <w:tcPr>
            <w:tcW w:w="3889" w:type="pct"/>
            <w:gridSpan w:val="2"/>
            <w:vAlign w:val="center"/>
          </w:tcPr>
          <w:p w14:paraId="4B81B91E" w14:textId="77777777" w:rsidR="00C759A6" w:rsidRPr="0004052F" w:rsidRDefault="00000000">
            <w:pPr>
              <w:tabs>
                <w:tab w:val="left" w:pos="1080"/>
              </w:tabs>
              <w:jc w:val="both"/>
              <w:rPr>
                <w:rFonts w:ascii="宋体" w:eastAsia="宋体" w:hAnsi="宋体" w:cs="仿宋" w:hint="eastAsia"/>
              </w:rPr>
            </w:pPr>
            <w:r w:rsidRPr="0004052F">
              <w:rPr>
                <w:rFonts w:ascii="宋体" w:eastAsia="宋体" w:hAnsi="宋体" w:cs="仿宋" w:hint="eastAsia"/>
              </w:rPr>
              <w:t>单位负责人为同一人或者存在直接控股、管理关系的不同供应商，不得参加同一包的投标或者未划分包的同一招标项目的投标。</w:t>
            </w:r>
          </w:p>
        </w:tc>
        <w:tc>
          <w:tcPr>
            <w:tcW w:w="654" w:type="pct"/>
            <w:vMerge/>
            <w:vAlign w:val="center"/>
          </w:tcPr>
          <w:p w14:paraId="4AA781E6" w14:textId="77777777" w:rsidR="00C759A6" w:rsidRPr="0004052F" w:rsidRDefault="00C759A6">
            <w:pPr>
              <w:tabs>
                <w:tab w:val="left" w:pos="1080"/>
              </w:tabs>
              <w:rPr>
                <w:rFonts w:ascii="宋体" w:eastAsia="宋体" w:hAnsi="宋体" w:cs="仿宋" w:hint="eastAsia"/>
              </w:rPr>
            </w:pPr>
          </w:p>
        </w:tc>
      </w:tr>
    </w:tbl>
    <w:p w14:paraId="0895048C" w14:textId="77777777" w:rsidR="00C759A6" w:rsidRPr="0004052F" w:rsidRDefault="00000000">
      <w:pPr>
        <w:pStyle w:val="1"/>
        <w:rPr>
          <w:rFonts w:eastAsia="宋体" w:hAnsi="宋体" w:cs="宋体" w:hint="eastAsia"/>
        </w:rPr>
      </w:pPr>
      <w:bookmarkStart w:id="692" w:name="_Toc22486"/>
      <w:bookmarkStart w:id="693" w:name="_Toc154676422"/>
      <w:r w:rsidRPr="0004052F">
        <w:rPr>
          <w:rFonts w:eastAsia="宋体" w:hAnsi="宋体" w:cs="宋体" w:hint="eastAsia"/>
        </w:rPr>
        <w:t xml:space="preserve">第四章 </w:t>
      </w:r>
      <w:bookmarkStart w:id="694" w:name="_Hlt164229061"/>
      <w:bookmarkEnd w:id="694"/>
      <w:r w:rsidRPr="0004052F">
        <w:rPr>
          <w:rFonts w:eastAsia="宋体" w:hAnsi="宋体" w:cs="宋体" w:hint="eastAsia"/>
        </w:rPr>
        <w:t>评标程序、评标方法和评标标准</w:t>
      </w:r>
      <w:bookmarkEnd w:id="692"/>
      <w:bookmarkEnd w:id="693"/>
    </w:p>
    <w:p w14:paraId="57DC2841" w14:textId="77777777" w:rsidR="00C759A6" w:rsidRPr="0004052F"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5" w:name="_Toc154676423"/>
      <w:r w:rsidRPr="0004052F">
        <w:rPr>
          <w:rFonts w:ascii="宋体" w:eastAsia="宋体" w:hAnsi="宋体" w:cs="仿宋" w:hint="eastAsia"/>
          <w:b/>
          <w:sz w:val="24"/>
        </w:rPr>
        <w:t>一、评标方法</w:t>
      </w:r>
      <w:bookmarkEnd w:id="695"/>
    </w:p>
    <w:p w14:paraId="340124B3" w14:textId="77777777" w:rsidR="00C759A6" w:rsidRPr="0004052F"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6" w:name="_Toc305158809"/>
      <w:bookmarkStart w:id="697" w:name="_Toc164229236"/>
      <w:bookmarkStart w:id="698" w:name="_Toc150774641"/>
      <w:bookmarkStart w:id="699" w:name="_Toc142311043"/>
      <w:bookmarkStart w:id="700" w:name="_Toc264969231"/>
      <w:bookmarkStart w:id="701" w:name="_Toc151193711"/>
      <w:bookmarkStart w:id="702" w:name="_Toc151193855"/>
      <w:bookmarkStart w:id="703" w:name="_Toc151193929"/>
      <w:bookmarkStart w:id="704" w:name="_Toc226337237"/>
      <w:bookmarkStart w:id="705" w:name="_Toc151193783"/>
      <w:bookmarkStart w:id="706" w:name="_Toc150509292"/>
      <w:bookmarkStart w:id="707" w:name="_Toc150774746"/>
      <w:bookmarkStart w:id="708" w:name="_Toc164229382"/>
      <w:bookmarkStart w:id="709" w:name="_Toc164608655"/>
      <w:bookmarkStart w:id="710" w:name="_Toc127151742"/>
      <w:bookmarkStart w:id="711" w:name="_Toc150480779"/>
      <w:bookmarkStart w:id="712" w:name="_Toc226309785"/>
      <w:bookmarkStart w:id="713" w:name="_Toc305158883"/>
      <w:bookmarkStart w:id="714" w:name="_Toc151193639"/>
      <w:bookmarkStart w:id="715" w:name="_Toc226965731"/>
      <w:bookmarkStart w:id="716" w:name="_Toc164608810"/>
      <w:bookmarkStart w:id="717" w:name="_Toc151190168"/>
      <w:bookmarkStart w:id="718" w:name="_Toc149720834"/>
      <w:bookmarkStart w:id="719" w:name="_Toc154676424"/>
      <w:bookmarkStart w:id="720" w:name="_Toc127151541"/>
      <w:bookmarkStart w:id="721" w:name="_Toc195842906"/>
      <w:bookmarkStart w:id="722" w:name="_Toc265228379"/>
      <w:bookmarkStart w:id="723" w:name="_Toc164351635"/>
      <w:bookmarkStart w:id="724" w:name="_Toc226965814"/>
      <w:bookmarkStart w:id="725" w:name="_Toc127161455"/>
      <w:r w:rsidRPr="0004052F">
        <w:rPr>
          <w:rFonts w:ascii="宋体" w:eastAsia="宋体" w:hAnsi="宋体" w:cs="仿宋" w:hint="eastAsia"/>
          <w:sz w:val="24"/>
        </w:rPr>
        <w:t>投标文件的符合性审查</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2AE9ADC3" w14:textId="77777777" w:rsidR="00C759A6" w:rsidRPr="0004052F"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04052F">
        <w:rPr>
          <w:rFonts w:ascii="宋体" w:eastAsia="宋体" w:hAnsi="宋体" w:cs="仿宋" w:hint="eastAsia"/>
          <w:sz w:val="24"/>
        </w:rPr>
        <w:t>评标委员会对资格审查合格的投标人的投标文件进行符合性审查，以确定其是否满足招标文件的实质性要求。</w:t>
      </w:r>
      <w:bookmarkStart w:id="726" w:name="_Toc520356167"/>
    </w:p>
    <w:p w14:paraId="61BBD74C" w14:textId="77777777" w:rsidR="00C759A6" w:rsidRPr="0004052F"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04052F">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6"/>
      <w:r w:rsidRPr="0004052F">
        <w:rPr>
          <w:rFonts w:ascii="宋体" w:eastAsia="宋体" w:hAnsi="宋体" w:cs="仿宋" w:hint="eastAsia"/>
          <w:sz w:val="24"/>
        </w:rPr>
        <w:t>要求的，</w:t>
      </w:r>
      <w:r w:rsidRPr="0004052F">
        <w:rPr>
          <w:rFonts w:ascii="宋体" w:eastAsia="宋体" w:hAnsi="宋体" w:cs="仿宋" w:hint="eastAsia"/>
          <w:b/>
          <w:bCs/>
          <w:sz w:val="24"/>
        </w:rPr>
        <w:t>投标无效</w:t>
      </w:r>
      <w:r w:rsidRPr="0004052F">
        <w:rPr>
          <w:rFonts w:ascii="宋体" w:eastAsia="宋体" w:hAnsi="宋体" w:cs="仿宋" w:hint="eastAsia"/>
          <w:sz w:val="24"/>
        </w:rPr>
        <w:t>。</w:t>
      </w:r>
    </w:p>
    <w:p w14:paraId="7E3F670E" w14:textId="77777777" w:rsidR="00C759A6" w:rsidRPr="0004052F" w:rsidRDefault="00000000">
      <w:pPr>
        <w:spacing w:beforeLines="50" w:before="156" w:line="360" w:lineRule="auto"/>
        <w:jc w:val="center"/>
        <w:rPr>
          <w:rFonts w:ascii="宋体" w:eastAsia="宋体" w:hAnsi="宋体" w:hint="eastAsia"/>
          <w:b/>
          <w:bCs/>
        </w:rPr>
      </w:pPr>
      <w:r w:rsidRPr="0004052F">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759A6" w:rsidRPr="0004052F" w14:paraId="394C406E" w14:textId="77777777">
        <w:trPr>
          <w:trHeight w:val="621"/>
          <w:jc w:val="center"/>
        </w:trPr>
        <w:tc>
          <w:tcPr>
            <w:tcW w:w="750" w:type="dxa"/>
            <w:vAlign w:val="center"/>
          </w:tcPr>
          <w:p w14:paraId="61618C3B" w14:textId="77777777" w:rsidR="00C759A6" w:rsidRPr="0004052F" w:rsidRDefault="00000000">
            <w:pPr>
              <w:spacing w:line="300" w:lineRule="auto"/>
              <w:jc w:val="center"/>
              <w:rPr>
                <w:rFonts w:ascii="宋体" w:eastAsia="宋体" w:hAnsi="宋体" w:cs="仿宋" w:hint="eastAsia"/>
                <w:b/>
                <w:sz w:val="24"/>
                <w:szCs w:val="24"/>
              </w:rPr>
            </w:pPr>
            <w:r w:rsidRPr="0004052F">
              <w:rPr>
                <w:rFonts w:ascii="宋体" w:eastAsia="宋体" w:hAnsi="宋体" w:cs="仿宋" w:hint="eastAsia"/>
                <w:b/>
                <w:sz w:val="24"/>
                <w:szCs w:val="24"/>
              </w:rPr>
              <w:t>序号</w:t>
            </w:r>
          </w:p>
        </w:tc>
        <w:tc>
          <w:tcPr>
            <w:tcW w:w="1813" w:type="dxa"/>
            <w:vAlign w:val="center"/>
          </w:tcPr>
          <w:p w14:paraId="764D8EEB" w14:textId="77777777" w:rsidR="00C759A6" w:rsidRPr="0004052F" w:rsidRDefault="00000000">
            <w:pPr>
              <w:spacing w:line="300" w:lineRule="auto"/>
              <w:jc w:val="center"/>
              <w:rPr>
                <w:rFonts w:ascii="宋体" w:eastAsia="宋体" w:hAnsi="宋体" w:cs="仿宋" w:hint="eastAsia"/>
                <w:b/>
                <w:sz w:val="24"/>
                <w:szCs w:val="24"/>
              </w:rPr>
            </w:pPr>
            <w:r w:rsidRPr="0004052F">
              <w:rPr>
                <w:rFonts w:ascii="宋体" w:eastAsia="宋体" w:hAnsi="宋体" w:cs="仿宋" w:hint="eastAsia"/>
                <w:b/>
                <w:sz w:val="24"/>
                <w:szCs w:val="24"/>
              </w:rPr>
              <w:t>审查因素</w:t>
            </w:r>
          </w:p>
        </w:tc>
        <w:tc>
          <w:tcPr>
            <w:tcW w:w="6646" w:type="dxa"/>
            <w:vAlign w:val="center"/>
          </w:tcPr>
          <w:p w14:paraId="1870C542" w14:textId="77777777" w:rsidR="00C759A6" w:rsidRPr="0004052F" w:rsidRDefault="00000000">
            <w:pPr>
              <w:spacing w:line="300" w:lineRule="auto"/>
              <w:jc w:val="center"/>
              <w:rPr>
                <w:rFonts w:ascii="宋体" w:eastAsia="宋体" w:hAnsi="宋体" w:cs="仿宋" w:hint="eastAsia"/>
                <w:b/>
                <w:sz w:val="24"/>
                <w:szCs w:val="24"/>
              </w:rPr>
            </w:pPr>
            <w:r w:rsidRPr="0004052F">
              <w:rPr>
                <w:rFonts w:ascii="宋体" w:eastAsia="宋体" w:hAnsi="宋体" w:cs="仿宋" w:hint="eastAsia"/>
                <w:b/>
                <w:sz w:val="24"/>
                <w:szCs w:val="24"/>
              </w:rPr>
              <w:t>审查内容</w:t>
            </w:r>
          </w:p>
        </w:tc>
      </w:tr>
      <w:tr w:rsidR="00C759A6" w:rsidRPr="0004052F" w14:paraId="7D55377A" w14:textId="77777777">
        <w:trPr>
          <w:trHeight w:val="539"/>
          <w:jc w:val="center"/>
        </w:trPr>
        <w:tc>
          <w:tcPr>
            <w:tcW w:w="750" w:type="dxa"/>
            <w:vAlign w:val="center"/>
          </w:tcPr>
          <w:p w14:paraId="3D50926E"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w:t>
            </w:r>
          </w:p>
        </w:tc>
        <w:tc>
          <w:tcPr>
            <w:tcW w:w="1813" w:type="dxa"/>
            <w:vAlign w:val="center"/>
          </w:tcPr>
          <w:p w14:paraId="570E50F7"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授权委托书</w:t>
            </w:r>
          </w:p>
        </w:tc>
        <w:tc>
          <w:tcPr>
            <w:tcW w:w="6646" w:type="dxa"/>
            <w:vAlign w:val="center"/>
          </w:tcPr>
          <w:p w14:paraId="5B44E6C0"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按招标文件要求提供授权委托书。</w:t>
            </w:r>
          </w:p>
        </w:tc>
      </w:tr>
      <w:tr w:rsidR="00C759A6" w:rsidRPr="0004052F" w14:paraId="2612289E" w14:textId="77777777">
        <w:trPr>
          <w:trHeight w:val="547"/>
          <w:jc w:val="center"/>
        </w:trPr>
        <w:tc>
          <w:tcPr>
            <w:tcW w:w="750" w:type="dxa"/>
            <w:vAlign w:val="center"/>
          </w:tcPr>
          <w:p w14:paraId="493E3A75"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2</w:t>
            </w:r>
          </w:p>
        </w:tc>
        <w:tc>
          <w:tcPr>
            <w:tcW w:w="1813" w:type="dxa"/>
            <w:vAlign w:val="center"/>
          </w:tcPr>
          <w:p w14:paraId="73556D26"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投标完整性</w:t>
            </w:r>
          </w:p>
        </w:tc>
        <w:tc>
          <w:tcPr>
            <w:tcW w:w="6646" w:type="dxa"/>
            <w:vAlign w:val="center"/>
          </w:tcPr>
          <w:p w14:paraId="2F49320F"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未将一个采购包中的内容拆开投标。</w:t>
            </w:r>
          </w:p>
        </w:tc>
      </w:tr>
      <w:tr w:rsidR="00C759A6" w:rsidRPr="0004052F" w14:paraId="5DC5A4D2" w14:textId="77777777">
        <w:trPr>
          <w:trHeight w:val="23"/>
          <w:jc w:val="center"/>
        </w:trPr>
        <w:tc>
          <w:tcPr>
            <w:tcW w:w="750" w:type="dxa"/>
            <w:vAlign w:val="center"/>
          </w:tcPr>
          <w:p w14:paraId="21ACED99"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3</w:t>
            </w:r>
          </w:p>
        </w:tc>
        <w:tc>
          <w:tcPr>
            <w:tcW w:w="1813" w:type="dxa"/>
            <w:vAlign w:val="center"/>
          </w:tcPr>
          <w:p w14:paraId="0223C2E7"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投标报价</w:t>
            </w:r>
          </w:p>
        </w:tc>
        <w:tc>
          <w:tcPr>
            <w:tcW w:w="6646" w:type="dxa"/>
            <w:vAlign w:val="center"/>
          </w:tcPr>
          <w:p w14:paraId="30F8D3DD"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投标报价未超过招标文件中规定的项目/采购包预算金额或者项目/采购包最高限价。</w:t>
            </w:r>
          </w:p>
          <w:p w14:paraId="54E484C0" w14:textId="77777777" w:rsidR="00C759A6" w:rsidRPr="0004052F" w:rsidRDefault="00000000">
            <w:pPr>
              <w:pStyle w:val="afd"/>
              <w:ind w:left="0" w:right="6"/>
              <w:rPr>
                <w:rFonts w:ascii="宋体" w:eastAsia="宋体" w:hAnsi="宋体" w:cs="仿宋" w:hint="eastAsia"/>
                <w:sz w:val="24"/>
                <w:szCs w:val="24"/>
              </w:rPr>
            </w:pPr>
            <w:r w:rsidRPr="0004052F">
              <w:rPr>
                <w:rFonts w:ascii="宋体" w:eastAsia="宋体" w:hAnsi="宋体" w:cs="仿宋" w:hint="eastAsia"/>
                <w:sz w:val="24"/>
                <w:szCs w:val="24"/>
              </w:rPr>
              <w:t>如本包内包含多个货物</w:t>
            </w:r>
            <w:r w:rsidRPr="0004052F">
              <w:rPr>
                <w:rFonts w:ascii="宋体" w:eastAsia="宋体" w:hAnsi="宋体" w:cs="仿宋"/>
                <w:sz w:val="24"/>
                <w:szCs w:val="24"/>
              </w:rPr>
              <w:t>/</w:t>
            </w:r>
            <w:r w:rsidRPr="0004052F">
              <w:rPr>
                <w:rFonts w:ascii="宋体" w:eastAsia="宋体" w:hAnsi="宋体" w:cs="仿宋" w:hint="eastAsia"/>
                <w:sz w:val="24"/>
                <w:szCs w:val="24"/>
              </w:rPr>
              <w:t>服务的预算单价或单价最高限价（如有）的，报价未超过分项货物</w:t>
            </w:r>
            <w:r w:rsidRPr="0004052F">
              <w:rPr>
                <w:rFonts w:ascii="宋体" w:eastAsia="宋体" w:hAnsi="宋体" w:cs="仿宋"/>
                <w:sz w:val="24"/>
                <w:szCs w:val="24"/>
              </w:rPr>
              <w:t>/</w:t>
            </w:r>
            <w:r w:rsidRPr="0004052F">
              <w:rPr>
                <w:rFonts w:ascii="宋体" w:eastAsia="宋体" w:hAnsi="宋体" w:cs="仿宋" w:hint="eastAsia"/>
                <w:sz w:val="24"/>
                <w:szCs w:val="24"/>
              </w:rPr>
              <w:t>服务预算单价或单价最高限价（如有）。</w:t>
            </w:r>
          </w:p>
        </w:tc>
      </w:tr>
      <w:tr w:rsidR="00C759A6" w:rsidRPr="0004052F" w14:paraId="07E523ED" w14:textId="77777777">
        <w:trPr>
          <w:trHeight w:val="23"/>
          <w:jc w:val="center"/>
        </w:trPr>
        <w:tc>
          <w:tcPr>
            <w:tcW w:w="750" w:type="dxa"/>
            <w:vAlign w:val="center"/>
          </w:tcPr>
          <w:p w14:paraId="0250FBC9"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4</w:t>
            </w:r>
          </w:p>
        </w:tc>
        <w:tc>
          <w:tcPr>
            <w:tcW w:w="1813" w:type="dxa"/>
            <w:vAlign w:val="center"/>
          </w:tcPr>
          <w:p w14:paraId="77D80C4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报价唯一性</w:t>
            </w:r>
          </w:p>
        </w:tc>
        <w:tc>
          <w:tcPr>
            <w:tcW w:w="6646" w:type="dxa"/>
            <w:vAlign w:val="center"/>
          </w:tcPr>
          <w:p w14:paraId="365C2430"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投标文件未出现可选择性或可调整的报价（招标文件另有规定的除外）。</w:t>
            </w:r>
          </w:p>
        </w:tc>
      </w:tr>
      <w:tr w:rsidR="00C759A6" w:rsidRPr="0004052F" w14:paraId="114F716A" w14:textId="77777777">
        <w:trPr>
          <w:trHeight w:val="588"/>
          <w:jc w:val="center"/>
        </w:trPr>
        <w:tc>
          <w:tcPr>
            <w:tcW w:w="750" w:type="dxa"/>
            <w:vAlign w:val="center"/>
          </w:tcPr>
          <w:p w14:paraId="7C9FF071"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5</w:t>
            </w:r>
          </w:p>
        </w:tc>
        <w:tc>
          <w:tcPr>
            <w:tcW w:w="1813" w:type="dxa"/>
            <w:vAlign w:val="center"/>
          </w:tcPr>
          <w:p w14:paraId="1ED82BD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投标有效期</w:t>
            </w:r>
          </w:p>
        </w:tc>
        <w:tc>
          <w:tcPr>
            <w:tcW w:w="6646" w:type="dxa"/>
            <w:vAlign w:val="center"/>
          </w:tcPr>
          <w:p w14:paraId="6616BCA2"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投标文件中承诺的投标。有效期满足招标文件中载明的投标有效期的</w:t>
            </w:r>
          </w:p>
        </w:tc>
      </w:tr>
      <w:tr w:rsidR="00C759A6" w:rsidRPr="0004052F" w14:paraId="5F1C4272" w14:textId="77777777">
        <w:trPr>
          <w:trHeight w:val="588"/>
          <w:jc w:val="center"/>
        </w:trPr>
        <w:tc>
          <w:tcPr>
            <w:tcW w:w="750" w:type="dxa"/>
            <w:vAlign w:val="center"/>
          </w:tcPr>
          <w:p w14:paraId="2FBEABD4"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6</w:t>
            </w:r>
          </w:p>
        </w:tc>
        <w:tc>
          <w:tcPr>
            <w:tcW w:w="1813" w:type="dxa"/>
            <w:vAlign w:val="center"/>
          </w:tcPr>
          <w:p w14:paraId="40D29FF5"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投标文件的签署和盖章</w:t>
            </w:r>
          </w:p>
        </w:tc>
        <w:tc>
          <w:tcPr>
            <w:tcW w:w="6646" w:type="dxa"/>
            <w:vAlign w:val="center"/>
          </w:tcPr>
          <w:p w14:paraId="6B4F5FD4"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投标文件的签署和盖章符合招标文件第二章投标人须知第14项的规定。</w:t>
            </w:r>
          </w:p>
        </w:tc>
      </w:tr>
      <w:tr w:rsidR="00C759A6" w:rsidRPr="0004052F" w14:paraId="12B1A56A" w14:textId="77777777">
        <w:trPr>
          <w:trHeight w:val="588"/>
          <w:jc w:val="center"/>
        </w:trPr>
        <w:tc>
          <w:tcPr>
            <w:tcW w:w="750" w:type="dxa"/>
            <w:vAlign w:val="center"/>
          </w:tcPr>
          <w:p w14:paraId="5A2E081F"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7</w:t>
            </w:r>
          </w:p>
        </w:tc>
        <w:tc>
          <w:tcPr>
            <w:tcW w:w="1813" w:type="dxa"/>
            <w:vAlign w:val="center"/>
          </w:tcPr>
          <w:p w14:paraId="32FA7F01"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投标保证金</w:t>
            </w:r>
          </w:p>
        </w:tc>
        <w:tc>
          <w:tcPr>
            <w:tcW w:w="6646" w:type="dxa"/>
            <w:vAlign w:val="center"/>
          </w:tcPr>
          <w:p w14:paraId="4EE718DD"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按照招标文件的规定提交投标保证金。</w:t>
            </w:r>
          </w:p>
        </w:tc>
      </w:tr>
      <w:tr w:rsidR="00C759A6" w:rsidRPr="0004052F" w14:paraId="4169AB0F" w14:textId="77777777">
        <w:trPr>
          <w:trHeight w:val="706"/>
          <w:jc w:val="center"/>
        </w:trPr>
        <w:tc>
          <w:tcPr>
            <w:tcW w:w="750" w:type="dxa"/>
            <w:vAlign w:val="center"/>
          </w:tcPr>
          <w:p w14:paraId="44237FCA"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lastRenderedPageBreak/>
              <w:t>8</w:t>
            </w:r>
          </w:p>
        </w:tc>
        <w:tc>
          <w:tcPr>
            <w:tcW w:w="1813" w:type="dxa"/>
            <w:vAlign w:val="center"/>
          </w:tcPr>
          <w:p w14:paraId="20EA4FA3"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采购合同中付款方式</w:t>
            </w:r>
            <w:r w:rsidRPr="0004052F">
              <w:rPr>
                <w:rFonts w:ascii="宋体" w:eastAsia="宋体" w:hAnsi="宋体" w:cs="仿宋"/>
                <w:sz w:val="24"/>
                <w:szCs w:val="24"/>
              </w:rPr>
              <w:t>/</w:t>
            </w:r>
            <w:r w:rsidRPr="0004052F">
              <w:rPr>
                <w:rFonts w:ascii="宋体" w:eastAsia="宋体" w:hAnsi="宋体" w:cs="仿宋" w:hint="eastAsia"/>
                <w:sz w:val="24"/>
                <w:szCs w:val="24"/>
              </w:rPr>
              <w:t>条件</w:t>
            </w:r>
          </w:p>
        </w:tc>
        <w:tc>
          <w:tcPr>
            <w:tcW w:w="6646" w:type="dxa"/>
            <w:vAlign w:val="center"/>
          </w:tcPr>
          <w:p w14:paraId="57FDDF3A"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投标文件满足合同条款中付款方式</w:t>
            </w:r>
            <w:r w:rsidRPr="0004052F">
              <w:rPr>
                <w:rFonts w:ascii="宋体" w:eastAsia="宋体" w:hAnsi="宋体" w:cs="仿宋"/>
                <w:sz w:val="24"/>
                <w:szCs w:val="24"/>
              </w:rPr>
              <w:t>/</w:t>
            </w:r>
            <w:r w:rsidRPr="0004052F">
              <w:rPr>
                <w:rFonts w:ascii="宋体" w:eastAsia="宋体" w:hAnsi="宋体" w:cs="仿宋" w:hint="eastAsia"/>
                <w:sz w:val="24"/>
                <w:szCs w:val="24"/>
              </w:rPr>
              <w:t>条件的要求。</w:t>
            </w:r>
          </w:p>
        </w:tc>
      </w:tr>
      <w:tr w:rsidR="00C759A6" w:rsidRPr="0004052F" w14:paraId="1BA12B76" w14:textId="77777777">
        <w:trPr>
          <w:trHeight w:val="706"/>
          <w:jc w:val="center"/>
        </w:trPr>
        <w:tc>
          <w:tcPr>
            <w:tcW w:w="750" w:type="dxa"/>
            <w:vAlign w:val="center"/>
          </w:tcPr>
          <w:p w14:paraId="0DD42303"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9</w:t>
            </w:r>
          </w:p>
        </w:tc>
        <w:tc>
          <w:tcPr>
            <w:tcW w:w="1813" w:type="dxa"/>
            <w:vAlign w:val="center"/>
          </w:tcPr>
          <w:p w14:paraId="1E4FE549"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hAnsi="宋体" w:hint="eastAsia"/>
                <w:sz w:val="24"/>
                <w:szCs w:val="20"/>
              </w:rPr>
              <w:t>采购合同中违约责任</w:t>
            </w:r>
          </w:p>
        </w:tc>
        <w:tc>
          <w:tcPr>
            <w:tcW w:w="6646" w:type="dxa"/>
            <w:vAlign w:val="center"/>
          </w:tcPr>
          <w:p w14:paraId="7A1BE806"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投标文件满足合同条款中</w:t>
            </w:r>
            <w:r w:rsidRPr="0004052F">
              <w:rPr>
                <w:rFonts w:ascii="宋体" w:hAnsi="宋体" w:hint="eastAsia"/>
                <w:sz w:val="24"/>
                <w:szCs w:val="20"/>
              </w:rPr>
              <w:t>违约责任</w:t>
            </w:r>
            <w:r w:rsidRPr="0004052F">
              <w:rPr>
                <w:rFonts w:ascii="宋体" w:eastAsia="宋体" w:hAnsi="宋体" w:cs="仿宋" w:hint="eastAsia"/>
                <w:sz w:val="24"/>
                <w:szCs w:val="24"/>
              </w:rPr>
              <w:t>的要求。</w:t>
            </w:r>
          </w:p>
        </w:tc>
      </w:tr>
      <w:tr w:rsidR="00C759A6" w:rsidRPr="0004052F" w14:paraId="3353CB51" w14:textId="77777777">
        <w:trPr>
          <w:trHeight w:val="579"/>
          <w:jc w:val="center"/>
        </w:trPr>
        <w:tc>
          <w:tcPr>
            <w:tcW w:w="750" w:type="dxa"/>
            <w:vAlign w:val="center"/>
          </w:tcPr>
          <w:p w14:paraId="110D1C52"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10</w:t>
            </w:r>
          </w:p>
        </w:tc>
        <w:tc>
          <w:tcPr>
            <w:tcW w:w="1813" w:type="dxa"/>
            <w:vAlign w:val="center"/>
          </w:tcPr>
          <w:p w14:paraId="3F043015"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★号、</w:t>
            </w:r>
            <w:r w:rsidRPr="0004052F">
              <w:rPr>
                <w:rFonts w:ascii="宋体" w:eastAsia="宋体" w:hAnsi="宋体" w:cs="仿宋"/>
                <w:b/>
                <w:bCs/>
                <w:sz w:val="24"/>
                <w:szCs w:val="24"/>
              </w:rPr>
              <w:t>*</w:t>
            </w:r>
            <w:r w:rsidRPr="0004052F">
              <w:rPr>
                <w:rFonts w:ascii="宋体" w:eastAsia="宋体" w:hAnsi="宋体" w:cs="仿宋" w:hint="eastAsia"/>
                <w:b/>
                <w:bCs/>
                <w:sz w:val="24"/>
                <w:szCs w:val="24"/>
              </w:rPr>
              <w:t>号</w:t>
            </w:r>
            <w:r w:rsidRPr="0004052F">
              <w:rPr>
                <w:rFonts w:ascii="宋体" w:eastAsia="宋体" w:hAnsi="宋体" w:cs="仿宋" w:hint="eastAsia"/>
                <w:sz w:val="24"/>
                <w:szCs w:val="24"/>
              </w:rPr>
              <w:t>条款响应</w:t>
            </w:r>
          </w:p>
        </w:tc>
        <w:tc>
          <w:tcPr>
            <w:tcW w:w="6646" w:type="dxa"/>
            <w:vAlign w:val="center"/>
          </w:tcPr>
          <w:p w14:paraId="1EB57B9C"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投标文件满足招标文件第五章《采购需求》中★号、</w:t>
            </w:r>
            <w:r w:rsidRPr="0004052F">
              <w:rPr>
                <w:rFonts w:ascii="宋体" w:eastAsia="宋体" w:hAnsi="宋体" w:cs="仿宋"/>
                <w:b/>
                <w:bCs/>
                <w:sz w:val="24"/>
                <w:szCs w:val="24"/>
              </w:rPr>
              <w:t>*</w:t>
            </w:r>
            <w:r w:rsidRPr="0004052F">
              <w:rPr>
                <w:rFonts w:ascii="宋体" w:eastAsia="宋体" w:hAnsi="宋体" w:cs="仿宋" w:hint="eastAsia"/>
                <w:b/>
                <w:bCs/>
                <w:sz w:val="24"/>
                <w:szCs w:val="24"/>
              </w:rPr>
              <w:t>号</w:t>
            </w:r>
            <w:r w:rsidRPr="0004052F">
              <w:rPr>
                <w:rFonts w:ascii="宋体" w:eastAsia="宋体" w:hAnsi="宋体" w:cs="仿宋" w:hint="eastAsia"/>
                <w:sz w:val="24"/>
                <w:szCs w:val="24"/>
              </w:rPr>
              <w:t>条款要求的。</w:t>
            </w:r>
          </w:p>
        </w:tc>
      </w:tr>
      <w:tr w:rsidR="00C759A6" w:rsidRPr="0004052F" w14:paraId="15769DF2" w14:textId="77777777">
        <w:trPr>
          <w:trHeight w:val="23"/>
          <w:jc w:val="center"/>
        </w:trPr>
        <w:tc>
          <w:tcPr>
            <w:tcW w:w="750" w:type="dxa"/>
            <w:vAlign w:val="center"/>
          </w:tcPr>
          <w:p w14:paraId="30ABAC62"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sz w:val="24"/>
                <w:szCs w:val="24"/>
              </w:rPr>
              <w:t>1</w:t>
            </w:r>
            <w:r w:rsidRPr="0004052F">
              <w:rPr>
                <w:rFonts w:ascii="宋体" w:eastAsia="宋体" w:hAnsi="宋体" w:cs="仿宋" w:hint="eastAsia"/>
                <w:sz w:val="24"/>
                <w:szCs w:val="24"/>
              </w:rPr>
              <w:t>1</w:t>
            </w:r>
          </w:p>
        </w:tc>
        <w:tc>
          <w:tcPr>
            <w:tcW w:w="1813" w:type="dxa"/>
            <w:vAlign w:val="center"/>
          </w:tcPr>
          <w:p w14:paraId="4500E9CB"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拟分包情况说明（如有）</w:t>
            </w:r>
          </w:p>
        </w:tc>
        <w:tc>
          <w:tcPr>
            <w:tcW w:w="6646" w:type="dxa"/>
            <w:vAlign w:val="center"/>
          </w:tcPr>
          <w:p w14:paraId="4F15E171"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如本项目（包）非因落实政府采购政策亦允许分包，且供应商拟进行分包时，必须提供；否则无需提供。</w:t>
            </w:r>
          </w:p>
        </w:tc>
      </w:tr>
      <w:tr w:rsidR="00C759A6" w:rsidRPr="0004052F" w14:paraId="770DB658" w14:textId="77777777">
        <w:trPr>
          <w:trHeight w:val="23"/>
          <w:jc w:val="center"/>
        </w:trPr>
        <w:tc>
          <w:tcPr>
            <w:tcW w:w="750" w:type="dxa"/>
            <w:vAlign w:val="center"/>
          </w:tcPr>
          <w:p w14:paraId="029603FE"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sz w:val="24"/>
                <w:szCs w:val="24"/>
              </w:rPr>
              <w:t>1</w:t>
            </w:r>
            <w:r w:rsidRPr="0004052F">
              <w:rPr>
                <w:rFonts w:ascii="宋体" w:eastAsia="宋体" w:hAnsi="宋体" w:cs="仿宋" w:hint="eastAsia"/>
                <w:sz w:val="24"/>
                <w:szCs w:val="24"/>
              </w:rPr>
              <w:t>2</w:t>
            </w:r>
          </w:p>
        </w:tc>
        <w:tc>
          <w:tcPr>
            <w:tcW w:w="1813" w:type="dxa"/>
            <w:vAlign w:val="center"/>
          </w:tcPr>
          <w:p w14:paraId="5023C7CB"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分包其他要求（如有）</w:t>
            </w:r>
          </w:p>
        </w:tc>
        <w:tc>
          <w:tcPr>
            <w:tcW w:w="6646" w:type="dxa"/>
            <w:vAlign w:val="center"/>
          </w:tcPr>
          <w:p w14:paraId="07B48A26"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分包履行的内容、金额或者比例未超出《投标人须知资料表》中的规定；</w:t>
            </w:r>
          </w:p>
          <w:p w14:paraId="34247E4A"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分包承担主体具备《投标人须知资料表》载明的资质条件且提供了资质证书复印件（如有）。</w:t>
            </w:r>
          </w:p>
        </w:tc>
      </w:tr>
      <w:tr w:rsidR="00C759A6" w:rsidRPr="0004052F" w14:paraId="6B48FBF1" w14:textId="77777777">
        <w:trPr>
          <w:trHeight w:val="23"/>
          <w:jc w:val="center"/>
        </w:trPr>
        <w:tc>
          <w:tcPr>
            <w:tcW w:w="750" w:type="dxa"/>
            <w:vAlign w:val="center"/>
          </w:tcPr>
          <w:p w14:paraId="64194986"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13</w:t>
            </w:r>
          </w:p>
        </w:tc>
        <w:tc>
          <w:tcPr>
            <w:tcW w:w="1813" w:type="dxa"/>
            <w:vAlign w:val="center"/>
          </w:tcPr>
          <w:p w14:paraId="392687C0"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报价的修正</w:t>
            </w:r>
          </w:p>
          <w:p w14:paraId="1632A413"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（如有）</w:t>
            </w:r>
          </w:p>
        </w:tc>
        <w:tc>
          <w:tcPr>
            <w:tcW w:w="6646" w:type="dxa"/>
            <w:vAlign w:val="center"/>
          </w:tcPr>
          <w:p w14:paraId="2FCD1FC8"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不涉及报价修正，或投标文件报价出现前后不一致时，投标人对修正后的报价予以确认。（如有）</w:t>
            </w:r>
          </w:p>
        </w:tc>
      </w:tr>
      <w:tr w:rsidR="00C759A6" w:rsidRPr="0004052F" w14:paraId="100C7D73" w14:textId="77777777">
        <w:trPr>
          <w:trHeight w:val="23"/>
          <w:jc w:val="center"/>
        </w:trPr>
        <w:tc>
          <w:tcPr>
            <w:tcW w:w="750" w:type="dxa"/>
            <w:vAlign w:val="center"/>
          </w:tcPr>
          <w:p w14:paraId="69F646E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14</w:t>
            </w:r>
          </w:p>
        </w:tc>
        <w:tc>
          <w:tcPr>
            <w:tcW w:w="1813" w:type="dxa"/>
            <w:vAlign w:val="center"/>
          </w:tcPr>
          <w:p w14:paraId="280B23F3"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报价合理性</w:t>
            </w:r>
          </w:p>
        </w:tc>
        <w:tc>
          <w:tcPr>
            <w:tcW w:w="6646" w:type="dxa"/>
            <w:vAlign w:val="center"/>
          </w:tcPr>
          <w:p w14:paraId="4E6EE9CF"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759A6" w:rsidRPr="0004052F" w14:paraId="4F8E8A7F" w14:textId="77777777">
        <w:trPr>
          <w:trHeight w:val="23"/>
          <w:jc w:val="center"/>
        </w:trPr>
        <w:tc>
          <w:tcPr>
            <w:tcW w:w="750" w:type="dxa"/>
            <w:vAlign w:val="center"/>
          </w:tcPr>
          <w:p w14:paraId="4A3550AF"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15</w:t>
            </w:r>
          </w:p>
        </w:tc>
        <w:tc>
          <w:tcPr>
            <w:tcW w:w="1813" w:type="dxa"/>
            <w:vAlign w:val="center"/>
          </w:tcPr>
          <w:p w14:paraId="7A65345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进口产品</w:t>
            </w:r>
          </w:p>
          <w:p w14:paraId="17960DF4"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（如有）</w:t>
            </w:r>
          </w:p>
        </w:tc>
        <w:tc>
          <w:tcPr>
            <w:tcW w:w="6646" w:type="dxa"/>
            <w:vAlign w:val="center"/>
          </w:tcPr>
          <w:p w14:paraId="72A21863"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招标文件不接受进口产品投标的内容时，投标人所投产品不含进口产品。</w:t>
            </w:r>
          </w:p>
        </w:tc>
      </w:tr>
      <w:tr w:rsidR="00C759A6" w:rsidRPr="0004052F" w14:paraId="4CF692F6" w14:textId="77777777">
        <w:trPr>
          <w:trHeight w:val="23"/>
          <w:jc w:val="center"/>
        </w:trPr>
        <w:tc>
          <w:tcPr>
            <w:tcW w:w="750" w:type="dxa"/>
            <w:vAlign w:val="center"/>
          </w:tcPr>
          <w:p w14:paraId="2A63FFC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16</w:t>
            </w:r>
          </w:p>
        </w:tc>
        <w:tc>
          <w:tcPr>
            <w:tcW w:w="1813" w:type="dxa"/>
            <w:vAlign w:val="center"/>
          </w:tcPr>
          <w:p w14:paraId="595866BC"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国家有关部门 对投标人的投 标产品有强制 性规定或要求的</w:t>
            </w:r>
          </w:p>
        </w:tc>
        <w:tc>
          <w:tcPr>
            <w:tcW w:w="6646" w:type="dxa"/>
            <w:vAlign w:val="center"/>
          </w:tcPr>
          <w:p w14:paraId="2F6A1449"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13991422"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72A60722"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66C98B0"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w:t>
            </w:r>
            <w:r w:rsidRPr="0004052F">
              <w:rPr>
                <w:rFonts w:ascii="宋体" w:eastAsia="宋体" w:hAnsi="宋体" w:cs="仿宋" w:hint="eastAsia"/>
                <w:sz w:val="24"/>
                <w:szCs w:val="24"/>
              </w:rPr>
              <w:lastRenderedPageBreak/>
              <w:t>域网安全标准（GB15629.11/1102）并通过国家产品认证的产品；</w:t>
            </w:r>
          </w:p>
          <w:p w14:paraId="6F2A8328"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759A6" w:rsidRPr="0004052F" w14:paraId="72BCB0EF" w14:textId="77777777">
        <w:trPr>
          <w:trHeight w:val="23"/>
          <w:jc w:val="center"/>
        </w:trPr>
        <w:tc>
          <w:tcPr>
            <w:tcW w:w="750" w:type="dxa"/>
            <w:vAlign w:val="center"/>
          </w:tcPr>
          <w:p w14:paraId="2A70C3E8"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sz w:val="24"/>
                <w:szCs w:val="24"/>
              </w:rPr>
              <w:lastRenderedPageBreak/>
              <w:t>1</w:t>
            </w:r>
            <w:r w:rsidRPr="0004052F">
              <w:rPr>
                <w:rFonts w:ascii="宋体" w:eastAsia="宋体" w:hAnsi="宋体" w:cs="仿宋" w:hint="eastAsia"/>
                <w:sz w:val="24"/>
                <w:szCs w:val="24"/>
              </w:rPr>
              <w:t>7</w:t>
            </w:r>
          </w:p>
        </w:tc>
        <w:tc>
          <w:tcPr>
            <w:tcW w:w="1813" w:type="dxa"/>
            <w:vAlign w:val="center"/>
          </w:tcPr>
          <w:p w14:paraId="43185B45"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公平竞争</w:t>
            </w:r>
          </w:p>
        </w:tc>
        <w:tc>
          <w:tcPr>
            <w:tcW w:w="6646" w:type="dxa"/>
            <w:vAlign w:val="center"/>
          </w:tcPr>
          <w:p w14:paraId="1872448E"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759A6" w:rsidRPr="0004052F" w14:paraId="4A3D5FA9" w14:textId="77777777">
        <w:trPr>
          <w:trHeight w:val="23"/>
          <w:jc w:val="center"/>
        </w:trPr>
        <w:tc>
          <w:tcPr>
            <w:tcW w:w="750" w:type="dxa"/>
            <w:vAlign w:val="center"/>
          </w:tcPr>
          <w:p w14:paraId="4BDCA740"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18</w:t>
            </w:r>
          </w:p>
        </w:tc>
        <w:tc>
          <w:tcPr>
            <w:tcW w:w="1813" w:type="dxa"/>
            <w:vAlign w:val="center"/>
          </w:tcPr>
          <w:p w14:paraId="6B0927C7"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串通投标</w:t>
            </w:r>
          </w:p>
        </w:tc>
        <w:tc>
          <w:tcPr>
            <w:tcW w:w="6646" w:type="dxa"/>
            <w:vAlign w:val="center"/>
          </w:tcPr>
          <w:p w14:paraId="5947DBDA"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不存在《政府采购货物和服务招标投标管理办法》视为投标人串通投标的情形：</w:t>
            </w:r>
          </w:p>
          <w:p w14:paraId="34CA1D07"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(一</w:t>
            </w:r>
            <w:r w:rsidRPr="0004052F">
              <w:rPr>
                <w:rFonts w:ascii="宋体" w:eastAsia="宋体" w:hAnsi="宋体" w:cs="仿宋"/>
                <w:sz w:val="24"/>
                <w:szCs w:val="24"/>
              </w:rPr>
              <w:t>)</w:t>
            </w:r>
            <w:r w:rsidRPr="0004052F">
              <w:rPr>
                <w:rFonts w:ascii="宋体" w:eastAsia="宋体" w:hAnsi="宋体" w:cs="仿宋" w:hint="eastAsia"/>
                <w:sz w:val="24"/>
                <w:szCs w:val="24"/>
              </w:rPr>
              <w:t>不同投标人的投标文件由同一单位或者个人编制；</w:t>
            </w:r>
          </w:p>
          <w:p w14:paraId="48C85F6C"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(二</w:t>
            </w:r>
            <w:r w:rsidRPr="0004052F">
              <w:rPr>
                <w:rFonts w:ascii="宋体" w:eastAsia="宋体" w:hAnsi="宋体" w:cs="仿宋"/>
                <w:sz w:val="24"/>
                <w:szCs w:val="24"/>
              </w:rPr>
              <w:t>)</w:t>
            </w:r>
            <w:r w:rsidRPr="0004052F">
              <w:rPr>
                <w:rFonts w:ascii="宋体" w:eastAsia="宋体" w:hAnsi="宋体" w:cs="仿宋" w:hint="eastAsia"/>
                <w:sz w:val="24"/>
                <w:szCs w:val="24"/>
              </w:rPr>
              <w:t>不同投标人委托同一单位或者个人办理投标事宜；</w:t>
            </w:r>
          </w:p>
          <w:p w14:paraId="4A018FD2"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(三</w:t>
            </w:r>
            <w:r w:rsidRPr="0004052F">
              <w:rPr>
                <w:rFonts w:ascii="宋体" w:eastAsia="宋体" w:hAnsi="宋体" w:cs="仿宋"/>
                <w:sz w:val="24"/>
                <w:szCs w:val="24"/>
              </w:rPr>
              <w:t>)</w:t>
            </w:r>
            <w:r w:rsidRPr="0004052F">
              <w:rPr>
                <w:rFonts w:ascii="宋体" w:eastAsia="宋体" w:hAnsi="宋体" w:cs="仿宋" w:hint="eastAsia"/>
                <w:sz w:val="24"/>
                <w:szCs w:val="24"/>
              </w:rPr>
              <w:t>不同投标人的投标文件载明的项目管理成员或者联系人员为同一人；</w:t>
            </w:r>
          </w:p>
          <w:p w14:paraId="38F7401C"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(四</w:t>
            </w:r>
            <w:r w:rsidRPr="0004052F">
              <w:rPr>
                <w:rFonts w:ascii="宋体" w:eastAsia="宋体" w:hAnsi="宋体" w:cs="仿宋"/>
                <w:sz w:val="24"/>
                <w:szCs w:val="24"/>
              </w:rPr>
              <w:t>)</w:t>
            </w:r>
            <w:r w:rsidRPr="0004052F">
              <w:rPr>
                <w:rFonts w:ascii="宋体" w:eastAsia="宋体" w:hAnsi="宋体" w:cs="仿宋" w:hint="eastAsia"/>
                <w:sz w:val="24"/>
                <w:szCs w:val="24"/>
              </w:rPr>
              <w:t>不同投标人的投标文件异常一致或者投标报价呈规律性差异；</w:t>
            </w:r>
          </w:p>
          <w:p w14:paraId="00633D54"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(五</w:t>
            </w:r>
            <w:r w:rsidRPr="0004052F">
              <w:rPr>
                <w:rFonts w:ascii="宋体" w:eastAsia="宋体" w:hAnsi="宋体" w:cs="仿宋"/>
                <w:sz w:val="24"/>
                <w:szCs w:val="24"/>
              </w:rPr>
              <w:t>)</w:t>
            </w:r>
            <w:r w:rsidRPr="0004052F">
              <w:rPr>
                <w:rFonts w:ascii="宋体" w:eastAsia="宋体" w:hAnsi="宋体" w:cs="仿宋" w:hint="eastAsia"/>
                <w:sz w:val="24"/>
                <w:szCs w:val="24"/>
              </w:rPr>
              <w:t>不同投标人的投标文件相互混装；</w:t>
            </w:r>
          </w:p>
          <w:p w14:paraId="7A347A1B"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(六</w:t>
            </w:r>
            <w:r w:rsidRPr="0004052F">
              <w:rPr>
                <w:rFonts w:ascii="宋体" w:eastAsia="宋体" w:hAnsi="宋体" w:cs="仿宋"/>
                <w:sz w:val="24"/>
                <w:szCs w:val="24"/>
              </w:rPr>
              <w:t>)</w:t>
            </w:r>
            <w:r w:rsidRPr="0004052F">
              <w:rPr>
                <w:rFonts w:ascii="宋体" w:eastAsia="宋体" w:hAnsi="宋体" w:cs="仿宋" w:hint="eastAsia"/>
                <w:sz w:val="24"/>
                <w:szCs w:val="24"/>
              </w:rPr>
              <w:t>不同投标人的投标保证金从同一单位或者个人的账户转出。</w:t>
            </w:r>
          </w:p>
        </w:tc>
      </w:tr>
      <w:tr w:rsidR="00C759A6" w:rsidRPr="0004052F" w14:paraId="057C3D67" w14:textId="77777777">
        <w:trPr>
          <w:trHeight w:val="570"/>
          <w:jc w:val="center"/>
        </w:trPr>
        <w:tc>
          <w:tcPr>
            <w:tcW w:w="750" w:type="dxa"/>
            <w:vAlign w:val="center"/>
          </w:tcPr>
          <w:p w14:paraId="2F8BB661"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19</w:t>
            </w:r>
          </w:p>
        </w:tc>
        <w:tc>
          <w:tcPr>
            <w:tcW w:w="1813" w:type="dxa"/>
            <w:vAlign w:val="center"/>
          </w:tcPr>
          <w:p w14:paraId="1DE074DE"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附加条件</w:t>
            </w:r>
          </w:p>
        </w:tc>
        <w:tc>
          <w:tcPr>
            <w:tcW w:w="6646" w:type="dxa"/>
            <w:vAlign w:val="center"/>
          </w:tcPr>
          <w:p w14:paraId="46F02304"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投标文件未含有采购人不能接受的附加条件的。；</w:t>
            </w:r>
          </w:p>
        </w:tc>
      </w:tr>
      <w:tr w:rsidR="00C759A6" w:rsidRPr="0004052F" w14:paraId="20CD8A06" w14:textId="77777777">
        <w:trPr>
          <w:trHeight w:val="23"/>
          <w:jc w:val="center"/>
        </w:trPr>
        <w:tc>
          <w:tcPr>
            <w:tcW w:w="750" w:type="dxa"/>
            <w:vAlign w:val="center"/>
          </w:tcPr>
          <w:p w14:paraId="0A4C4FF2"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20</w:t>
            </w:r>
          </w:p>
        </w:tc>
        <w:tc>
          <w:tcPr>
            <w:tcW w:w="1813" w:type="dxa"/>
            <w:vAlign w:val="center"/>
          </w:tcPr>
          <w:p w14:paraId="2CA39AE2" w14:textId="77777777" w:rsidR="00C759A6" w:rsidRPr="0004052F" w:rsidRDefault="00000000">
            <w:pPr>
              <w:spacing w:line="300" w:lineRule="auto"/>
              <w:jc w:val="center"/>
              <w:rPr>
                <w:rFonts w:ascii="宋体" w:eastAsia="宋体" w:hAnsi="宋体" w:cs="仿宋" w:hint="eastAsia"/>
                <w:sz w:val="24"/>
                <w:szCs w:val="24"/>
              </w:rPr>
            </w:pPr>
            <w:r w:rsidRPr="0004052F">
              <w:rPr>
                <w:rFonts w:ascii="宋体" w:eastAsia="宋体" w:hAnsi="宋体" w:cs="仿宋" w:hint="eastAsia"/>
                <w:sz w:val="24"/>
                <w:szCs w:val="24"/>
              </w:rPr>
              <w:t>其他无效情形</w:t>
            </w:r>
          </w:p>
        </w:tc>
        <w:tc>
          <w:tcPr>
            <w:tcW w:w="6646" w:type="dxa"/>
            <w:vAlign w:val="center"/>
          </w:tcPr>
          <w:p w14:paraId="1B798AC6" w14:textId="77777777" w:rsidR="00C759A6" w:rsidRPr="0004052F" w:rsidRDefault="00000000">
            <w:pPr>
              <w:spacing w:line="300" w:lineRule="auto"/>
              <w:jc w:val="both"/>
              <w:rPr>
                <w:rFonts w:ascii="宋体" w:eastAsia="宋体" w:hAnsi="宋体" w:cs="仿宋" w:hint="eastAsia"/>
                <w:sz w:val="24"/>
                <w:szCs w:val="24"/>
              </w:rPr>
            </w:pPr>
            <w:r w:rsidRPr="0004052F">
              <w:rPr>
                <w:rFonts w:ascii="宋体" w:eastAsia="宋体" w:hAnsi="宋体" w:cs="仿宋" w:hint="eastAsia"/>
                <w:sz w:val="24"/>
                <w:szCs w:val="24"/>
              </w:rPr>
              <w:t>投标人、投标文件不存在不符合法律、法规和招标文件规定的其他投标无效情形。</w:t>
            </w:r>
          </w:p>
        </w:tc>
      </w:tr>
    </w:tbl>
    <w:p w14:paraId="0834D596" w14:textId="77777777" w:rsidR="00C759A6" w:rsidRPr="0004052F" w:rsidRDefault="00C759A6">
      <w:pPr>
        <w:kinsoku/>
        <w:autoSpaceDE/>
        <w:autoSpaceDN/>
        <w:adjustRightInd/>
        <w:snapToGrid/>
        <w:textAlignment w:val="auto"/>
        <w:rPr>
          <w:rFonts w:ascii="宋体" w:eastAsia="宋体" w:hAnsi="宋体" w:cs="宋体" w:hint="eastAsia"/>
          <w:spacing w:val="-2"/>
          <w:sz w:val="24"/>
          <w:szCs w:val="24"/>
        </w:rPr>
      </w:pPr>
    </w:p>
    <w:p w14:paraId="6DF280F4" w14:textId="77777777" w:rsidR="00C759A6" w:rsidRPr="0004052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5"/>
      <w:r w:rsidRPr="0004052F">
        <w:rPr>
          <w:rFonts w:ascii="宋体" w:eastAsia="宋体" w:hAnsi="宋体" w:cs="仿宋" w:hint="eastAsia"/>
          <w:sz w:val="24"/>
        </w:rPr>
        <w:t>投标文件有关事项的澄清或者说明</w:t>
      </w:r>
      <w:bookmarkEnd w:id="727"/>
    </w:p>
    <w:p w14:paraId="0B4A09F4"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26C8C1D"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w:t>
      </w:r>
      <w:r w:rsidRPr="0004052F">
        <w:rPr>
          <w:rFonts w:ascii="宋体" w:eastAsia="宋体" w:hAnsi="宋体" w:cs="仿宋" w:hint="eastAsia"/>
          <w:sz w:val="24"/>
        </w:rPr>
        <w:lastRenderedPageBreak/>
        <w:t>若投标人不能证明其报价合理性，评标委员会将其作为</w:t>
      </w:r>
      <w:r w:rsidRPr="0004052F">
        <w:rPr>
          <w:rFonts w:ascii="宋体" w:eastAsia="宋体" w:hAnsi="宋体" w:cs="仿宋" w:hint="eastAsia"/>
          <w:b/>
          <w:sz w:val="24"/>
        </w:rPr>
        <w:t>无效投标处理</w:t>
      </w:r>
      <w:r w:rsidRPr="0004052F">
        <w:rPr>
          <w:rFonts w:ascii="宋体" w:eastAsia="宋体" w:hAnsi="宋体" w:cs="仿宋" w:hint="eastAsia"/>
          <w:sz w:val="24"/>
        </w:rPr>
        <w:t>。</w:t>
      </w:r>
    </w:p>
    <w:p w14:paraId="09481067"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2CA9E70E"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投标文件报价出现前后不一致的，按照下列规定修正：</w:t>
      </w:r>
    </w:p>
    <w:p w14:paraId="0D11E14D" w14:textId="77777777" w:rsidR="00C759A6" w:rsidRPr="0004052F"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招标文件对于报价修正是否另有规定：</w:t>
      </w:r>
    </w:p>
    <w:p w14:paraId="01FCF8F4" w14:textId="77777777" w:rsidR="00C759A6" w:rsidRPr="0004052F"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04052F">
        <w:rPr>
          <w:rFonts w:ascii="宋体" w:eastAsia="宋体" w:hAnsi="宋体" w:cs="仿宋" w:hint="eastAsia"/>
          <w:sz w:val="24"/>
        </w:rPr>
        <w:t>□有，具体规定为：______________</w:t>
      </w:r>
    </w:p>
    <w:p w14:paraId="60E76209" w14:textId="77777777" w:rsidR="00C759A6" w:rsidRPr="0004052F"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04052F">
        <w:rPr>
          <w:rFonts w:ascii="宋体" w:eastAsia="宋体" w:hAnsi="宋体"/>
          <w:spacing w:val="21"/>
          <w:sz w:val="24"/>
          <w:szCs w:val="24"/>
        </w:rPr>
        <w:sym w:font="Wingdings 2" w:char="0052"/>
      </w:r>
      <w:r w:rsidRPr="0004052F">
        <w:rPr>
          <w:rFonts w:ascii="宋体" w:eastAsia="宋体" w:hAnsi="宋体" w:cs="仿宋" w:hint="eastAsia"/>
          <w:sz w:val="24"/>
        </w:rPr>
        <w:t>无，按下述2.4.2-2.4.7项规定修正。</w:t>
      </w:r>
    </w:p>
    <w:p w14:paraId="27A8D25C" w14:textId="77777777" w:rsidR="00C759A6" w:rsidRPr="0004052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单独递交的开标一览表（报价表）与投标文件中开标一览表（报价表）内容不一致的，以单独递交的开标一览表（报价表）为准；</w:t>
      </w:r>
    </w:p>
    <w:p w14:paraId="129ACACC" w14:textId="77777777" w:rsidR="00C759A6" w:rsidRPr="0004052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投标文件中开标一览表（报价表）内容与投标文件中相应内容不一致的，以开标一览表（报价表）为准；</w:t>
      </w:r>
    </w:p>
    <w:p w14:paraId="5762B080" w14:textId="77777777" w:rsidR="00C759A6" w:rsidRPr="0004052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大写金额和小写金额不一致的，以大写金额为准；</w:t>
      </w:r>
    </w:p>
    <w:p w14:paraId="001A07C7" w14:textId="77777777" w:rsidR="00C759A6" w:rsidRPr="0004052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单价金额小数点或者百分比有明显错位的，以开标一览表的总价为准，并修改单价；</w:t>
      </w:r>
    </w:p>
    <w:p w14:paraId="01A918A4" w14:textId="77777777" w:rsidR="00C759A6" w:rsidRPr="0004052F"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总价金额与按单价汇总金额不一致的，以单价金额计算结果为准。</w:t>
      </w:r>
    </w:p>
    <w:p w14:paraId="4F22F9A9" w14:textId="77777777" w:rsidR="00C759A6" w:rsidRPr="0004052F"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同时出现两种以上不一致的，按照前款规定的顺序修正。修正后的报价经投标人书面确认后产生约束力，投标人不确认的，其</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0BD0A572"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E67C56D"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对于未预留份额专门面向中小企业采购的采购项目，以及预留份额项目中的非预留部分采购包，对小微企业报价给予</w:t>
      </w:r>
      <w:r w:rsidRPr="0004052F">
        <w:rPr>
          <w:rFonts w:ascii="宋体" w:eastAsia="宋体" w:hAnsi="宋体" w:cs="仿宋" w:hint="eastAsia"/>
          <w:sz w:val="24"/>
          <w:u w:val="single"/>
        </w:rPr>
        <w:t>10</w:t>
      </w:r>
      <w:r w:rsidRPr="0004052F">
        <w:rPr>
          <w:rFonts w:ascii="宋体" w:eastAsia="宋体" w:hAnsi="宋体" w:cs="仿宋" w:hint="eastAsia"/>
          <w:sz w:val="24"/>
        </w:rPr>
        <w:t>%的扣除，用扣除后的价格参加评审。</w:t>
      </w:r>
    </w:p>
    <w:p w14:paraId="4E0DDD95"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对于未预留份额专门面向中小企业采购的采购项目，以及预留份额项目中的非预留部分采购包，且接受大中型企业与小</w:t>
      </w:r>
      <w:r w:rsidRPr="0004052F">
        <w:rPr>
          <w:rFonts w:ascii="宋体" w:eastAsia="宋体" w:hAnsi="宋体" w:cs="仿宋" w:hint="eastAsia"/>
          <w:sz w:val="24"/>
        </w:rPr>
        <w:lastRenderedPageBreak/>
        <w:t>微企业组成联合体或者允许大中型企业向一家或者多家小微企业分包的采购项目，对于联合协议或者分包意向协议约定小微企业的合同份额占到合同总金额 30%以上的联合体或者大中型企业的报价给予</w:t>
      </w:r>
      <w:r w:rsidRPr="0004052F">
        <w:rPr>
          <w:rFonts w:ascii="宋体" w:eastAsia="宋体" w:hAnsi="宋体" w:cs="仿宋" w:hint="eastAsia"/>
          <w:sz w:val="24"/>
          <w:u w:val="single"/>
        </w:rPr>
        <w:t xml:space="preserve"> 4 </w:t>
      </w:r>
      <w:r w:rsidRPr="0004052F">
        <w:rPr>
          <w:rFonts w:ascii="宋体" w:eastAsia="宋体" w:hAnsi="宋体" w:cs="仿宋" w:hint="eastAsia"/>
          <w:sz w:val="24"/>
        </w:rPr>
        <w:t>%的扣除，用扣除后的价格参加评审。</w:t>
      </w:r>
    </w:p>
    <w:p w14:paraId="04FA880E"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组成联合体或者接受分包的小微企业与联合体内其他企业、分包企业之间存在直接控股、管理关系的，不享受价格扣除优惠政策。</w:t>
      </w:r>
    </w:p>
    <w:p w14:paraId="1A423C48"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价格扣除比例对小型企业和微型企业同等对待，不作区分。</w:t>
      </w:r>
    </w:p>
    <w:p w14:paraId="7A0F5CA9"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中小企业参加政府采购活动，应当按照招标文件给定的格式出具《中小企业声明函》，否则不得享受相关中小企业扶持政策。</w:t>
      </w:r>
    </w:p>
    <w:p w14:paraId="3A62BCAD"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78ED074B"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残疾人福利性单位按招标文件要求提供了《残疾人福利性单位声明函》（见附件）的，视同小微企业。</w:t>
      </w:r>
    </w:p>
    <w:p w14:paraId="383DCF45" w14:textId="77777777" w:rsidR="00C759A6" w:rsidRPr="0004052F"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若投标人同时属于小型或微型企业、监狱企业、残疾人福利性单位中的两种及以上，将不重复享受小微企业价格扣减的优惠政策。</w:t>
      </w:r>
    </w:p>
    <w:p w14:paraId="364549D5" w14:textId="77777777" w:rsidR="00C759A6" w:rsidRPr="0004052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8" w:name="_Toc154676426"/>
      <w:r w:rsidRPr="0004052F">
        <w:rPr>
          <w:rFonts w:ascii="宋体" w:eastAsia="宋体" w:hAnsi="宋体" w:cs="仿宋" w:hint="eastAsia"/>
          <w:sz w:val="24"/>
        </w:rPr>
        <w:t>投标文件的比较和评价</w:t>
      </w:r>
      <w:bookmarkEnd w:id="728"/>
    </w:p>
    <w:p w14:paraId="1B2E39F6"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57725414"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评标方法和评标标准</w:t>
      </w:r>
    </w:p>
    <w:p w14:paraId="58106891"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本项目采用的评标方法为：</w:t>
      </w:r>
    </w:p>
    <w:p w14:paraId="088872B3" w14:textId="77777777" w:rsidR="00C759A6" w:rsidRPr="0004052F" w:rsidRDefault="00000000">
      <w:pPr>
        <w:tabs>
          <w:tab w:val="left" w:pos="900"/>
          <w:tab w:val="left" w:pos="1589"/>
          <w:tab w:val="left" w:pos="1701"/>
        </w:tabs>
        <w:spacing w:line="360" w:lineRule="auto"/>
        <w:ind w:left="1985"/>
        <w:rPr>
          <w:rFonts w:ascii="宋体" w:eastAsia="宋体" w:hAnsi="宋体" w:cs="仿宋" w:hint="eastAsia"/>
          <w:sz w:val="24"/>
        </w:rPr>
      </w:pPr>
      <w:r w:rsidRPr="0004052F">
        <w:rPr>
          <w:rFonts w:ascii="宋体" w:eastAsia="宋体" w:hAnsi="宋体"/>
          <w:spacing w:val="21"/>
          <w:sz w:val="24"/>
          <w:szCs w:val="24"/>
        </w:rPr>
        <w:sym w:font="Wingdings 2" w:char="0052"/>
      </w:r>
      <w:r w:rsidRPr="0004052F">
        <w:rPr>
          <w:rFonts w:ascii="宋体" w:eastAsia="宋体" w:hAnsi="宋体" w:hint="eastAsia"/>
          <w:spacing w:val="21"/>
          <w:sz w:val="24"/>
          <w:szCs w:val="24"/>
        </w:rPr>
        <w:t xml:space="preserve"> </w:t>
      </w:r>
      <w:r w:rsidRPr="0004052F">
        <w:rPr>
          <w:rFonts w:ascii="宋体" w:eastAsia="宋体" w:hAnsi="宋体" w:cs="仿宋"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5A4DF57" w14:textId="77777777" w:rsidR="00C759A6" w:rsidRPr="0004052F" w:rsidRDefault="00000000">
      <w:pPr>
        <w:tabs>
          <w:tab w:val="left" w:pos="900"/>
          <w:tab w:val="left" w:pos="1589"/>
          <w:tab w:val="left" w:pos="1701"/>
        </w:tabs>
        <w:spacing w:line="360" w:lineRule="auto"/>
        <w:ind w:left="1985"/>
        <w:rPr>
          <w:rFonts w:ascii="宋体" w:eastAsia="宋体" w:hAnsi="宋体" w:cs="仿宋" w:hint="eastAsia"/>
          <w:sz w:val="24"/>
        </w:rPr>
      </w:pPr>
      <w:r w:rsidRPr="0004052F">
        <w:rPr>
          <w:rFonts w:ascii="宋体" w:eastAsia="宋体" w:hAnsi="宋体" w:cs="仿宋" w:hint="eastAsia"/>
          <w:sz w:val="24"/>
        </w:rPr>
        <w:lastRenderedPageBreak/>
        <w:t>□ 最低评标价法，指投标文件满足招标文件全部实质性要求，且投标报价最低的投标人为中标候选人的评标方法。</w:t>
      </w:r>
    </w:p>
    <w:p w14:paraId="51191426"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4052F">
        <w:rPr>
          <w:rFonts w:ascii="宋体" w:eastAsia="宋体" w:hAnsi="宋体" w:cs="仿宋" w:hint="eastAsia"/>
          <w:b/>
          <w:sz w:val="24"/>
        </w:rPr>
        <w:t>投标无效</w:t>
      </w:r>
      <w:r w:rsidRPr="0004052F">
        <w:rPr>
          <w:rFonts w:ascii="宋体" w:eastAsia="宋体" w:hAnsi="宋体" w:cs="仿宋" w:hint="eastAsia"/>
          <w:sz w:val="24"/>
        </w:rPr>
        <w:t>。</w:t>
      </w:r>
    </w:p>
    <w:p w14:paraId="4A26E646" w14:textId="77777777" w:rsidR="00C759A6" w:rsidRPr="0004052F" w:rsidRDefault="00000000">
      <w:pPr>
        <w:tabs>
          <w:tab w:val="left" w:pos="1080"/>
          <w:tab w:val="left" w:pos="1589"/>
          <w:tab w:val="left" w:pos="2035"/>
        </w:tabs>
        <w:spacing w:line="360" w:lineRule="auto"/>
        <w:ind w:left="2035"/>
        <w:rPr>
          <w:rFonts w:ascii="宋体" w:eastAsia="宋体" w:hAnsi="宋体" w:cs="仿宋" w:hint="eastAsia"/>
          <w:sz w:val="24"/>
        </w:rPr>
      </w:pPr>
      <w:r w:rsidRPr="0004052F">
        <w:rPr>
          <w:rFonts w:ascii="宋体" w:eastAsia="宋体" w:hAnsi="宋体" w:cs="仿宋" w:hint="eastAsia"/>
          <w:sz w:val="24"/>
        </w:rPr>
        <w:sym w:font="Wingdings 2" w:char="F052"/>
      </w:r>
      <w:r w:rsidRPr="0004052F">
        <w:rPr>
          <w:rFonts w:ascii="宋体" w:eastAsia="宋体" w:hAnsi="宋体" w:cs="仿宋" w:hint="eastAsia"/>
          <w:sz w:val="24"/>
        </w:rPr>
        <w:t xml:space="preserve"> 随机抽取</w:t>
      </w:r>
    </w:p>
    <w:p w14:paraId="515CD78E" w14:textId="77777777" w:rsidR="00C759A6" w:rsidRPr="0004052F"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04052F">
        <w:rPr>
          <w:rFonts w:ascii="宋体" w:eastAsia="宋体" w:hAnsi="宋体" w:cs="仿宋" w:hint="eastAsia"/>
          <w:sz w:val="24"/>
        </w:rPr>
        <w:t>□ 其他方式，具体要求：_____</w:t>
      </w:r>
    </w:p>
    <w:p w14:paraId="71C65167"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04052F">
        <w:rPr>
          <w:rFonts w:ascii="宋体" w:eastAsia="宋体" w:hAnsi="宋体" w:cs="仿宋"/>
          <w:sz w:val="24"/>
        </w:rPr>
        <w:t>/</w:t>
      </w:r>
      <w:r w:rsidRPr="0004052F">
        <w:rPr>
          <w:rFonts w:ascii="宋体" w:eastAsia="宋体" w:hAnsi="宋体" w:cs="仿宋" w:hint="eastAsia"/>
          <w:sz w:val="24"/>
        </w:rPr>
        <w:t>环境标志产品政府采购品目清单中优先采购的，所投产品提供了国家确定的认证机构出具的、处于有效期之内的节能产品</w:t>
      </w:r>
      <w:r w:rsidRPr="0004052F">
        <w:rPr>
          <w:rFonts w:ascii="宋体" w:eastAsia="宋体" w:hAnsi="宋体" w:cs="仿宋"/>
          <w:sz w:val="24"/>
        </w:rPr>
        <w:t>/</w:t>
      </w:r>
      <w:r w:rsidRPr="0004052F">
        <w:rPr>
          <w:rFonts w:ascii="宋体" w:eastAsia="宋体" w:hAnsi="宋体" w:cs="仿宋" w:hint="eastAsia"/>
          <w:sz w:val="24"/>
        </w:rPr>
        <w:t>环境标志产品认证证书复印件的，按照《评标标准》中节能、环境标志产品得分规则加分。</w:t>
      </w:r>
    </w:p>
    <w:p w14:paraId="602DCF0E" w14:textId="77777777" w:rsidR="00C759A6" w:rsidRPr="0004052F"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04052F">
        <w:rPr>
          <w:rFonts w:ascii="宋体" w:eastAsia="宋体" w:hAnsi="宋体" w:cs="仿宋" w:hint="eastAsia"/>
          <w:sz w:val="24"/>
        </w:rPr>
        <w:t>关于无线局域网认证产品政府采购清单中的产品，优先采购的具体规定（如涉及）见评标标准。</w:t>
      </w:r>
    </w:p>
    <w:p w14:paraId="586D48FD" w14:textId="77777777" w:rsidR="00C759A6" w:rsidRPr="0004052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9" w:name="_Toc154676427"/>
      <w:r w:rsidRPr="0004052F">
        <w:rPr>
          <w:rFonts w:ascii="宋体" w:eastAsia="宋体" w:hAnsi="宋体" w:cs="仿宋" w:hint="eastAsia"/>
          <w:sz w:val="24"/>
        </w:rPr>
        <w:t>确定</w:t>
      </w:r>
      <w:bookmarkStart w:id="730" w:name="_Toc127161460"/>
      <w:bookmarkStart w:id="731" w:name="_Toc150774751"/>
      <w:bookmarkStart w:id="732" w:name="_Toc164351640"/>
      <w:bookmarkStart w:id="733" w:name="_Toc164229241"/>
      <w:bookmarkStart w:id="734" w:name="_Toc226309790"/>
      <w:bookmarkStart w:id="735" w:name="_Toc164608815"/>
      <w:bookmarkStart w:id="736" w:name="_Toc127151747"/>
      <w:bookmarkStart w:id="737" w:name="_Toc151193788"/>
      <w:bookmarkStart w:id="738" w:name="_Toc149720839"/>
      <w:bookmarkStart w:id="739" w:name="_Toc226965819"/>
      <w:bookmarkStart w:id="740" w:name="_Toc264969236"/>
      <w:bookmarkStart w:id="741" w:name="_Toc164608660"/>
      <w:bookmarkStart w:id="742" w:name="_Ref467307010"/>
      <w:bookmarkStart w:id="743" w:name="_Toc151190173"/>
      <w:bookmarkStart w:id="744" w:name="_Toc195842911"/>
      <w:bookmarkStart w:id="745" w:name="_Toc150774646"/>
      <w:bookmarkStart w:id="746" w:name="_Toc265228384"/>
      <w:bookmarkStart w:id="747" w:name="_Toc151193716"/>
      <w:bookmarkStart w:id="748" w:name="_Toc226337242"/>
      <w:bookmarkStart w:id="749" w:name="_Toc142311048"/>
      <w:bookmarkStart w:id="750" w:name="_Toc150480784"/>
      <w:bookmarkStart w:id="751" w:name="_Toc520356170"/>
      <w:bookmarkStart w:id="752" w:name="_Toc150509297"/>
      <w:bookmarkStart w:id="753" w:name="_Toc151193860"/>
      <w:bookmarkStart w:id="754" w:name="_Toc305158814"/>
      <w:bookmarkStart w:id="755" w:name="_Toc151193644"/>
      <w:bookmarkStart w:id="756" w:name="_Toc151193934"/>
      <w:bookmarkStart w:id="757" w:name="_Toc226965736"/>
      <w:bookmarkStart w:id="758" w:name="_Toc127151546"/>
      <w:bookmarkStart w:id="759" w:name="_Toc164229387"/>
      <w:bookmarkStart w:id="760" w:name="_Toc305158888"/>
      <w:r w:rsidRPr="0004052F">
        <w:rPr>
          <w:rFonts w:ascii="宋体" w:eastAsia="宋体" w:hAnsi="宋体" w:cs="仿宋" w:hint="eastAsia"/>
          <w:sz w:val="24"/>
        </w:rPr>
        <w:t>中标候选人名单</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73960A3E"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E13E1C9" w14:textId="77777777" w:rsidR="00C759A6" w:rsidRPr="0004052F"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04052F">
        <w:rPr>
          <w:rFonts w:eastAsia="宋体" w:hAnsi="宋体" w:cs="仿宋"/>
          <w:sz w:val="24"/>
          <w:szCs w:val="24"/>
        </w:rPr>
        <w:t>□ 随机抽取</w:t>
      </w:r>
    </w:p>
    <w:p w14:paraId="3BC9C033" w14:textId="77777777" w:rsidR="00C759A6" w:rsidRPr="0004052F"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04052F">
        <w:rPr>
          <w:rFonts w:eastAsia="宋体" w:hAnsi="宋体"/>
          <w:spacing w:val="21"/>
          <w:sz w:val="24"/>
          <w:szCs w:val="24"/>
        </w:rPr>
        <w:sym w:font="Wingdings 2" w:char="0052"/>
      </w:r>
      <w:r w:rsidRPr="0004052F">
        <w:rPr>
          <w:rFonts w:eastAsia="宋体" w:hAnsi="宋体" w:hint="eastAsia"/>
          <w:spacing w:val="21"/>
          <w:sz w:val="24"/>
          <w:szCs w:val="24"/>
        </w:rPr>
        <w:t xml:space="preserve"> </w:t>
      </w:r>
      <w:r w:rsidRPr="0004052F">
        <w:rPr>
          <w:rFonts w:eastAsia="宋体" w:hAnsi="宋体" w:cs="仿宋"/>
          <w:sz w:val="24"/>
          <w:szCs w:val="24"/>
        </w:rPr>
        <w:t>其他方式，具体要求：</w:t>
      </w:r>
      <w:r w:rsidRPr="0004052F">
        <w:rPr>
          <w:rFonts w:eastAsia="宋体" w:hAnsi="宋体" w:cs="仿宋" w:hint="eastAsia"/>
          <w:sz w:val="24"/>
          <w:szCs w:val="24"/>
          <w:u w:val="single"/>
        </w:rPr>
        <w:t>以价格低的投标人获得中标人推荐资格</w:t>
      </w:r>
      <w:r w:rsidRPr="0004052F">
        <w:rPr>
          <w:rFonts w:eastAsia="宋体" w:hAnsi="宋体" w:cs="仿宋"/>
          <w:sz w:val="24"/>
          <w:szCs w:val="24"/>
        </w:rPr>
        <w:t>。</w:t>
      </w:r>
    </w:p>
    <w:p w14:paraId="45DF38BF"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w:t>
      </w:r>
      <w:r w:rsidRPr="0004052F">
        <w:rPr>
          <w:rFonts w:ascii="宋体" w:eastAsia="宋体" w:hAnsi="宋体" w:cs="仿宋" w:hint="eastAsia"/>
          <w:sz w:val="24"/>
        </w:rPr>
        <w:lastRenderedPageBreak/>
        <w:t>小数点后两位，第三位四舍五入。</w:t>
      </w:r>
    </w:p>
    <w:p w14:paraId="1F90D786"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2A8E4E2"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评标委员会要对评分汇总情况进行复核，特别是对排名第一的、报价最低的、投标或响应文件被认定为无效的情形进行重点复核。</w:t>
      </w:r>
    </w:p>
    <w:p w14:paraId="7461643A"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04052F">
        <w:rPr>
          <w:rFonts w:ascii="宋体" w:eastAsia="宋体" w:hAnsi="宋体" w:cs="仿宋" w:hint="eastAsia"/>
          <w:sz w:val="24"/>
          <w:u w:val="single"/>
        </w:rPr>
        <w:t xml:space="preserve"> 3 </w:t>
      </w:r>
      <w:r w:rsidRPr="0004052F">
        <w:rPr>
          <w:rFonts w:ascii="宋体" w:eastAsia="宋体" w:hAnsi="宋体" w:cs="仿宋" w:hint="eastAsia"/>
          <w:sz w:val="24"/>
        </w:rPr>
        <w:t>名中标候选人。</w:t>
      </w:r>
    </w:p>
    <w:p w14:paraId="574EF2C4" w14:textId="77777777" w:rsidR="00C759A6" w:rsidRPr="0004052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1" w:name="_Toc154676428"/>
      <w:r w:rsidRPr="0004052F">
        <w:rPr>
          <w:rFonts w:ascii="宋体" w:eastAsia="宋体" w:hAnsi="宋体" w:cs="仿宋" w:hint="eastAsia"/>
          <w:sz w:val="24"/>
        </w:rPr>
        <w:t>报告违法行为</w:t>
      </w:r>
      <w:bookmarkEnd w:id="761"/>
    </w:p>
    <w:p w14:paraId="0AC4200C"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210E33D8" w14:textId="77777777" w:rsidR="00C759A6" w:rsidRPr="0004052F"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2" w:name="_Toc16479"/>
      <w:r w:rsidRPr="0004052F">
        <w:rPr>
          <w:rFonts w:ascii="宋体" w:eastAsia="宋体" w:hAnsi="宋体" w:cs="仿宋" w:hint="eastAsia"/>
          <w:sz w:val="24"/>
        </w:rPr>
        <w:t xml:space="preserve"> </w:t>
      </w:r>
      <w:bookmarkStart w:id="763" w:name="_Toc154676429"/>
      <w:r w:rsidRPr="0004052F">
        <w:rPr>
          <w:rFonts w:ascii="宋体" w:eastAsia="宋体" w:hAnsi="宋体" w:cs="仿宋" w:hint="eastAsia"/>
          <w:sz w:val="24"/>
        </w:rPr>
        <w:t>评标报告</w:t>
      </w:r>
      <w:bookmarkEnd w:id="762"/>
      <w:bookmarkEnd w:id="763"/>
    </w:p>
    <w:p w14:paraId="38E7A3E3" w14:textId="77777777" w:rsidR="00C759A6" w:rsidRPr="0004052F"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04052F">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86FAB5" w14:textId="77777777" w:rsidR="00C759A6" w:rsidRPr="0004052F" w:rsidRDefault="00000000">
      <w:pPr>
        <w:pStyle w:val="afd"/>
        <w:rPr>
          <w:rFonts w:hint="eastAsia"/>
        </w:rPr>
      </w:pPr>
      <w:r w:rsidRPr="0004052F">
        <w:br w:type="page"/>
      </w:r>
    </w:p>
    <w:p w14:paraId="3A4CB0EB" w14:textId="77777777" w:rsidR="00C759A6" w:rsidRPr="0004052F"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04052F">
        <w:rPr>
          <w:rFonts w:ascii="宋体" w:eastAsia="宋体" w:hAnsi="宋体" w:cs="仿宋"/>
          <w:b/>
          <w:bCs/>
          <w:sz w:val="24"/>
        </w:rPr>
        <w:lastRenderedPageBreak/>
        <w:t>二、评标标准</w:t>
      </w:r>
    </w:p>
    <w:p w14:paraId="2B2C05EF" w14:textId="77777777" w:rsidR="00C759A6" w:rsidRPr="0004052F"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04052F">
        <w:rPr>
          <w:rFonts w:ascii="宋体" w:eastAsia="宋体" w:hAnsi="宋体" w:cs="仿宋" w:hint="eastAsia"/>
          <w:b/>
          <w:bCs/>
          <w:sz w:val="24"/>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41"/>
        <w:gridCol w:w="916"/>
        <w:gridCol w:w="5401"/>
        <w:gridCol w:w="669"/>
      </w:tblGrid>
      <w:tr w:rsidR="00C759A6" w:rsidRPr="0004052F" w14:paraId="7FDB3319" w14:textId="77777777">
        <w:trPr>
          <w:trHeight w:val="325"/>
          <w:jc w:val="center"/>
        </w:trPr>
        <w:tc>
          <w:tcPr>
            <w:tcW w:w="279" w:type="pct"/>
            <w:vMerge w:val="restart"/>
            <w:shd w:val="clear" w:color="auto" w:fill="auto"/>
            <w:vAlign w:val="center"/>
          </w:tcPr>
          <w:p w14:paraId="52EC5E24" w14:textId="77777777" w:rsidR="00C759A6" w:rsidRPr="0004052F" w:rsidRDefault="00000000">
            <w:pPr>
              <w:ind w:firstLine="42"/>
              <w:rPr>
                <w:rFonts w:ascii="宋体" w:eastAsia="宋体" w:hAnsi="宋体" w:cs="宋体" w:hint="eastAsia"/>
                <w:b/>
                <w:bCs/>
              </w:rPr>
            </w:pPr>
            <w:r w:rsidRPr="0004052F">
              <w:rPr>
                <w:rFonts w:ascii="宋体" w:eastAsia="宋体" w:hAnsi="宋体" w:cs="宋体" w:hint="eastAsia"/>
                <w:b/>
                <w:bCs/>
              </w:rPr>
              <w:t>序号</w:t>
            </w:r>
          </w:p>
        </w:tc>
        <w:tc>
          <w:tcPr>
            <w:tcW w:w="1061" w:type="pct"/>
            <w:gridSpan w:val="2"/>
            <w:shd w:val="clear" w:color="auto" w:fill="auto"/>
            <w:vAlign w:val="center"/>
          </w:tcPr>
          <w:p w14:paraId="50E46D62"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评审项目</w:t>
            </w:r>
          </w:p>
        </w:tc>
        <w:tc>
          <w:tcPr>
            <w:tcW w:w="3255" w:type="pct"/>
            <w:vMerge w:val="restart"/>
            <w:shd w:val="clear" w:color="auto" w:fill="auto"/>
            <w:vAlign w:val="center"/>
          </w:tcPr>
          <w:p w14:paraId="66452E6D"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评分标准</w:t>
            </w:r>
          </w:p>
        </w:tc>
        <w:tc>
          <w:tcPr>
            <w:tcW w:w="404" w:type="pct"/>
            <w:vMerge w:val="restart"/>
            <w:shd w:val="clear" w:color="auto" w:fill="auto"/>
            <w:vAlign w:val="center"/>
          </w:tcPr>
          <w:p w14:paraId="07130609"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满分</w:t>
            </w:r>
          </w:p>
        </w:tc>
      </w:tr>
      <w:tr w:rsidR="00C759A6" w:rsidRPr="0004052F" w14:paraId="76ED6524" w14:textId="77777777">
        <w:trPr>
          <w:trHeight w:val="325"/>
          <w:jc w:val="center"/>
        </w:trPr>
        <w:tc>
          <w:tcPr>
            <w:tcW w:w="279" w:type="pct"/>
            <w:vMerge/>
            <w:shd w:val="clear" w:color="auto" w:fill="auto"/>
            <w:vAlign w:val="center"/>
          </w:tcPr>
          <w:p w14:paraId="17445041" w14:textId="77777777" w:rsidR="00C759A6" w:rsidRPr="0004052F" w:rsidRDefault="00C759A6">
            <w:pPr>
              <w:ind w:firstLine="42"/>
              <w:rPr>
                <w:rFonts w:ascii="宋体" w:eastAsia="宋体" w:hAnsi="宋体" w:cs="宋体" w:hint="eastAsia"/>
                <w:b/>
                <w:bCs/>
              </w:rPr>
            </w:pPr>
          </w:p>
        </w:tc>
        <w:tc>
          <w:tcPr>
            <w:tcW w:w="508" w:type="pct"/>
            <w:shd w:val="clear" w:color="auto" w:fill="auto"/>
            <w:vAlign w:val="center"/>
          </w:tcPr>
          <w:p w14:paraId="32C77EFE"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一级指标</w:t>
            </w:r>
          </w:p>
        </w:tc>
        <w:tc>
          <w:tcPr>
            <w:tcW w:w="553" w:type="pct"/>
            <w:shd w:val="clear" w:color="auto" w:fill="auto"/>
            <w:vAlign w:val="center"/>
          </w:tcPr>
          <w:p w14:paraId="2A5FA4A6"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二级指标</w:t>
            </w:r>
          </w:p>
        </w:tc>
        <w:tc>
          <w:tcPr>
            <w:tcW w:w="3255" w:type="pct"/>
            <w:vMerge/>
            <w:shd w:val="clear" w:color="auto" w:fill="auto"/>
            <w:vAlign w:val="center"/>
          </w:tcPr>
          <w:p w14:paraId="323C4DFF" w14:textId="77777777" w:rsidR="00C759A6" w:rsidRPr="0004052F" w:rsidRDefault="00C759A6">
            <w:pPr>
              <w:rPr>
                <w:rFonts w:ascii="宋体" w:eastAsia="宋体" w:hAnsi="宋体" w:cs="宋体" w:hint="eastAsia"/>
                <w:b/>
                <w:bCs/>
              </w:rPr>
            </w:pPr>
          </w:p>
        </w:tc>
        <w:tc>
          <w:tcPr>
            <w:tcW w:w="404" w:type="pct"/>
            <w:vMerge/>
            <w:shd w:val="clear" w:color="auto" w:fill="auto"/>
            <w:vAlign w:val="center"/>
          </w:tcPr>
          <w:p w14:paraId="4E88F35F" w14:textId="77777777" w:rsidR="00C759A6" w:rsidRPr="0004052F" w:rsidRDefault="00C759A6">
            <w:pPr>
              <w:ind w:firstLineChars="50" w:firstLine="105"/>
              <w:rPr>
                <w:rFonts w:ascii="宋体" w:eastAsia="宋体" w:hAnsi="宋体" w:cs="宋体" w:hint="eastAsia"/>
                <w:b/>
                <w:bCs/>
              </w:rPr>
            </w:pPr>
          </w:p>
        </w:tc>
      </w:tr>
      <w:tr w:rsidR="00C759A6" w:rsidRPr="0004052F" w14:paraId="3647454F" w14:textId="77777777">
        <w:trPr>
          <w:trHeight w:val="1249"/>
          <w:jc w:val="center"/>
        </w:trPr>
        <w:tc>
          <w:tcPr>
            <w:tcW w:w="279" w:type="pct"/>
            <w:shd w:val="clear" w:color="auto" w:fill="auto"/>
            <w:vAlign w:val="center"/>
          </w:tcPr>
          <w:p w14:paraId="0C4E09EC" w14:textId="77777777" w:rsidR="00C759A6" w:rsidRPr="0004052F" w:rsidRDefault="00000000">
            <w:pPr>
              <w:rPr>
                <w:rFonts w:ascii="宋体" w:eastAsia="宋体" w:hAnsi="宋体" w:hint="eastAsia"/>
                <w:bCs/>
              </w:rPr>
            </w:pPr>
            <w:r w:rsidRPr="0004052F">
              <w:rPr>
                <w:rFonts w:ascii="宋体" w:eastAsia="宋体" w:hAnsi="宋体"/>
                <w:bCs/>
              </w:rPr>
              <w:t>1</w:t>
            </w:r>
          </w:p>
        </w:tc>
        <w:tc>
          <w:tcPr>
            <w:tcW w:w="508" w:type="pct"/>
            <w:shd w:val="clear" w:color="auto" w:fill="auto"/>
            <w:vAlign w:val="center"/>
          </w:tcPr>
          <w:p w14:paraId="28DF4F52"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投标报价</w:t>
            </w:r>
          </w:p>
          <w:p w14:paraId="19F2B331"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w:t>
            </w:r>
            <w:r w:rsidRPr="0004052F">
              <w:rPr>
                <w:rFonts w:ascii="宋体" w:eastAsia="宋体" w:hAnsi="宋体" w:hint="eastAsia"/>
                <w:b/>
                <w:bCs/>
              </w:rPr>
              <w:t>10分</w:t>
            </w:r>
            <w:r w:rsidRPr="0004052F">
              <w:rPr>
                <w:rFonts w:ascii="宋体" w:eastAsia="宋体" w:hAnsi="宋体" w:cs="宋体" w:hint="eastAsia"/>
                <w:b/>
                <w:bCs/>
              </w:rPr>
              <w:t>）</w:t>
            </w:r>
          </w:p>
        </w:tc>
        <w:tc>
          <w:tcPr>
            <w:tcW w:w="553" w:type="pct"/>
            <w:shd w:val="clear" w:color="auto" w:fill="auto"/>
            <w:vAlign w:val="center"/>
          </w:tcPr>
          <w:p w14:paraId="0ED10D56" w14:textId="77777777" w:rsidR="00C759A6" w:rsidRPr="0004052F" w:rsidRDefault="00000000">
            <w:pPr>
              <w:jc w:val="center"/>
              <w:rPr>
                <w:rFonts w:ascii="宋体" w:eastAsia="宋体" w:hAnsi="宋体" w:cs="宋体" w:hint="eastAsia"/>
              </w:rPr>
            </w:pPr>
            <w:r w:rsidRPr="0004052F">
              <w:rPr>
                <w:rFonts w:ascii="宋体" w:eastAsia="宋体" w:hAnsi="宋体"/>
              </w:rPr>
              <w:t>—</w:t>
            </w:r>
          </w:p>
        </w:tc>
        <w:tc>
          <w:tcPr>
            <w:tcW w:w="3255" w:type="pct"/>
            <w:shd w:val="clear" w:color="auto" w:fill="auto"/>
            <w:vAlign w:val="center"/>
          </w:tcPr>
          <w:p w14:paraId="04F94801" w14:textId="77777777" w:rsidR="00C759A6" w:rsidRPr="0004052F" w:rsidRDefault="00000000">
            <w:pPr>
              <w:rPr>
                <w:rFonts w:ascii="宋体" w:eastAsia="宋体" w:hAnsi="宋体" w:cs="宋体" w:hint="eastAsia"/>
              </w:rPr>
            </w:pPr>
            <w:bookmarkStart w:id="764" w:name="OLE_LINK7"/>
            <w:r w:rsidRPr="0004052F">
              <w:rPr>
                <w:rFonts w:ascii="宋体" w:eastAsia="宋体" w:hAnsi="宋体" w:cs="宋体" w:hint="eastAsia"/>
              </w:rPr>
              <w:t>经评审符合招标文件要求且投标价格最低的投标报价为评标基准价，其价格为满分。</w:t>
            </w:r>
          </w:p>
          <w:bookmarkEnd w:id="764"/>
          <w:p w14:paraId="6A4C04D5" w14:textId="77777777" w:rsidR="00C759A6" w:rsidRPr="0004052F" w:rsidRDefault="00000000">
            <w:pPr>
              <w:rPr>
                <w:rFonts w:ascii="宋体" w:eastAsia="宋体" w:hAnsi="宋体" w:cs="宋体" w:hint="eastAsia"/>
              </w:rPr>
            </w:pPr>
            <w:r w:rsidRPr="0004052F">
              <w:rPr>
                <w:rFonts w:ascii="宋体" w:eastAsia="宋体" w:hAnsi="宋体" w:cs="宋体" w:hint="eastAsia"/>
              </w:rPr>
              <w:t>其它投标人的投标报价得分=（评标基准价/投标报价）×100×10%。</w:t>
            </w:r>
          </w:p>
        </w:tc>
        <w:tc>
          <w:tcPr>
            <w:tcW w:w="404" w:type="pct"/>
            <w:shd w:val="clear" w:color="auto" w:fill="auto"/>
            <w:vAlign w:val="center"/>
          </w:tcPr>
          <w:p w14:paraId="0162619C" w14:textId="77777777" w:rsidR="00C759A6" w:rsidRPr="0004052F" w:rsidRDefault="00000000">
            <w:pPr>
              <w:rPr>
                <w:rFonts w:ascii="宋体" w:eastAsia="宋体" w:hAnsi="宋体" w:hint="eastAsia"/>
              </w:rPr>
            </w:pPr>
            <w:r w:rsidRPr="0004052F">
              <w:rPr>
                <w:rFonts w:ascii="宋体" w:eastAsia="宋体" w:hAnsi="宋体" w:hint="eastAsia"/>
              </w:rPr>
              <w:t>10分</w:t>
            </w:r>
          </w:p>
        </w:tc>
      </w:tr>
      <w:tr w:rsidR="00C759A6" w:rsidRPr="0004052F" w14:paraId="0AFCB079" w14:textId="77777777">
        <w:trPr>
          <w:trHeight w:val="2155"/>
          <w:jc w:val="center"/>
        </w:trPr>
        <w:tc>
          <w:tcPr>
            <w:tcW w:w="279" w:type="pct"/>
            <w:vMerge w:val="restart"/>
            <w:vAlign w:val="center"/>
          </w:tcPr>
          <w:p w14:paraId="673AC4E9" w14:textId="77777777" w:rsidR="00C759A6" w:rsidRPr="0004052F" w:rsidRDefault="00000000">
            <w:pPr>
              <w:rPr>
                <w:rFonts w:ascii="宋体" w:eastAsia="宋体" w:hAnsi="宋体" w:hint="eastAsia"/>
              </w:rPr>
            </w:pPr>
            <w:r w:rsidRPr="0004052F">
              <w:rPr>
                <w:rFonts w:ascii="宋体" w:eastAsia="宋体" w:hAnsi="宋体" w:hint="eastAsia"/>
              </w:rPr>
              <w:t>2</w:t>
            </w:r>
          </w:p>
        </w:tc>
        <w:tc>
          <w:tcPr>
            <w:tcW w:w="508" w:type="pct"/>
            <w:vMerge w:val="restart"/>
            <w:vAlign w:val="center"/>
          </w:tcPr>
          <w:p w14:paraId="54A10273"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商务部分</w:t>
            </w:r>
          </w:p>
          <w:p w14:paraId="3FE7CD85"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（26</w:t>
            </w:r>
            <w:r w:rsidRPr="0004052F">
              <w:rPr>
                <w:rFonts w:ascii="宋体" w:eastAsia="宋体" w:hAnsi="宋体" w:cs="宋体"/>
                <w:b/>
                <w:bCs/>
              </w:rPr>
              <w:t>分）</w:t>
            </w:r>
          </w:p>
        </w:tc>
        <w:tc>
          <w:tcPr>
            <w:tcW w:w="553" w:type="pct"/>
            <w:shd w:val="clear" w:color="auto" w:fill="auto"/>
            <w:vAlign w:val="center"/>
          </w:tcPr>
          <w:p w14:paraId="3AC435B1" w14:textId="77777777" w:rsidR="00C759A6" w:rsidRPr="0004052F" w:rsidRDefault="00000000">
            <w:pPr>
              <w:rPr>
                <w:rFonts w:ascii="宋体" w:eastAsia="宋体" w:hAnsi="宋体" w:cs="宋体" w:hint="eastAsia"/>
              </w:rPr>
            </w:pPr>
            <w:r w:rsidRPr="0004052F">
              <w:rPr>
                <w:rFonts w:ascii="宋体" w:eastAsia="宋体" w:hAnsi="宋体" w:cs="宋体" w:hint="eastAsia"/>
              </w:rPr>
              <w:t>企业</w:t>
            </w:r>
            <w:r w:rsidRPr="0004052F">
              <w:rPr>
                <w:rFonts w:ascii="宋体" w:eastAsia="宋体" w:hAnsi="宋体" w:cs="宋体"/>
              </w:rPr>
              <w:t>资质</w:t>
            </w:r>
          </w:p>
        </w:tc>
        <w:tc>
          <w:tcPr>
            <w:tcW w:w="3255" w:type="pct"/>
            <w:shd w:val="clear" w:color="auto" w:fill="auto"/>
            <w:vAlign w:val="center"/>
          </w:tcPr>
          <w:p w14:paraId="144CA0FE" w14:textId="77777777" w:rsidR="00C759A6" w:rsidRPr="0004052F" w:rsidRDefault="00000000">
            <w:pPr>
              <w:rPr>
                <w:rFonts w:ascii="宋体" w:eastAsia="宋体" w:hAnsi="宋体" w:cs="宋体" w:hint="eastAsia"/>
              </w:rPr>
            </w:pPr>
            <w:r w:rsidRPr="0004052F">
              <w:rPr>
                <w:rFonts w:ascii="宋体" w:eastAsia="宋体" w:hAnsi="宋体" w:cs="宋体" w:hint="eastAsia"/>
              </w:rPr>
              <w:t>响应供应商需提供以下有效的管理体系认证证书。</w:t>
            </w:r>
          </w:p>
          <w:p w14:paraId="5AC8F402" w14:textId="77777777" w:rsidR="00C759A6" w:rsidRPr="0004052F" w:rsidRDefault="00000000">
            <w:pPr>
              <w:rPr>
                <w:rFonts w:ascii="宋体" w:eastAsia="宋体" w:hAnsi="宋体" w:cs="宋体" w:hint="eastAsia"/>
              </w:rPr>
            </w:pPr>
            <w:r w:rsidRPr="0004052F">
              <w:rPr>
                <w:rFonts w:ascii="宋体" w:eastAsia="宋体" w:hAnsi="宋体" w:cs="宋体" w:hint="eastAsia"/>
              </w:rPr>
              <w:t>（1）投标人具有质量管理体系认证证书（ISO9001认证）；</w:t>
            </w:r>
          </w:p>
          <w:p w14:paraId="6A45D25B" w14:textId="77777777" w:rsidR="00C759A6" w:rsidRPr="0004052F" w:rsidRDefault="00000000">
            <w:pPr>
              <w:rPr>
                <w:rFonts w:ascii="宋体" w:eastAsia="宋体" w:hAnsi="宋体" w:cs="宋体" w:hint="eastAsia"/>
              </w:rPr>
            </w:pPr>
            <w:r w:rsidRPr="0004052F">
              <w:rPr>
                <w:rFonts w:ascii="宋体" w:eastAsia="宋体" w:hAnsi="宋体" w:cs="宋体" w:hint="eastAsia"/>
              </w:rPr>
              <w:t>（2）投标人具备信息安全管理体系认证证书（ISO27001认证）；</w:t>
            </w:r>
          </w:p>
          <w:p w14:paraId="13A3E0E7" w14:textId="77777777" w:rsidR="00C759A6" w:rsidRPr="0004052F" w:rsidRDefault="00000000">
            <w:r w:rsidRPr="0004052F">
              <w:rPr>
                <w:rFonts w:ascii="宋体" w:eastAsia="宋体" w:hAnsi="宋体" w:cs="宋体" w:hint="eastAsia"/>
              </w:rPr>
              <w:t>（3）投标人具有信息技术服务管理体系认证证书（ISO20000认证）；</w:t>
            </w:r>
          </w:p>
          <w:p w14:paraId="10F7AA5B" w14:textId="77777777" w:rsidR="00C759A6" w:rsidRPr="0004052F" w:rsidRDefault="00000000">
            <w:r w:rsidRPr="0004052F">
              <w:rPr>
                <w:rFonts w:ascii="宋体" w:eastAsia="宋体" w:hAnsi="宋体" w:cs="宋体" w:hint="eastAsia"/>
              </w:rPr>
              <w:t>（4）投标人具备中国合格评定国家认可委员会实验室认可（CNAS）资质；</w:t>
            </w:r>
          </w:p>
          <w:p w14:paraId="084F0D86" w14:textId="77777777" w:rsidR="00C759A6" w:rsidRPr="0004052F" w:rsidRDefault="00000000">
            <w:pPr>
              <w:rPr>
                <w:rFonts w:ascii="宋体" w:eastAsia="宋体" w:hAnsi="宋体" w:cs="宋体" w:hint="eastAsia"/>
              </w:rPr>
            </w:pPr>
            <w:r w:rsidRPr="0004052F">
              <w:rPr>
                <w:rFonts w:ascii="宋体" w:eastAsia="宋体" w:hAnsi="宋体" w:cs="宋体" w:hint="eastAsia"/>
              </w:rPr>
              <w:t>每提供1个相关资质证书得2分，最高得8分。</w:t>
            </w:r>
          </w:p>
          <w:p w14:paraId="5BC68473"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注：相关证书需提供复印件并加盖公章，否则不予认可。</w:t>
            </w:r>
          </w:p>
        </w:tc>
        <w:tc>
          <w:tcPr>
            <w:tcW w:w="404" w:type="pct"/>
            <w:shd w:val="clear" w:color="auto" w:fill="auto"/>
            <w:vAlign w:val="center"/>
          </w:tcPr>
          <w:p w14:paraId="69D42783" w14:textId="77777777" w:rsidR="00C759A6" w:rsidRPr="0004052F" w:rsidRDefault="00000000">
            <w:pPr>
              <w:jc w:val="center"/>
              <w:rPr>
                <w:rFonts w:asciiTheme="minorEastAsia" w:hAnsiTheme="minorEastAsia"/>
              </w:rPr>
            </w:pPr>
            <w:r w:rsidRPr="0004052F">
              <w:rPr>
                <w:rFonts w:ascii="宋体" w:eastAsia="宋体" w:hAnsi="宋体" w:hint="eastAsia"/>
              </w:rPr>
              <w:t>8分</w:t>
            </w:r>
          </w:p>
        </w:tc>
      </w:tr>
      <w:tr w:rsidR="00C759A6" w:rsidRPr="0004052F" w14:paraId="4580B404" w14:textId="77777777">
        <w:trPr>
          <w:trHeight w:val="1285"/>
          <w:jc w:val="center"/>
        </w:trPr>
        <w:tc>
          <w:tcPr>
            <w:tcW w:w="279" w:type="pct"/>
            <w:vMerge/>
            <w:vAlign w:val="center"/>
          </w:tcPr>
          <w:p w14:paraId="1B0ACA4E" w14:textId="77777777" w:rsidR="00C759A6" w:rsidRPr="0004052F" w:rsidRDefault="00C759A6">
            <w:pPr>
              <w:rPr>
                <w:rFonts w:ascii="宋体" w:eastAsia="宋体" w:hAnsi="宋体" w:hint="eastAsia"/>
              </w:rPr>
            </w:pPr>
          </w:p>
        </w:tc>
        <w:tc>
          <w:tcPr>
            <w:tcW w:w="508" w:type="pct"/>
            <w:vMerge/>
            <w:vAlign w:val="center"/>
          </w:tcPr>
          <w:p w14:paraId="07FFDC98" w14:textId="77777777" w:rsidR="00C759A6" w:rsidRPr="0004052F" w:rsidRDefault="00C759A6">
            <w:pPr>
              <w:rPr>
                <w:rFonts w:ascii="宋体" w:eastAsia="宋体" w:hAnsi="宋体" w:cs="宋体" w:hint="eastAsia"/>
                <w:b/>
                <w:bCs/>
              </w:rPr>
            </w:pPr>
          </w:p>
        </w:tc>
        <w:tc>
          <w:tcPr>
            <w:tcW w:w="553" w:type="pct"/>
            <w:vMerge w:val="restart"/>
            <w:shd w:val="clear" w:color="auto" w:fill="auto"/>
            <w:vAlign w:val="center"/>
          </w:tcPr>
          <w:p w14:paraId="7DBE66EA" w14:textId="77777777" w:rsidR="00C759A6" w:rsidRPr="0004052F" w:rsidRDefault="00000000">
            <w:pPr>
              <w:rPr>
                <w:rFonts w:ascii="宋体" w:eastAsia="宋体" w:hAnsi="宋体" w:cs="宋体" w:hint="eastAsia"/>
              </w:rPr>
            </w:pPr>
            <w:r w:rsidRPr="0004052F">
              <w:rPr>
                <w:rFonts w:ascii="宋体" w:eastAsia="宋体" w:hAnsi="宋体" w:cs="宋体" w:hint="eastAsia"/>
              </w:rPr>
              <w:t>项目人员能力</w:t>
            </w:r>
          </w:p>
        </w:tc>
        <w:tc>
          <w:tcPr>
            <w:tcW w:w="3255" w:type="pct"/>
            <w:shd w:val="clear" w:color="auto" w:fill="auto"/>
            <w:vAlign w:val="center"/>
          </w:tcPr>
          <w:p w14:paraId="0C7F2BF4" w14:textId="77777777" w:rsidR="00C759A6" w:rsidRPr="0004052F" w:rsidRDefault="00000000">
            <w:pPr>
              <w:rPr>
                <w:rFonts w:ascii="宋体" w:eastAsia="宋体" w:hAnsi="宋体" w:cs="宋体" w:hint="eastAsia"/>
              </w:rPr>
            </w:pPr>
            <w:r w:rsidRPr="0004052F">
              <w:rPr>
                <w:rFonts w:ascii="宋体" w:eastAsia="宋体" w:hAnsi="宋体" w:cs="宋体" w:hint="eastAsia"/>
              </w:rPr>
              <w:t>项目经理应为投标人全职员工，具有3年以上项目管理经验，并具备国家信息系统项目管理师（高级）证书，得3分。其他不得分。</w:t>
            </w:r>
          </w:p>
          <w:p w14:paraId="05C5D662"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注：投标人需提供项目经理相关证书复印件，投标人在投标截止日前连续3个月内为其缴纳社保的证明。上述材料均需加盖投标人公章，否则不得分。</w:t>
            </w:r>
          </w:p>
        </w:tc>
        <w:tc>
          <w:tcPr>
            <w:tcW w:w="404" w:type="pct"/>
            <w:shd w:val="clear" w:color="auto" w:fill="auto"/>
            <w:vAlign w:val="center"/>
          </w:tcPr>
          <w:p w14:paraId="11BE1D8F" w14:textId="77777777" w:rsidR="00C759A6" w:rsidRPr="0004052F" w:rsidRDefault="00000000">
            <w:pPr>
              <w:rPr>
                <w:rFonts w:ascii="宋体" w:eastAsia="宋体" w:hAnsi="宋体" w:cs="宋体" w:hint="eastAsia"/>
              </w:rPr>
            </w:pPr>
            <w:r w:rsidRPr="0004052F">
              <w:rPr>
                <w:rFonts w:ascii="宋体" w:eastAsia="宋体" w:hAnsi="宋体" w:cs="宋体" w:hint="eastAsia"/>
              </w:rPr>
              <w:t>3分</w:t>
            </w:r>
          </w:p>
        </w:tc>
      </w:tr>
      <w:tr w:rsidR="00C759A6" w:rsidRPr="0004052F" w14:paraId="7C0D18DF" w14:textId="77777777">
        <w:trPr>
          <w:trHeight w:val="909"/>
          <w:jc w:val="center"/>
        </w:trPr>
        <w:tc>
          <w:tcPr>
            <w:tcW w:w="279" w:type="pct"/>
            <w:vMerge/>
            <w:vAlign w:val="center"/>
          </w:tcPr>
          <w:p w14:paraId="7586D8B6" w14:textId="77777777" w:rsidR="00C759A6" w:rsidRPr="0004052F" w:rsidRDefault="00C759A6">
            <w:pPr>
              <w:rPr>
                <w:rFonts w:ascii="宋体" w:eastAsia="宋体" w:hAnsi="宋体" w:hint="eastAsia"/>
              </w:rPr>
            </w:pPr>
          </w:p>
        </w:tc>
        <w:tc>
          <w:tcPr>
            <w:tcW w:w="508" w:type="pct"/>
            <w:vMerge/>
            <w:vAlign w:val="center"/>
          </w:tcPr>
          <w:p w14:paraId="5134C776" w14:textId="77777777" w:rsidR="00C759A6" w:rsidRPr="0004052F" w:rsidRDefault="00C759A6">
            <w:pPr>
              <w:rPr>
                <w:rFonts w:ascii="宋体" w:eastAsia="宋体" w:hAnsi="宋体" w:cs="宋体" w:hint="eastAsia"/>
                <w:b/>
                <w:bCs/>
              </w:rPr>
            </w:pPr>
          </w:p>
        </w:tc>
        <w:tc>
          <w:tcPr>
            <w:tcW w:w="553" w:type="pct"/>
            <w:vMerge/>
            <w:shd w:val="clear" w:color="auto" w:fill="auto"/>
            <w:vAlign w:val="center"/>
          </w:tcPr>
          <w:p w14:paraId="70D4D1C1" w14:textId="77777777" w:rsidR="00C759A6" w:rsidRPr="0004052F" w:rsidRDefault="00C759A6">
            <w:pPr>
              <w:rPr>
                <w:rFonts w:ascii="宋体" w:eastAsia="宋体" w:hAnsi="宋体" w:cs="宋体" w:hint="eastAsia"/>
              </w:rPr>
            </w:pPr>
          </w:p>
        </w:tc>
        <w:tc>
          <w:tcPr>
            <w:tcW w:w="3255" w:type="pct"/>
            <w:shd w:val="clear" w:color="auto" w:fill="auto"/>
            <w:vAlign w:val="center"/>
          </w:tcPr>
          <w:p w14:paraId="2F7FDBCA" w14:textId="77777777" w:rsidR="00C759A6" w:rsidRPr="0004052F" w:rsidRDefault="00000000">
            <w:pPr>
              <w:rPr>
                <w:rFonts w:ascii="宋体" w:eastAsia="宋体" w:hAnsi="宋体" w:cs="宋体" w:hint="eastAsia"/>
              </w:rPr>
            </w:pPr>
            <w:r w:rsidRPr="0004052F">
              <w:rPr>
                <w:rFonts w:ascii="宋体" w:eastAsia="宋体" w:hAnsi="宋体" w:cs="宋体" w:hint="eastAsia"/>
              </w:rPr>
              <w:t>项目团队中专业人员的投入满足项目需求，项目人员整体配备合理，需包括</w:t>
            </w:r>
            <w:bookmarkStart w:id="765" w:name="OLE_LINK12"/>
            <w:r w:rsidRPr="0004052F">
              <w:rPr>
                <w:rFonts w:ascii="宋体" w:eastAsia="宋体" w:hAnsi="宋体" w:cs="宋体" w:hint="eastAsia"/>
              </w:rPr>
              <w:t>人工智能、移动互联网、网络安全、信息技术、软件、通信、医疗服务或信息系统管理等专业，</w:t>
            </w:r>
            <w:bookmarkEnd w:id="765"/>
            <w:r w:rsidRPr="0004052F">
              <w:rPr>
                <w:rFonts w:ascii="宋体" w:eastAsia="宋体" w:hAnsi="宋体" w:cs="宋体" w:hint="eastAsia"/>
              </w:rPr>
              <w:t>每有1位人员具备上述任意1类或以上相关专业高级职称证书得1分，最高得6分，不满足0分。</w:t>
            </w:r>
          </w:p>
          <w:p w14:paraId="571FA5D4"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注：投标人需提供团队成员人员名单，其中针对核心成员，需提供在投标截止日前3个月内任一个月投标人为其缴纳社保的证明，具备高级职称证书的应提供证书复印件，上述材料均需加盖投标人公章，否则不得分。</w:t>
            </w:r>
          </w:p>
        </w:tc>
        <w:tc>
          <w:tcPr>
            <w:tcW w:w="404" w:type="pct"/>
            <w:shd w:val="clear" w:color="auto" w:fill="auto"/>
            <w:noWrap/>
            <w:vAlign w:val="center"/>
          </w:tcPr>
          <w:p w14:paraId="7429A0DC" w14:textId="77777777" w:rsidR="00C759A6" w:rsidRPr="0004052F" w:rsidRDefault="00000000">
            <w:pPr>
              <w:rPr>
                <w:rFonts w:ascii="宋体" w:eastAsia="宋体" w:hAnsi="宋体" w:cs="宋体" w:hint="eastAsia"/>
              </w:rPr>
            </w:pPr>
            <w:r w:rsidRPr="0004052F">
              <w:rPr>
                <w:rFonts w:ascii="宋体" w:eastAsia="宋体" w:hAnsi="宋体" w:cs="宋体" w:hint="eastAsia"/>
              </w:rPr>
              <w:t>6分</w:t>
            </w:r>
          </w:p>
        </w:tc>
      </w:tr>
      <w:tr w:rsidR="00C759A6" w:rsidRPr="0004052F" w14:paraId="1C25D35A" w14:textId="77777777">
        <w:trPr>
          <w:trHeight w:val="351"/>
          <w:jc w:val="center"/>
        </w:trPr>
        <w:tc>
          <w:tcPr>
            <w:tcW w:w="279" w:type="pct"/>
            <w:vMerge/>
            <w:vAlign w:val="center"/>
          </w:tcPr>
          <w:p w14:paraId="1D801415" w14:textId="77777777" w:rsidR="00C759A6" w:rsidRPr="0004052F" w:rsidRDefault="00C759A6">
            <w:pPr>
              <w:rPr>
                <w:rFonts w:ascii="宋体" w:eastAsia="宋体" w:hAnsi="宋体" w:hint="eastAsia"/>
              </w:rPr>
            </w:pPr>
          </w:p>
        </w:tc>
        <w:tc>
          <w:tcPr>
            <w:tcW w:w="508" w:type="pct"/>
            <w:vMerge/>
            <w:vAlign w:val="center"/>
          </w:tcPr>
          <w:p w14:paraId="558F20DA" w14:textId="77777777" w:rsidR="00C759A6" w:rsidRPr="0004052F" w:rsidRDefault="00C759A6">
            <w:pPr>
              <w:rPr>
                <w:rFonts w:ascii="宋体" w:eastAsia="宋体" w:hAnsi="宋体" w:cs="宋体" w:hint="eastAsia"/>
                <w:b/>
                <w:bCs/>
              </w:rPr>
            </w:pPr>
          </w:p>
        </w:tc>
        <w:tc>
          <w:tcPr>
            <w:tcW w:w="553" w:type="pct"/>
            <w:vMerge w:val="restart"/>
            <w:shd w:val="clear" w:color="auto" w:fill="auto"/>
            <w:vAlign w:val="center"/>
          </w:tcPr>
          <w:p w14:paraId="6EEC2003" w14:textId="77777777" w:rsidR="00C759A6" w:rsidRPr="0004052F" w:rsidRDefault="00C759A6"/>
          <w:p w14:paraId="7395049A"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相关业绩</w:t>
            </w:r>
          </w:p>
        </w:tc>
        <w:tc>
          <w:tcPr>
            <w:tcW w:w="3255" w:type="pct"/>
            <w:shd w:val="clear" w:color="auto" w:fill="auto"/>
            <w:vAlign w:val="center"/>
          </w:tcPr>
          <w:p w14:paraId="36DE8F57" w14:textId="77777777" w:rsidR="00C759A6" w:rsidRPr="0004052F" w:rsidRDefault="00000000">
            <w:pPr>
              <w:rPr>
                <w:rFonts w:ascii="宋体" w:eastAsia="宋体" w:hAnsi="宋体" w:cs="宋体" w:hint="eastAsia"/>
              </w:rPr>
            </w:pPr>
            <w:r w:rsidRPr="0004052F">
              <w:rPr>
                <w:rFonts w:ascii="宋体" w:eastAsia="宋体" w:hAnsi="宋体" w:cs="宋体" w:hint="eastAsia"/>
              </w:rPr>
              <w:t>投标人2021年1月1日(以合同签订日期为准)以来的类似软件开发业绩。响应供应商需提供采购合同或协议复印件，否则不予认可。</w:t>
            </w:r>
          </w:p>
          <w:p w14:paraId="132DDF24" w14:textId="77777777" w:rsidR="00C759A6" w:rsidRPr="0004052F" w:rsidRDefault="00000000">
            <w:pPr>
              <w:rPr>
                <w:rFonts w:ascii="宋体" w:eastAsia="宋体" w:hAnsi="宋体" w:cs="宋体" w:hint="eastAsia"/>
              </w:rPr>
            </w:pPr>
            <w:r w:rsidRPr="0004052F">
              <w:rPr>
                <w:rFonts w:ascii="宋体" w:eastAsia="宋体" w:hAnsi="宋体" w:cs="宋体" w:hint="eastAsia"/>
              </w:rPr>
              <w:t>每提供一个项目业绩得1.5分，满分9分。</w:t>
            </w:r>
          </w:p>
          <w:p w14:paraId="61D61615"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注：投标人需提供合同关键页复印件（至少包括合同首页、内容描述页、签字盖章页）,加盖投标人公章，否则不得分。</w:t>
            </w:r>
          </w:p>
        </w:tc>
        <w:tc>
          <w:tcPr>
            <w:tcW w:w="404" w:type="pct"/>
            <w:shd w:val="clear" w:color="auto" w:fill="auto"/>
            <w:noWrap/>
            <w:vAlign w:val="center"/>
          </w:tcPr>
          <w:p w14:paraId="6D1A11B2" w14:textId="77777777" w:rsidR="00C759A6" w:rsidRPr="0004052F" w:rsidRDefault="00000000">
            <w:pPr>
              <w:rPr>
                <w:rFonts w:ascii="宋体" w:eastAsia="宋体" w:hAnsi="宋体" w:cs="宋体" w:hint="eastAsia"/>
              </w:rPr>
            </w:pPr>
            <w:r w:rsidRPr="0004052F">
              <w:rPr>
                <w:rFonts w:ascii="宋体" w:eastAsia="宋体" w:hAnsi="宋体" w:cs="宋体" w:hint="eastAsia"/>
              </w:rPr>
              <w:t>9分</w:t>
            </w:r>
          </w:p>
        </w:tc>
      </w:tr>
      <w:tr w:rsidR="00C759A6" w:rsidRPr="0004052F" w14:paraId="179C6360" w14:textId="77777777">
        <w:trPr>
          <w:trHeight w:val="699"/>
          <w:jc w:val="center"/>
        </w:trPr>
        <w:tc>
          <w:tcPr>
            <w:tcW w:w="279" w:type="pct"/>
            <w:vMerge w:val="restart"/>
            <w:vAlign w:val="center"/>
          </w:tcPr>
          <w:p w14:paraId="7229D692" w14:textId="77777777" w:rsidR="00C759A6" w:rsidRPr="0004052F" w:rsidRDefault="00000000">
            <w:pPr>
              <w:rPr>
                <w:rFonts w:ascii="宋体" w:eastAsia="宋体" w:hAnsi="宋体" w:hint="eastAsia"/>
              </w:rPr>
            </w:pPr>
            <w:r w:rsidRPr="0004052F">
              <w:rPr>
                <w:rFonts w:ascii="宋体" w:eastAsia="宋体" w:hAnsi="宋体" w:hint="eastAsia"/>
              </w:rPr>
              <w:t>3</w:t>
            </w:r>
          </w:p>
        </w:tc>
        <w:tc>
          <w:tcPr>
            <w:tcW w:w="508" w:type="pct"/>
            <w:vMerge w:val="restart"/>
            <w:vAlign w:val="center"/>
          </w:tcPr>
          <w:p w14:paraId="4A1985B1"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服务部分</w:t>
            </w:r>
          </w:p>
          <w:p w14:paraId="502AAB72"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（14分）</w:t>
            </w:r>
          </w:p>
        </w:tc>
        <w:tc>
          <w:tcPr>
            <w:tcW w:w="553" w:type="pct"/>
            <w:shd w:val="clear" w:color="auto" w:fill="auto"/>
            <w:vAlign w:val="center"/>
          </w:tcPr>
          <w:p w14:paraId="10000D95" w14:textId="77777777" w:rsidR="00C759A6" w:rsidRPr="0004052F" w:rsidRDefault="00000000">
            <w:pPr>
              <w:rPr>
                <w:rFonts w:ascii="宋体" w:eastAsia="宋体" w:hAnsi="宋体" w:hint="eastAsia"/>
              </w:rPr>
            </w:pPr>
            <w:r w:rsidRPr="0004052F">
              <w:rPr>
                <w:rFonts w:ascii="宋体" w:eastAsia="宋体" w:hAnsi="宋体" w:hint="eastAsia"/>
              </w:rPr>
              <w:t>售后服务方案</w:t>
            </w:r>
          </w:p>
        </w:tc>
        <w:tc>
          <w:tcPr>
            <w:tcW w:w="3255" w:type="pct"/>
            <w:shd w:val="clear" w:color="auto" w:fill="auto"/>
            <w:vAlign w:val="center"/>
          </w:tcPr>
          <w:p w14:paraId="6D15C672" w14:textId="77777777" w:rsidR="00C759A6" w:rsidRPr="0004052F" w:rsidRDefault="00000000">
            <w:pPr>
              <w:rPr>
                <w:rFonts w:ascii="宋体" w:eastAsia="宋体" w:hAnsi="宋体" w:hint="eastAsia"/>
              </w:rPr>
            </w:pPr>
            <w:r w:rsidRPr="0004052F">
              <w:rPr>
                <w:rFonts w:ascii="宋体" w:eastAsia="宋体" w:hAnsi="宋体" w:hint="eastAsia"/>
              </w:rPr>
              <w:t>投标人需提供详细售后服务方案。</w:t>
            </w:r>
          </w:p>
          <w:p w14:paraId="776B01E4" w14:textId="77777777" w:rsidR="00C759A6" w:rsidRPr="0004052F" w:rsidRDefault="00000000">
            <w:pPr>
              <w:rPr>
                <w:rFonts w:ascii="宋体" w:eastAsia="宋体" w:hAnsi="宋体" w:hint="eastAsia"/>
              </w:rPr>
            </w:pPr>
            <w:r w:rsidRPr="0004052F">
              <w:rPr>
                <w:rFonts w:ascii="宋体" w:eastAsia="宋体" w:hAnsi="宋体" w:hint="eastAsia"/>
              </w:rPr>
              <w:t>有详细售后服务承诺及保证措施，方案合理、完善、详尽，完全满足项目需求，响应及时，服务周到，为第一档得7分；</w:t>
            </w:r>
          </w:p>
          <w:p w14:paraId="5F34790B" w14:textId="77777777" w:rsidR="00C759A6" w:rsidRPr="0004052F" w:rsidRDefault="00000000">
            <w:pPr>
              <w:rPr>
                <w:rFonts w:ascii="宋体" w:eastAsia="宋体" w:hAnsi="宋体" w:hint="eastAsia"/>
              </w:rPr>
            </w:pPr>
            <w:r w:rsidRPr="0004052F">
              <w:rPr>
                <w:rFonts w:ascii="宋体" w:eastAsia="宋体" w:hAnsi="宋体" w:hint="eastAsia"/>
              </w:rPr>
              <w:lastRenderedPageBreak/>
              <w:t>有较为完整的售后服务方案，方案较合理，较完善，较详尽，售后服务基本满足项目需求，响应较为及时，为第二档得4分；</w:t>
            </w:r>
          </w:p>
          <w:p w14:paraId="7B148684" w14:textId="77777777" w:rsidR="00C759A6" w:rsidRPr="0004052F" w:rsidRDefault="00000000">
            <w:pPr>
              <w:rPr>
                <w:rFonts w:ascii="宋体" w:eastAsia="宋体" w:hAnsi="宋体" w:hint="eastAsia"/>
              </w:rPr>
            </w:pPr>
            <w:r w:rsidRPr="0004052F">
              <w:rPr>
                <w:rFonts w:ascii="宋体" w:eastAsia="宋体" w:hAnsi="宋体" w:hint="eastAsia"/>
              </w:rPr>
              <w:t>售后服务方案可行性一般，方案简单，基本满足项目要求，响应及时程度较差，为第三档得1分；</w:t>
            </w:r>
          </w:p>
          <w:p w14:paraId="5D7968E4" w14:textId="77777777" w:rsidR="00C759A6" w:rsidRPr="0004052F" w:rsidRDefault="00000000">
            <w:pPr>
              <w:rPr>
                <w:rFonts w:ascii="宋体" w:eastAsia="宋体" w:hAnsi="宋体" w:hint="eastAsia"/>
              </w:rPr>
            </w:pPr>
            <w:r w:rsidRPr="0004052F">
              <w:rPr>
                <w:rFonts w:ascii="宋体" w:eastAsia="宋体" w:hAnsi="宋体" w:hint="eastAsia"/>
              </w:rPr>
              <w:t>方案不能满足需求，或没有提供售后服务方案，得0分。</w:t>
            </w:r>
          </w:p>
        </w:tc>
        <w:tc>
          <w:tcPr>
            <w:tcW w:w="404" w:type="pct"/>
            <w:shd w:val="clear" w:color="auto" w:fill="auto"/>
            <w:noWrap/>
            <w:vAlign w:val="center"/>
          </w:tcPr>
          <w:p w14:paraId="15B9E53F" w14:textId="77777777" w:rsidR="00C759A6" w:rsidRPr="0004052F" w:rsidRDefault="00000000">
            <w:pPr>
              <w:rPr>
                <w:rFonts w:ascii="宋体" w:eastAsia="宋体" w:hAnsi="宋体" w:hint="eastAsia"/>
              </w:rPr>
            </w:pPr>
            <w:r w:rsidRPr="0004052F">
              <w:rPr>
                <w:rFonts w:ascii="宋体" w:eastAsia="宋体" w:hAnsi="宋体" w:hint="eastAsia"/>
              </w:rPr>
              <w:lastRenderedPageBreak/>
              <w:t>7分</w:t>
            </w:r>
          </w:p>
        </w:tc>
      </w:tr>
      <w:tr w:rsidR="00C759A6" w:rsidRPr="0004052F" w14:paraId="3D8958F2" w14:textId="77777777">
        <w:trPr>
          <w:trHeight w:val="2451"/>
          <w:jc w:val="center"/>
        </w:trPr>
        <w:tc>
          <w:tcPr>
            <w:tcW w:w="279" w:type="pct"/>
            <w:vMerge/>
            <w:vAlign w:val="center"/>
          </w:tcPr>
          <w:p w14:paraId="659D2A45" w14:textId="77777777" w:rsidR="00C759A6" w:rsidRPr="0004052F" w:rsidRDefault="00C759A6">
            <w:pPr>
              <w:rPr>
                <w:rFonts w:ascii="宋体" w:eastAsia="宋体" w:hAnsi="宋体" w:hint="eastAsia"/>
              </w:rPr>
            </w:pPr>
          </w:p>
        </w:tc>
        <w:tc>
          <w:tcPr>
            <w:tcW w:w="508" w:type="pct"/>
            <w:vMerge/>
            <w:vAlign w:val="center"/>
          </w:tcPr>
          <w:p w14:paraId="596B9572" w14:textId="77777777" w:rsidR="00C759A6" w:rsidRPr="0004052F" w:rsidRDefault="00C759A6">
            <w:pPr>
              <w:rPr>
                <w:rFonts w:ascii="宋体" w:eastAsia="宋体" w:hAnsi="宋体" w:cs="宋体" w:hint="eastAsia"/>
                <w:b/>
                <w:bCs/>
              </w:rPr>
            </w:pPr>
          </w:p>
        </w:tc>
        <w:tc>
          <w:tcPr>
            <w:tcW w:w="553" w:type="pct"/>
            <w:shd w:val="clear" w:color="auto" w:fill="auto"/>
            <w:vAlign w:val="center"/>
          </w:tcPr>
          <w:p w14:paraId="0F512456" w14:textId="77777777" w:rsidR="00C759A6" w:rsidRPr="0004052F" w:rsidRDefault="00000000">
            <w:pPr>
              <w:rPr>
                <w:rFonts w:ascii="宋体" w:eastAsia="宋体" w:hAnsi="宋体" w:hint="eastAsia"/>
              </w:rPr>
            </w:pPr>
            <w:r w:rsidRPr="0004052F">
              <w:rPr>
                <w:rFonts w:ascii="宋体" w:eastAsia="宋体" w:hAnsi="宋体" w:hint="eastAsia"/>
              </w:rPr>
              <w:t>培训方案</w:t>
            </w:r>
          </w:p>
        </w:tc>
        <w:tc>
          <w:tcPr>
            <w:tcW w:w="3255" w:type="pct"/>
            <w:shd w:val="clear" w:color="auto" w:fill="auto"/>
            <w:vAlign w:val="center"/>
          </w:tcPr>
          <w:p w14:paraId="36EBBCA0" w14:textId="77777777" w:rsidR="00C759A6" w:rsidRPr="0004052F" w:rsidRDefault="00000000">
            <w:pPr>
              <w:rPr>
                <w:rFonts w:ascii="宋体" w:eastAsia="宋体" w:hAnsi="宋体" w:hint="eastAsia"/>
              </w:rPr>
            </w:pPr>
            <w:r w:rsidRPr="0004052F">
              <w:rPr>
                <w:rFonts w:ascii="宋体" w:eastAsia="宋体" w:hAnsi="宋体" w:hint="eastAsia"/>
              </w:rPr>
              <w:t>投标人需提供详细培训方案。</w:t>
            </w:r>
          </w:p>
          <w:p w14:paraId="0CB0279C" w14:textId="77777777" w:rsidR="00C759A6" w:rsidRPr="0004052F" w:rsidRDefault="00000000">
            <w:pPr>
              <w:rPr>
                <w:rFonts w:ascii="宋体" w:eastAsia="宋体" w:hAnsi="宋体" w:hint="eastAsia"/>
              </w:rPr>
            </w:pPr>
            <w:r w:rsidRPr="0004052F">
              <w:rPr>
                <w:rFonts w:ascii="宋体" w:eastAsia="宋体" w:hAnsi="宋体" w:hint="eastAsia"/>
              </w:rPr>
              <w:t>培训方案内容全面，有详细的培训计划，针对性强，完全满足项目服务需求，为第一档得7分；</w:t>
            </w:r>
          </w:p>
          <w:p w14:paraId="5CEC4B36" w14:textId="77777777" w:rsidR="00C759A6" w:rsidRPr="0004052F" w:rsidRDefault="00000000">
            <w:pPr>
              <w:rPr>
                <w:rFonts w:ascii="宋体" w:eastAsia="宋体" w:hAnsi="宋体" w:hint="eastAsia"/>
              </w:rPr>
            </w:pPr>
            <w:r w:rsidRPr="0004052F">
              <w:rPr>
                <w:rFonts w:ascii="宋体" w:eastAsia="宋体" w:hAnsi="宋体" w:hint="eastAsia"/>
              </w:rPr>
              <w:t>培训方案内容基本完整，有较详细的培训计划，有一定的针对性，基本满足项目服务需求，为第二档得4分；</w:t>
            </w:r>
          </w:p>
          <w:p w14:paraId="700E31A7" w14:textId="77777777" w:rsidR="00C759A6" w:rsidRPr="0004052F" w:rsidRDefault="00000000">
            <w:pPr>
              <w:rPr>
                <w:rFonts w:ascii="宋体" w:eastAsia="宋体" w:hAnsi="宋体" w:hint="eastAsia"/>
              </w:rPr>
            </w:pPr>
            <w:r w:rsidRPr="0004052F">
              <w:rPr>
                <w:rFonts w:ascii="宋体" w:eastAsia="宋体" w:hAnsi="宋体" w:hint="eastAsia"/>
              </w:rPr>
              <w:t>培训方案部分满足项目服务需求，针对性有待提升、在可操作性方面有所欠缺，为第三档得1分；</w:t>
            </w:r>
          </w:p>
          <w:p w14:paraId="6B93C81B" w14:textId="77777777" w:rsidR="00C759A6" w:rsidRPr="0004052F" w:rsidRDefault="00000000">
            <w:pPr>
              <w:rPr>
                <w:rFonts w:ascii="宋体" w:eastAsia="宋体" w:hAnsi="宋体" w:hint="eastAsia"/>
              </w:rPr>
            </w:pPr>
            <w:r w:rsidRPr="0004052F">
              <w:rPr>
                <w:rFonts w:ascii="宋体" w:eastAsia="宋体" w:hAnsi="宋体" w:hint="eastAsia"/>
              </w:rPr>
              <w:t>方案不能满足项目服务需求，或未提供培训方案，得0分。</w:t>
            </w:r>
          </w:p>
        </w:tc>
        <w:tc>
          <w:tcPr>
            <w:tcW w:w="404" w:type="pct"/>
            <w:shd w:val="clear" w:color="auto" w:fill="auto"/>
            <w:noWrap/>
            <w:vAlign w:val="center"/>
          </w:tcPr>
          <w:p w14:paraId="1F709824" w14:textId="77777777" w:rsidR="00C759A6" w:rsidRPr="0004052F" w:rsidRDefault="00000000">
            <w:pPr>
              <w:rPr>
                <w:rFonts w:ascii="宋体" w:eastAsia="宋体" w:hAnsi="宋体" w:hint="eastAsia"/>
              </w:rPr>
            </w:pPr>
            <w:r w:rsidRPr="0004052F">
              <w:rPr>
                <w:rFonts w:ascii="宋体" w:eastAsia="宋体" w:hAnsi="宋体" w:hint="eastAsia"/>
              </w:rPr>
              <w:t>7分</w:t>
            </w:r>
          </w:p>
        </w:tc>
      </w:tr>
      <w:tr w:rsidR="00C759A6" w:rsidRPr="0004052F" w14:paraId="765F815F" w14:textId="77777777">
        <w:trPr>
          <w:trHeight w:val="1956"/>
          <w:jc w:val="center"/>
        </w:trPr>
        <w:tc>
          <w:tcPr>
            <w:tcW w:w="279" w:type="pct"/>
            <w:vMerge w:val="restart"/>
            <w:vAlign w:val="center"/>
          </w:tcPr>
          <w:p w14:paraId="59261AC6" w14:textId="77777777" w:rsidR="00C759A6" w:rsidRPr="0004052F" w:rsidRDefault="00000000">
            <w:pPr>
              <w:rPr>
                <w:rFonts w:ascii="宋体" w:eastAsia="宋体" w:hAnsi="宋体" w:hint="eastAsia"/>
              </w:rPr>
            </w:pPr>
            <w:r w:rsidRPr="0004052F">
              <w:rPr>
                <w:rFonts w:ascii="宋体" w:eastAsia="宋体" w:hAnsi="宋体" w:hint="eastAsia"/>
              </w:rPr>
              <w:t>4</w:t>
            </w:r>
          </w:p>
        </w:tc>
        <w:tc>
          <w:tcPr>
            <w:tcW w:w="508" w:type="pct"/>
            <w:vMerge w:val="restart"/>
            <w:vAlign w:val="center"/>
          </w:tcPr>
          <w:p w14:paraId="25DDF61F"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技术部分</w:t>
            </w:r>
          </w:p>
          <w:p w14:paraId="4F37D515"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（50分）</w:t>
            </w:r>
          </w:p>
        </w:tc>
        <w:tc>
          <w:tcPr>
            <w:tcW w:w="553" w:type="pct"/>
            <w:shd w:val="clear" w:color="auto" w:fill="auto"/>
            <w:vAlign w:val="center"/>
          </w:tcPr>
          <w:p w14:paraId="2BF66DF5"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对项</w:t>
            </w:r>
          </w:p>
          <w:p w14:paraId="27E515FD"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目业</w:t>
            </w:r>
          </w:p>
          <w:p w14:paraId="1A89576A"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务需</w:t>
            </w:r>
          </w:p>
          <w:p w14:paraId="21EB4272"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求的</w:t>
            </w:r>
          </w:p>
          <w:p w14:paraId="5960C716"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理解</w:t>
            </w:r>
          </w:p>
        </w:tc>
        <w:tc>
          <w:tcPr>
            <w:tcW w:w="3255" w:type="pct"/>
            <w:shd w:val="clear" w:color="auto" w:fill="auto"/>
            <w:vAlign w:val="center"/>
          </w:tcPr>
          <w:p w14:paraId="70C26F41" w14:textId="77777777" w:rsidR="00C759A6" w:rsidRPr="0004052F" w:rsidRDefault="00000000">
            <w:pPr>
              <w:rPr>
                <w:rFonts w:ascii="宋体" w:eastAsia="宋体" w:hAnsi="宋体" w:cs="宋体" w:hint="eastAsia"/>
              </w:rPr>
            </w:pPr>
            <w:r w:rsidRPr="0004052F">
              <w:rPr>
                <w:rFonts w:ascii="宋体" w:eastAsia="宋体" w:hAnsi="宋体" w:cs="宋体" w:hint="eastAsia"/>
              </w:rPr>
              <w:t>投标人需提供对项目业务需求的理解方案：</w:t>
            </w:r>
          </w:p>
          <w:p w14:paraId="6E330FC4"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对本项目需求理解深入、分析详细准确、进行了详细的重点难点分析，并提出了具有针对性和可行性的解决方案，为第一档得10分；</w:t>
            </w:r>
          </w:p>
          <w:p w14:paraId="37F0B57C"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对本项目需求理解较深入、分析较详细准确、进行了较详细的重点难点分析，并提出了具有一定针对性和可行性的解决方案，为第二档得7分；</w:t>
            </w:r>
          </w:p>
          <w:p w14:paraId="286F2373" w14:textId="77777777" w:rsidR="00C759A6" w:rsidRPr="0004052F" w:rsidRDefault="00000000">
            <w:pPr>
              <w:rPr>
                <w:rFonts w:ascii="宋体" w:eastAsia="宋体" w:hAnsi="宋体" w:cs="宋体" w:hint="eastAsia"/>
              </w:rPr>
            </w:pPr>
            <w:r w:rsidRPr="0004052F">
              <w:rPr>
                <w:rFonts w:ascii="宋体" w:eastAsia="宋体" w:hAnsi="宋体" w:cs="宋体" w:hint="eastAsia"/>
              </w:rPr>
              <w:t>对项目需求理解有简单的分项，分析描述简略，具有一定的针对性，为第三档得3分；</w:t>
            </w:r>
          </w:p>
          <w:p w14:paraId="4AAFBE9B"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对本项目需求理解不到位，或没有该项内容，得0分。</w:t>
            </w:r>
          </w:p>
        </w:tc>
        <w:tc>
          <w:tcPr>
            <w:tcW w:w="404" w:type="pct"/>
            <w:shd w:val="clear" w:color="auto" w:fill="auto"/>
            <w:vAlign w:val="center"/>
          </w:tcPr>
          <w:p w14:paraId="53301341" w14:textId="77777777" w:rsidR="00C759A6" w:rsidRPr="0004052F" w:rsidRDefault="00000000">
            <w:pPr>
              <w:rPr>
                <w:rFonts w:ascii="宋体" w:eastAsia="宋体" w:hAnsi="宋体" w:cs="宋体" w:hint="eastAsia"/>
              </w:rPr>
            </w:pPr>
            <w:r w:rsidRPr="0004052F">
              <w:rPr>
                <w:rFonts w:ascii="宋体" w:eastAsia="宋体" w:hAnsi="宋体" w:cs="宋体" w:hint="eastAsia"/>
              </w:rPr>
              <w:t>10分</w:t>
            </w:r>
          </w:p>
        </w:tc>
      </w:tr>
      <w:tr w:rsidR="00C759A6" w:rsidRPr="0004052F" w14:paraId="694BFC5B" w14:textId="77777777">
        <w:trPr>
          <w:trHeight w:val="416"/>
          <w:jc w:val="center"/>
        </w:trPr>
        <w:tc>
          <w:tcPr>
            <w:tcW w:w="279" w:type="pct"/>
            <w:vMerge/>
            <w:vAlign w:val="center"/>
          </w:tcPr>
          <w:p w14:paraId="48F314C5" w14:textId="77777777" w:rsidR="00C759A6" w:rsidRPr="0004052F" w:rsidRDefault="00C759A6">
            <w:pPr>
              <w:rPr>
                <w:rFonts w:ascii="宋体" w:eastAsia="宋体" w:hAnsi="宋体" w:hint="eastAsia"/>
              </w:rPr>
            </w:pPr>
          </w:p>
        </w:tc>
        <w:tc>
          <w:tcPr>
            <w:tcW w:w="508" w:type="pct"/>
            <w:vMerge/>
            <w:vAlign w:val="center"/>
          </w:tcPr>
          <w:p w14:paraId="30709BC4" w14:textId="77777777" w:rsidR="00C759A6" w:rsidRPr="0004052F" w:rsidRDefault="00C759A6">
            <w:pPr>
              <w:rPr>
                <w:rFonts w:ascii="宋体" w:eastAsia="宋体" w:hAnsi="宋体" w:cs="宋体" w:hint="eastAsia"/>
                <w:b/>
                <w:bCs/>
              </w:rPr>
            </w:pPr>
          </w:p>
        </w:tc>
        <w:tc>
          <w:tcPr>
            <w:tcW w:w="553" w:type="pct"/>
            <w:shd w:val="clear" w:color="auto" w:fill="auto"/>
            <w:vAlign w:val="center"/>
          </w:tcPr>
          <w:p w14:paraId="6B146BA4" w14:textId="77777777" w:rsidR="00C759A6" w:rsidRPr="0004052F" w:rsidRDefault="00000000">
            <w:pPr>
              <w:rPr>
                <w:rFonts w:ascii="宋体" w:eastAsia="宋体" w:hAnsi="宋体" w:cs="宋体" w:hint="eastAsia"/>
              </w:rPr>
            </w:pPr>
            <w:r w:rsidRPr="0004052F">
              <w:rPr>
                <w:rFonts w:ascii="宋体" w:eastAsia="宋体" w:hAnsi="宋体" w:cs="宋体" w:hint="eastAsia"/>
              </w:rPr>
              <w:t>总体设计方案</w:t>
            </w:r>
          </w:p>
        </w:tc>
        <w:tc>
          <w:tcPr>
            <w:tcW w:w="3255" w:type="pct"/>
            <w:shd w:val="clear" w:color="auto" w:fill="auto"/>
            <w:vAlign w:val="center"/>
          </w:tcPr>
          <w:p w14:paraId="097270B0" w14:textId="77777777" w:rsidR="00C759A6" w:rsidRPr="0004052F" w:rsidRDefault="00000000">
            <w:pPr>
              <w:rPr>
                <w:rFonts w:ascii="宋体" w:eastAsia="宋体" w:hAnsi="宋体" w:cs="宋体" w:hint="eastAsia"/>
              </w:rPr>
            </w:pPr>
            <w:r w:rsidRPr="0004052F">
              <w:rPr>
                <w:rFonts w:ascii="宋体" w:eastAsia="宋体" w:hAnsi="宋体" w:cs="宋体" w:hint="eastAsia"/>
              </w:rPr>
              <w:t>供应商需提供总体设计能力方案，并清晰配图描述，响应供应商须提供详细的项目总体设计方案。根据设计方案的总体规划、技术路线的完整性、合理性、可行性、先进性进行综合评审。</w:t>
            </w:r>
          </w:p>
          <w:p w14:paraId="0659B807"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系统整体架构设计完善，总体设计方案科学、合理、内容完整、详尽，功能模块划分清晰，完全响应项目需求，具有可操作性，为第一档得18分；</w:t>
            </w:r>
          </w:p>
          <w:p w14:paraId="3AF59ED6"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系统整体架构设计较完善，总体设计方案较科学，较合理，内容基本完整，功能模块划分较清晰，基本响应项目需求，具有一定的可操作性，为第二档得12分；</w:t>
            </w:r>
          </w:p>
          <w:p w14:paraId="7BDB5DB7"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系统整体架构设计简单，总体设计方案内容简略，功能模块划基本合理，部分响应项目需求，为第三档得6分；</w:t>
            </w:r>
          </w:p>
          <w:p w14:paraId="29A73DDA" w14:textId="77777777" w:rsidR="00C759A6" w:rsidRPr="0004052F" w:rsidRDefault="00000000">
            <w:pPr>
              <w:rPr>
                <w:rFonts w:ascii="宋体" w:eastAsia="宋体" w:hAnsi="宋体" w:cs="宋体" w:hint="eastAsia"/>
              </w:rPr>
            </w:pPr>
            <w:r w:rsidRPr="0004052F">
              <w:rPr>
                <w:rFonts w:ascii="宋体" w:eastAsia="宋体" w:hAnsi="宋体" w:cs="宋体" w:hint="eastAsia"/>
              </w:rPr>
              <w:t>总体设计方案未响应基本项目需求，或未提供相关方案，得0分。</w:t>
            </w:r>
          </w:p>
        </w:tc>
        <w:tc>
          <w:tcPr>
            <w:tcW w:w="404" w:type="pct"/>
            <w:shd w:val="clear" w:color="auto" w:fill="auto"/>
            <w:vAlign w:val="center"/>
          </w:tcPr>
          <w:p w14:paraId="0FFC9E27" w14:textId="77777777" w:rsidR="00C759A6" w:rsidRPr="0004052F" w:rsidRDefault="00000000">
            <w:pPr>
              <w:rPr>
                <w:rFonts w:ascii="宋体" w:eastAsia="宋体" w:hAnsi="宋体" w:hint="eastAsia"/>
              </w:rPr>
            </w:pPr>
            <w:r w:rsidRPr="0004052F">
              <w:rPr>
                <w:rFonts w:ascii="宋体" w:eastAsia="宋体" w:hAnsi="宋体" w:cs="宋体" w:hint="eastAsia"/>
              </w:rPr>
              <w:t>18</w:t>
            </w:r>
            <w:r w:rsidRPr="0004052F">
              <w:rPr>
                <w:rFonts w:ascii="宋体" w:eastAsia="宋体" w:hAnsi="宋体" w:hint="eastAsia"/>
              </w:rPr>
              <w:t>分</w:t>
            </w:r>
          </w:p>
        </w:tc>
      </w:tr>
      <w:tr w:rsidR="00C759A6" w:rsidRPr="0004052F" w14:paraId="74E58DF6" w14:textId="77777777">
        <w:trPr>
          <w:trHeight w:val="416"/>
          <w:jc w:val="center"/>
        </w:trPr>
        <w:tc>
          <w:tcPr>
            <w:tcW w:w="279" w:type="pct"/>
            <w:vMerge/>
            <w:vAlign w:val="center"/>
          </w:tcPr>
          <w:p w14:paraId="231D261F" w14:textId="77777777" w:rsidR="00C759A6" w:rsidRPr="0004052F" w:rsidRDefault="00C759A6">
            <w:pPr>
              <w:rPr>
                <w:rFonts w:ascii="宋体" w:eastAsia="宋体" w:hAnsi="宋体" w:hint="eastAsia"/>
              </w:rPr>
            </w:pPr>
          </w:p>
        </w:tc>
        <w:tc>
          <w:tcPr>
            <w:tcW w:w="508" w:type="pct"/>
            <w:vMerge/>
            <w:vAlign w:val="center"/>
          </w:tcPr>
          <w:p w14:paraId="304C3ECA" w14:textId="77777777" w:rsidR="00C759A6" w:rsidRPr="0004052F" w:rsidRDefault="00C759A6">
            <w:pPr>
              <w:rPr>
                <w:rFonts w:ascii="宋体" w:eastAsia="宋体" w:hAnsi="宋体" w:cs="宋体" w:hint="eastAsia"/>
                <w:b/>
                <w:bCs/>
              </w:rPr>
            </w:pPr>
          </w:p>
        </w:tc>
        <w:tc>
          <w:tcPr>
            <w:tcW w:w="553" w:type="pct"/>
            <w:shd w:val="clear" w:color="auto" w:fill="auto"/>
            <w:vAlign w:val="center"/>
          </w:tcPr>
          <w:p w14:paraId="7811A8D1" w14:textId="77777777" w:rsidR="00C759A6" w:rsidRPr="0004052F" w:rsidRDefault="00000000">
            <w:pPr>
              <w:rPr>
                <w:rFonts w:ascii="宋体" w:eastAsia="宋体" w:hAnsi="宋体" w:cs="宋体" w:hint="eastAsia"/>
              </w:rPr>
            </w:pPr>
            <w:r w:rsidRPr="0004052F">
              <w:rPr>
                <w:rFonts w:ascii="宋体" w:eastAsia="宋体" w:hAnsi="宋体" w:cs="宋体" w:hint="eastAsia"/>
              </w:rPr>
              <w:t>实施方案</w:t>
            </w:r>
          </w:p>
        </w:tc>
        <w:tc>
          <w:tcPr>
            <w:tcW w:w="3255" w:type="pct"/>
            <w:shd w:val="clear" w:color="auto" w:fill="auto"/>
            <w:vAlign w:val="center"/>
          </w:tcPr>
          <w:p w14:paraId="5886472C"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供应商需提供项目实施方案包括但不限于：项目工期建设方案、质量控制计划、质量保证措施、服务保障体系、运行维护管理制度等内容。根据方案的完整性、科学性、合理性、可行性、规范性、安全性进行综合评审。需满足项目交付时间要求。</w:t>
            </w:r>
          </w:p>
          <w:p w14:paraId="32653688"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项目实施计划方案合理、完善、详尽，完全</w:t>
            </w:r>
            <w:r w:rsidRPr="0004052F">
              <w:rPr>
                <w:rFonts w:ascii="宋体" w:eastAsia="宋体" w:hAnsi="宋体" w:hint="eastAsia"/>
              </w:rPr>
              <w:t>响应</w:t>
            </w:r>
            <w:r w:rsidRPr="0004052F">
              <w:rPr>
                <w:rFonts w:ascii="宋体" w:eastAsia="宋体" w:hAnsi="宋体" w:hint="eastAsia"/>
                <w:lang w:val="zh-CN"/>
              </w:rPr>
              <w:t>项目要求，可行性强，为第一档得</w:t>
            </w:r>
            <w:r w:rsidRPr="0004052F">
              <w:rPr>
                <w:rFonts w:ascii="宋体" w:eastAsia="宋体" w:hAnsi="宋体" w:hint="eastAsia"/>
              </w:rPr>
              <w:t>13</w:t>
            </w:r>
            <w:r w:rsidRPr="0004052F">
              <w:rPr>
                <w:rFonts w:ascii="宋体" w:eastAsia="宋体" w:hAnsi="宋体" w:hint="eastAsia"/>
                <w:lang w:val="zh-CN"/>
              </w:rPr>
              <w:t>分；</w:t>
            </w:r>
          </w:p>
          <w:p w14:paraId="6FE9C72F"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项目实施计划较为简单，</w:t>
            </w:r>
            <w:r w:rsidRPr="0004052F">
              <w:rPr>
                <w:rFonts w:ascii="宋体" w:eastAsia="宋体" w:hAnsi="宋体" w:hint="eastAsia"/>
              </w:rPr>
              <w:t>部分响应项目需求，</w:t>
            </w:r>
            <w:r w:rsidRPr="0004052F">
              <w:rPr>
                <w:rFonts w:ascii="宋体" w:eastAsia="宋体" w:hAnsi="宋体" w:hint="eastAsia"/>
                <w:lang w:val="zh-CN"/>
              </w:rPr>
              <w:t>具有一定可行性，为第二档得</w:t>
            </w:r>
            <w:r w:rsidRPr="0004052F">
              <w:rPr>
                <w:rFonts w:ascii="宋体" w:eastAsia="宋体" w:hAnsi="宋体" w:hint="eastAsia"/>
              </w:rPr>
              <w:t>8</w:t>
            </w:r>
            <w:r w:rsidRPr="0004052F">
              <w:rPr>
                <w:rFonts w:ascii="宋体" w:eastAsia="宋体" w:hAnsi="宋体" w:hint="eastAsia"/>
                <w:lang w:val="zh-CN"/>
              </w:rPr>
              <w:t>分；</w:t>
            </w:r>
          </w:p>
          <w:p w14:paraId="768B56B9"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项目实施计划简单，为第三档得</w:t>
            </w:r>
            <w:r w:rsidRPr="0004052F">
              <w:rPr>
                <w:rFonts w:ascii="宋体" w:eastAsia="宋体" w:hAnsi="宋体" w:hint="eastAsia"/>
              </w:rPr>
              <w:t>4</w:t>
            </w:r>
            <w:r w:rsidRPr="0004052F">
              <w:rPr>
                <w:rFonts w:ascii="宋体" w:eastAsia="宋体" w:hAnsi="宋体" w:hint="eastAsia"/>
                <w:lang w:val="zh-CN"/>
              </w:rPr>
              <w:t>分；</w:t>
            </w:r>
          </w:p>
          <w:p w14:paraId="5A8AF2C3"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项目实施计划可行性差，或未提供实施方案，得</w:t>
            </w:r>
            <w:r w:rsidRPr="0004052F">
              <w:rPr>
                <w:rFonts w:ascii="宋体" w:eastAsia="宋体" w:hAnsi="宋体" w:hint="eastAsia"/>
              </w:rPr>
              <w:t>0</w:t>
            </w:r>
            <w:r w:rsidRPr="0004052F">
              <w:rPr>
                <w:rFonts w:ascii="宋体" w:eastAsia="宋体" w:hAnsi="宋体" w:hint="eastAsia"/>
                <w:lang w:val="zh-CN"/>
              </w:rPr>
              <w:t>分。</w:t>
            </w:r>
          </w:p>
        </w:tc>
        <w:tc>
          <w:tcPr>
            <w:tcW w:w="404" w:type="pct"/>
            <w:shd w:val="clear" w:color="auto" w:fill="auto"/>
            <w:vAlign w:val="center"/>
          </w:tcPr>
          <w:p w14:paraId="1F9010E9" w14:textId="77777777" w:rsidR="00C759A6" w:rsidRPr="0004052F" w:rsidRDefault="00000000">
            <w:pPr>
              <w:rPr>
                <w:rFonts w:ascii="宋体" w:eastAsia="宋体" w:hAnsi="宋体" w:cs="宋体" w:hint="eastAsia"/>
              </w:rPr>
            </w:pPr>
            <w:r w:rsidRPr="0004052F">
              <w:rPr>
                <w:rFonts w:ascii="宋体" w:eastAsia="宋体" w:hAnsi="宋体" w:cs="宋体" w:hint="eastAsia"/>
              </w:rPr>
              <w:t>13</w:t>
            </w:r>
            <w:r w:rsidRPr="0004052F">
              <w:rPr>
                <w:rFonts w:ascii="宋体" w:eastAsia="宋体" w:hAnsi="宋体" w:hint="eastAsia"/>
              </w:rPr>
              <w:t>分</w:t>
            </w:r>
          </w:p>
        </w:tc>
      </w:tr>
      <w:tr w:rsidR="00C759A6" w:rsidRPr="0004052F" w14:paraId="76590EAC" w14:textId="77777777">
        <w:trPr>
          <w:trHeight w:val="416"/>
          <w:jc w:val="center"/>
        </w:trPr>
        <w:tc>
          <w:tcPr>
            <w:tcW w:w="279" w:type="pct"/>
            <w:vMerge/>
            <w:vAlign w:val="center"/>
          </w:tcPr>
          <w:p w14:paraId="258415F9" w14:textId="77777777" w:rsidR="00C759A6" w:rsidRPr="0004052F" w:rsidRDefault="00C759A6">
            <w:pPr>
              <w:rPr>
                <w:rFonts w:ascii="宋体" w:eastAsia="宋体" w:hAnsi="宋体" w:hint="eastAsia"/>
              </w:rPr>
            </w:pPr>
          </w:p>
        </w:tc>
        <w:tc>
          <w:tcPr>
            <w:tcW w:w="508" w:type="pct"/>
            <w:vMerge/>
            <w:vAlign w:val="center"/>
          </w:tcPr>
          <w:p w14:paraId="574BB1D2" w14:textId="77777777" w:rsidR="00C759A6" w:rsidRPr="0004052F" w:rsidRDefault="00C759A6">
            <w:pPr>
              <w:rPr>
                <w:rFonts w:ascii="宋体" w:eastAsia="宋体" w:hAnsi="宋体" w:cs="宋体" w:hint="eastAsia"/>
                <w:b/>
                <w:bCs/>
              </w:rPr>
            </w:pPr>
          </w:p>
        </w:tc>
        <w:tc>
          <w:tcPr>
            <w:tcW w:w="553" w:type="pct"/>
            <w:shd w:val="clear" w:color="auto" w:fill="auto"/>
            <w:vAlign w:val="center"/>
          </w:tcPr>
          <w:p w14:paraId="0DF1A041"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质量保障措施</w:t>
            </w:r>
          </w:p>
        </w:tc>
        <w:tc>
          <w:tcPr>
            <w:tcW w:w="3255" w:type="pct"/>
            <w:shd w:val="clear" w:color="auto" w:fill="auto"/>
            <w:vAlign w:val="center"/>
          </w:tcPr>
          <w:p w14:paraId="099DA4B9"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投标人质量保障措施完整、详细；质量控制方案具有可行性，具有针对性，能够保证项目成果的质量符合采购人要求，为第一档得</w:t>
            </w:r>
            <w:r w:rsidRPr="0004052F">
              <w:rPr>
                <w:rFonts w:ascii="宋体" w:eastAsia="宋体" w:hAnsi="宋体" w:hint="eastAsia"/>
              </w:rPr>
              <w:t>9</w:t>
            </w:r>
            <w:r w:rsidRPr="0004052F">
              <w:rPr>
                <w:rFonts w:ascii="宋体" w:eastAsia="宋体" w:hAnsi="宋体" w:hint="eastAsia"/>
                <w:lang w:val="zh-CN"/>
              </w:rPr>
              <w:t>分；</w:t>
            </w:r>
          </w:p>
          <w:p w14:paraId="7FC50F24"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投标人质量保障措施较完整、较详细；质量控制方案具有一定可行性和针对性能够基本保证项目成果的质量符合采购人要求，为第二档得</w:t>
            </w:r>
            <w:r w:rsidRPr="0004052F">
              <w:rPr>
                <w:rFonts w:ascii="宋体" w:eastAsia="宋体" w:hAnsi="宋体" w:hint="eastAsia"/>
              </w:rPr>
              <w:t>6</w:t>
            </w:r>
            <w:r w:rsidRPr="0004052F">
              <w:rPr>
                <w:rFonts w:ascii="宋体" w:eastAsia="宋体" w:hAnsi="宋体" w:hint="eastAsia"/>
                <w:lang w:val="zh-CN"/>
              </w:rPr>
              <w:t>分；</w:t>
            </w:r>
          </w:p>
          <w:p w14:paraId="45E2D249"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投标人质量保障措施较简单、不详细，能够基本保证项目成果的质量符合采购人要求，为第三档得</w:t>
            </w:r>
            <w:r w:rsidRPr="0004052F">
              <w:rPr>
                <w:rFonts w:ascii="宋体" w:eastAsia="宋体" w:hAnsi="宋体" w:hint="eastAsia"/>
              </w:rPr>
              <w:t>3</w:t>
            </w:r>
            <w:r w:rsidRPr="0004052F">
              <w:rPr>
                <w:rFonts w:ascii="宋体" w:eastAsia="宋体" w:hAnsi="宋体" w:hint="eastAsia"/>
                <w:lang w:val="zh-CN"/>
              </w:rPr>
              <w:t>分；</w:t>
            </w:r>
          </w:p>
          <w:p w14:paraId="29AA1E40"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方案不能满足需求，或未提供质量保障措施，得0分。</w:t>
            </w:r>
          </w:p>
        </w:tc>
        <w:tc>
          <w:tcPr>
            <w:tcW w:w="404" w:type="pct"/>
            <w:shd w:val="clear" w:color="auto" w:fill="auto"/>
            <w:vAlign w:val="center"/>
          </w:tcPr>
          <w:p w14:paraId="7E574E05" w14:textId="77777777" w:rsidR="00C759A6" w:rsidRPr="0004052F" w:rsidRDefault="00000000">
            <w:pPr>
              <w:rPr>
                <w:rFonts w:ascii="宋体" w:eastAsia="宋体" w:hAnsi="宋体" w:hint="eastAsia"/>
                <w:lang w:val="zh-CN"/>
              </w:rPr>
            </w:pPr>
            <w:r w:rsidRPr="0004052F">
              <w:rPr>
                <w:rFonts w:ascii="宋体" w:eastAsia="宋体" w:hAnsi="宋体" w:hint="eastAsia"/>
              </w:rPr>
              <w:t>9</w:t>
            </w:r>
            <w:r w:rsidRPr="0004052F">
              <w:rPr>
                <w:rFonts w:ascii="宋体" w:eastAsia="宋体" w:hAnsi="宋体" w:hint="eastAsia"/>
                <w:lang w:val="zh-CN"/>
              </w:rPr>
              <w:t>分</w:t>
            </w:r>
          </w:p>
        </w:tc>
      </w:tr>
      <w:tr w:rsidR="00C759A6" w:rsidRPr="0004052F" w14:paraId="3A18C9E0" w14:textId="77777777">
        <w:trPr>
          <w:trHeight w:val="413"/>
          <w:jc w:val="center"/>
        </w:trPr>
        <w:tc>
          <w:tcPr>
            <w:tcW w:w="279" w:type="pct"/>
            <w:shd w:val="clear" w:color="auto" w:fill="auto"/>
            <w:vAlign w:val="center"/>
          </w:tcPr>
          <w:p w14:paraId="5194DC3D" w14:textId="77777777" w:rsidR="00C759A6" w:rsidRPr="0004052F" w:rsidRDefault="00000000">
            <w:pPr>
              <w:rPr>
                <w:rFonts w:ascii="宋体" w:eastAsia="宋体" w:hAnsi="宋体" w:cs="宋体" w:hint="eastAsia"/>
              </w:rPr>
            </w:pPr>
            <w:r w:rsidRPr="0004052F">
              <w:rPr>
                <w:rFonts w:ascii="宋体" w:eastAsia="宋体" w:hAnsi="宋体" w:cs="宋体" w:hint="eastAsia"/>
              </w:rPr>
              <w:t>合计</w:t>
            </w:r>
          </w:p>
        </w:tc>
        <w:tc>
          <w:tcPr>
            <w:tcW w:w="508" w:type="pct"/>
            <w:shd w:val="clear" w:color="auto" w:fill="auto"/>
            <w:vAlign w:val="center"/>
          </w:tcPr>
          <w:p w14:paraId="56D1DE76" w14:textId="77777777" w:rsidR="00C759A6" w:rsidRPr="0004052F" w:rsidRDefault="00000000">
            <w:pPr>
              <w:rPr>
                <w:rFonts w:ascii="宋体" w:eastAsia="宋体" w:hAnsi="宋体" w:hint="eastAsia"/>
                <w:b/>
                <w:bCs/>
              </w:rPr>
            </w:pPr>
            <w:r w:rsidRPr="0004052F">
              <w:rPr>
                <w:rFonts w:ascii="宋体" w:eastAsia="宋体" w:hAnsi="宋体"/>
                <w:b/>
                <w:bCs/>
              </w:rPr>
              <w:t>100</w:t>
            </w:r>
            <w:r w:rsidRPr="0004052F">
              <w:rPr>
                <w:rFonts w:ascii="宋体" w:eastAsia="宋体" w:hAnsi="宋体" w:hint="eastAsia"/>
                <w:b/>
                <w:bCs/>
              </w:rPr>
              <w:t>分</w:t>
            </w:r>
          </w:p>
        </w:tc>
        <w:tc>
          <w:tcPr>
            <w:tcW w:w="553" w:type="pct"/>
            <w:shd w:val="clear" w:color="auto" w:fill="auto"/>
            <w:vAlign w:val="center"/>
          </w:tcPr>
          <w:p w14:paraId="4C502796" w14:textId="77777777" w:rsidR="00C759A6" w:rsidRPr="0004052F" w:rsidRDefault="00C759A6">
            <w:pPr>
              <w:ind w:firstLine="480"/>
              <w:rPr>
                <w:rFonts w:ascii="宋体" w:eastAsia="宋体" w:hAnsi="宋体" w:hint="eastAsia"/>
              </w:rPr>
            </w:pPr>
          </w:p>
        </w:tc>
        <w:tc>
          <w:tcPr>
            <w:tcW w:w="3255" w:type="pct"/>
            <w:shd w:val="clear" w:color="auto" w:fill="auto"/>
            <w:vAlign w:val="center"/>
          </w:tcPr>
          <w:p w14:paraId="3A0B93B6" w14:textId="77777777" w:rsidR="00C759A6" w:rsidRPr="0004052F" w:rsidRDefault="00C759A6">
            <w:pPr>
              <w:ind w:firstLine="480"/>
              <w:rPr>
                <w:rFonts w:ascii="宋体" w:eastAsia="宋体" w:hAnsi="宋体" w:hint="eastAsia"/>
              </w:rPr>
            </w:pPr>
          </w:p>
        </w:tc>
        <w:tc>
          <w:tcPr>
            <w:tcW w:w="404" w:type="pct"/>
            <w:shd w:val="clear" w:color="auto" w:fill="auto"/>
            <w:vAlign w:val="center"/>
          </w:tcPr>
          <w:p w14:paraId="692E8E5F" w14:textId="77777777" w:rsidR="00C759A6" w:rsidRPr="0004052F" w:rsidRDefault="00000000">
            <w:pPr>
              <w:rPr>
                <w:rFonts w:ascii="宋体" w:eastAsia="宋体" w:hAnsi="宋体" w:hint="eastAsia"/>
              </w:rPr>
            </w:pPr>
            <w:r w:rsidRPr="0004052F">
              <w:rPr>
                <w:rFonts w:ascii="宋体" w:eastAsia="宋体" w:hAnsi="宋体"/>
              </w:rPr>
              <w:t>100</w:t>
            </w:r>
            <w:r w:rsidRPr="0004052F">
              <w:rPr>
                <w:rFonts w:ascii="宋体" w:eastAsia="宋体" w:hAnsi="宋体" w:hint="eastAsia"/>
              </w:rPr>
              <w:t>分</w:t>
            </w:r>
          </w:p>
        </w:tc>
      </w:tr>
    </w:tbl>
    <w:p w14:paraId="64055769" w14:textId="77777777" w:rsidR="00C759A6" w:rsidRPr="0004052F" w:rsidRDefault="00000000">
      <w:pPr>
        <w:spacing w:line="360" w:lineRule="auto"/>
        <w:rPr>
          <w:rFonts w:ascii="宋体" w:hAnsi="宋体"/>
          <w:b/>
        </w:rPr>
      </w:pPr>
      <w:r w:rsidRPr="0004052F">
        <w:rPr>
          <w:rFonts w:ascii="宋体" w:hAnsi="宋体" w:hint="eastAsia"/>
          <w:b/>
        </w:rPr>
        <w:t>注：分数计算保留到小数点后两位。</w:t>
      </w:r>
    </w:p>
    <w:p w14:paraId="3BF74A76" w14:textId="77777777" w:rsidR="00C759A6" w:rsidRPr="0004052F" w:rsidRDefault="00000000">
      <w:pPr>
        <w:pStyle w:val="afd"/>
        <w:rPr>
          <w:rFonts w:hint="eastAsia"/>
        </w:rPr>
      </w:pPr>
      <w:r w:rsidRPr="0004052F">
        <w:br w:type="page"/>
      </w:r>
    </w:p>
    <w:p w14:paraId="18F05940" w14:textId="77777777" w:rsidR="00C759A6" w:rsidRPr="0004052F"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04052F">
        <w:rPr>
          <w:rFonts w:ascii="宋体" w:eastAsia="宋体" w:hAnsi="宋体" w:cs="仿宋" w:hint="eastAsia"/>
          <w:b/>
          <w:bCs/>
          <w:sz w:val="24"/>
        </w:rPr>
        <w:lastRenderedPageBreak/>
        <w:t>第2包</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0"/>
        <w:gridCol w:w="825"/>
        <w:gridCol w:w="5508"/>
        <w:gridCol w:w="848"/>
      </w:tblGrid>
      <w:tr w:rsidR="00C759A6" w:rsidRPr="0004052F" w14:paraId="193EC55F" w14:textId="77777777">
        <w:trPr>
          <w:trHeight w:val="325"/>
          <w:jc w:val="center"/>
        </w:trPr>
        <w:tc>
          <w:tcPr>
            <w:tcW w:w="276" w:type="pct"/>
            <w:vMerge w:val="restart"/>
            <w:shd w:val="clear" w:color="auto" w:fill="auto"/>
            <w:vAlign w:val="center"/>
          </w:tcPr>
          <w:p w14:paraId="579CB18F" w14:textId="77777777" w:rsidR="00C759A6" w:rsidRPr="0004052F" w:rsidRDefault="00000000">
            <w:pPr>
              <w:ind w:firstLine="42"/>
              <w:rPr>
                <w:rFonts w:ascii="宋体" w:eastAsia="宋体" w:hAnsi="宋体" w:cs="宋体" w:hint="eastAsia"/>
                <w:b/>
                <w:bCs/>
              </w:rPr>
            </w:pPr>
            <w:r w:rsidRPr="0004052F">
              <w:rPr>
                <w:rFonts w:ascii="宋体" w:eastAsia="宋体" w:hAnsi="宋体" w:cs="宋体" w:hint="eastAsia"/>
                <w:b/>
                <w:bCs/>
              </w:rPr>
              <w:t>序号</w:t>
            </w:r>
          </w:p>
        </w:tc>
        <w:tc>
          <w:tcPr>
            <w:tcW w:w="985" w:type="pct"/>
            <w:gridSpan w:val="2"/>
            <w:shd w:val="clear" w:color="auto" w:fill="auto"/>
            <w:vAlign w:val="center"/>
          </w:tcPr>
          <w:p w14:paraId="31549577"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评审项目</w:t>
            </w:r>
          </w:p>
        </w:tc>
        <w:tc>
          <w:tcPr>
            <w:tcW w:w="3239" w:type="pct"/>
            <w:vMerge w:val="restart"/>
            <w:shd w:val="clear" w:color="auto" w:fill="auto"/>
            <w:vAlign w:val="center"/>
          </w:tcPr>
          <w:p w14:paraId="14F6B9E5"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评分标准</w:t>
            </w:r>
          </w:p>
        </w:tc>
        <w:tc>
          <w:tcPr>
            <w:tcW w:w="499" w:type="pct"/>
            <w:vMerge w:val="restart"/>
            <w:shd w:val="clear" w:color="auto" w:fill="auto"/>
            <w:vAlign w:val="center"/>
          </w:tcPr>
          <w:p w14:paraId="58463A7D"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满分</w:t>
            </w:r>
          </w:p>
        </w:tc>
      </w:tr>
      <w:tr w:rsidR="00C759A6" w:rsidRPr="0004052F" w14:paraId="35AB1B97" w14:textId="77777777">
        <w:trPr>
          <w:trHeight w:val="325"/>
          <w:jc w:val="center"/>
        </w:trPr>
        <w:tc>
          <w:tcPr>
            <w:tcW w:w="276" w:type="pct"/>
            <w:vMerge/>
            <w:shd w:val="clear" w:color="auto" w:fill="auto"/>
            <w:vAlign w:val="center"/>
          </w:tcPr>
          <w:p w14:paraId="18269FF0" w14:textId="77777777" w:rsidR="00C759A6" w:rsidRPr="0004052F" w:rsidRDefault="00C759A6">
            <w:pPr>
              <w:ind w:firstLine="42"/>
              <w:rPr>
                <w:rFonts w:ascii="宋体" w:eastAsia="宋体" w:hAnsi="宋体" w:cs="宋体" w:hint="eastAsia"/>
                <w:b/>
                <w:bCs/>
              </w:rPr>
            </w:pPr>
          </w:p>
        </w:tc>
        <w:tc>
          <w:tcPr>
            <w:tcW w:w="500" w:type="pct"/>
            <w:shd w:val="clear" w:color="auto" w:fill="auto"/>
            <w:vAlign w:val="center"/>
          </w:tcPr>
          <w:p w14:paraId="1CD2662C"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一级指标</w:t>
            </w:r>
          </w:p>
        </w:tc>
        <w:tc>
          <w:tcPr>
            <w:tcW w:w="485" w:type="pct"/>
            <w:shd w:val="clear" w:color="auto" w:fill="auto"/>
            <w:vAlign w:val="center"/>
          </w:tcPr>
          <w:p w14:paraId="4EA6715D"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二级指标</w:t>
            </w:r>
          </w:p>
        </w:tc>
        <w:tc>
          <w:tcPr>
            <w:tcW w:w="3239" w:type="pct"/>
            <w:vMerge/>
            <w:shd w:val="clear" w:color="auto" w:fill="auto"/>
            <w:vAlign w:val="center"/>
          </w:tcPr>
          <w:p w14:paraId="6257CC48" w14:textId="77777777" w:rsidR="00C759A6" w:rsidRPr="0004052F" w:rsidRDefault="00C759A6">
            <w:pPr>
              <w:rPr>
                <w:rFonts w:ascii="宋体" w:eastAsia="宋体" w:hAnsi="宋体" w:cs="宋体" w:hint="eastAsia"/>
                <w:b/>
                <w:bCs/>
              </w:rPr>
            </w:pPr>
          </w:p>
        </w:tc>
        <w:tc>
          <w:tcPr>
            <w:tcW w:w="499" w:type="pct"/>
            <w:vMerge/>
            <w:shd w:val="clear" w:color="auto" w:fill="auto"/>
            <w:vAlign w:val="center"/>
          </w:tcPr>
          <w:p w14:paraId="5D44DBA4" w14:textId="77777777" w:rsidR="00C759A6" w:rsidRPr="0004052F" w:rsidRDefault="00C759A6">
            <w:pPr>
              <w:ind w:firstLineChars="50" w:firstLine="105"/>
              <w:rPr>
                <w:rFonts w:ascii="宋体" w:eastAsia="宋体" w:hAnsi="宋体" w:cs="宋体" w:hint="eastAsia"/>
                <w:b/>
                <w:bCs/>
              </w:rPr>
            </w:pPr>
          </w:p>
        </w:tc>
      </w:tr>
      <w:tr w:rsidR="00C759A6" w:rsidRPr="0004052F" w14:paraId="399E8A42"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87"/>
          <w:jc w:val="center"/>
        </w:trPr>
        <w:tc>
          <w:tcPr>
            <w:tcW w:w="276" w:type="pct"/>
            <w:tcBorders>
              <w:top w:val="nil"/>
              <w:left w:val="single" w:sz="4" w:space="0" w:color="auto"/>
              <w:bottom w:val="single" w:sz="4" w:space="0" w:color="auto"/>
              <w:right w:val="single" w:sz="4" w:space="0" w:color="auto"/>
            </w:tcBorders>
            <w:shd w:val="clear" w:color="auto" w:fill="auto"/>
          </w:tcPr>
          <w:p w14:paraId="004E30BF" w14:textId="77777777" w:rsidR="00C759A6" w:rsidRPr="0004052F" w:rsidRDefault="00000000">
            <w:pPr>
              <w:jc w:val="center"/>
              <w:rPr>
                <w:rFonts w:ascii="宋体" w:eastAsia="宋体" w:hAnsi="宋体" w:hint="eastAsia"/>
                <w:bCs/>
              </w:rPr>
            </w:pPr>
            <w:r w:rsidRPr="0004052F">
              <w:rPr>
                <w:rFonts w:ascii="宋体" w:eastAsia="宋体" w:hAnsi="宋体"/>
                <w:bCs/>
              </w:rPr>
              <w:t>1</w:t>
            </w:r>
          </w:p>
        </w:tc>
        <w:tc>
          <w:tcPr>
            <w:tcW w:w="500" w:type="pct"/>
            <w:tcBorders>
              <w:top w:val="nil"/>
              <w:left w:val="nil"/>
              <w:bottom w:val="single" w:sz="4" w:space="0" w:color="auto"/>
              <w:right w:val="single" w:sz="4" w:space="0" w:color="auto"/>
            </w:tcBorders>
            <w:shd w:val="clear" w:color="auto" w:fill="auto"/>
            <w:vAlign w:val="center"/>
          </w:tcPr>
          <w:p w14:paraId="52B0CE67" w14:textId="77777777" w:rsidR="00C759A6" w:rsidRPr="0004052F" w:rsidRDefault="00000000">
            <w:pPr>
              <w:jc w:val="center"/>
              <w:rPr>
                <w:rFonts w:ascii="宋体" w:eastAsia="宋体" w:hAnsi="宋体" w:cs="宋体" w:hint="eastAsia"/>
                <w:b/>
                <w:bCs/>
              </w:rPr>
            </w:pPr>
            <w:r w:rsidRPr="0004052F">
              <w:rPr>
                <w:rFonts w:ascii="宋体" w:eastAsia="宋体" w:hAnsi="宋体" w:cs="宋体" w:hint="eastAsia"/>
                <w:b/>
                <w:bCs/>
              </w:rPr>
              <w:t>投标</w:t>
            </w:r>
          </w:p>
          <w:p w14:paraId="63EB160A" w14:textId="77777777" w:rsidR="00C759A6" w:rsidRPr="0004052F" w:rsidRDefault="00000000">
            <w:pPr>
              <w:jc w:val="center"/>
              <w:rPr>
                <w:rFonts w:ascii="宋体" w:eastAsia="宋体" w:hAnsi="宋体" w:cs="宋体" w:hint="eastAsia"/>
                <w:b/>
                <w:bCs/>
              </w:rPr>
            </w:pPr>
            <w:r w:rsidRPr="0004052F">
              <w:rPr>
                <w:rFonts w:ascii="宋体" w:eastAsia="宋体" w:hAnsi="宋体" w:cs="宋体" w:hint="eastAsia"/>
                <w:b/>
                <w:bCs/>
              </w:rPr>
              <w:t>报价</w:t>
            </w:r>
          </w:p>
          <w:p w14:paraId="4CB976F1" w14:textId="77777777" w:rsidR="00C759A6" w:rsidRPr="0004052F" w:rsidRDefault="00000000">
            <w:pPr>
              <w:jc w:val="center"/>
              <w:rPr>
                <w:rFonts w:ascii="宋体" w:eastAsia="宋体" w:hAnsi="宋体" w:cs="宋体" w:hint="eastAsia"/>
                <w:b/>
                <w:bCs/>
              </w:rPr>
            </w:pPr>
            <w:r w:rsidRPr="0004052F">
              <w:rPr>
                <w:rFonts w:ascii="宋体" w:eastAsia="宋体" w:hAnsi="宋体" w:cs="宋体" w:hint="eastAsia"/>
                <w:b/>
                <w:bCs/>
              </w:rPr>
              <w:t>（</w:t>
            </w:r>
            <w:r w:rsidRPr="0004052F">
              <w:rPr>
                <w:rFonts w:ascii="宋体" w:eastAsia="宋体" w:hAnsi="宋体" w:hint="eastAsia"/>
                <w:b/>
                <w:bCs/>
              </w:rPr>
              <w:t>1</w:t>
            </w:r>
            <w:r w:rsidRPr="0004052F">
              <w:rPr>
                <w:rFonts w:ascii="宋体" w:eastAsia="宋体" w:hAnsi="宋体"/>
                <w:b/>
                <w:bCs/>
              </w:rPr>
              <w:t>0</w:t>
            </w:r>
            <w:r w:rsidRPr="0004052F">
              <w:rPr>
                <w:rFonts w:ascii="宋体" w:eastAsia="宋体" w:hAnsi="宋体" w:hint="eastAsia"/>
                <w:b/>
                <w:bCs/>
              </w:rPr>
              <w:t>分</w:t>
            </w:r>
            <w:r w:rsidRPr="0004052F">
              <w:rPr>
                <w:rFonts w:ascii="宋体" w:eastAsia="宋体" w:hAnsi="宋体" w:cs="宋体" w:hint="eastAsia"/>
                <w:b/>
                <w:bCs/>
              </w:rPr>
              <w:t>）</w:t>
            </w:r>
          </w:p>
        </w:tc>
        <w:tc>
          <w:tcPr>
            <w:tcW w:w="485" w:type="pct"/>
            <w:tcBorders>
              <w:top w:val="nil"/>
              <w:left w:val="nil"/>
              <w:bottom w:val="single" w:sz="4" w:space="0" w:color="auto"/>
              <w:right w:val="single" w:sz="4" w:space="0" w:color="auto"/>
            </w:tcBorders>
            <w:shd w:val="clear" w:color="auto" w:fill="auto"/>
            <w:vAlign w:val="center"/>
          </w:tcPr>
          <w:p w14:paraId="0214D851"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投标</w:t>
            </w:r>
          </w:p>
          <w:p w14:paraId="74BB49F4"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报价</w:t>
            </w:r>
          </w:p>
        </w:tc>
        <w:tc>
          <w:tcPr>
            <w:tcW w:w="3239" w:type="pct"/>
            <w:tcBorders>
              <w:top w:val="nil"/>
              <w:left w:val="nil"/>
              <w:bottom w:val="single" w:sz="4" w:space="0" w:color="auto"/>
              <w:right w:val="single" w:sz="4" w:space="0" w:color="auto"/>
            </w:tcBorders>
            <w:shd w:val="clear" w:color="auto" w:fill="auto"/>
            <w:vAlign w:val="center"/>
          </w:tcPr>
          <w:p w14:paraId="50110E21" w14:textId="77777777" w:rsidR="00C759A6" w:rsidRPr="0004052F" w:rsidRDefault="00000000">
            <w:pPr>
              <w:rPr>
                <w:rFonts w:ascii="宋体" w:eastAsia="宋体" w:hAnsi="宋体" w:cs="宋体" w:hint="eastAsia"/>
              </w:rPr>
            </w:pPr>
            <w:r w:rsidRPr="0004052F">
              <w:rPr>
                <w:rFonts w:ascii="宋体" w:eastAsia="宋体" w:hAnsi="宋体" w:cs="宋体" w:hint="eastAsia"/>
              </w:rPr>
              <w:t>经评审符合招标文件要求且投标价格最低的投标报价为评标基准价，其价格为满分。</w:t>
            </w:r>
          </w:p>
          <w:p w14:paraId="3957D58A" w14:textId="77777777" w:rsidR="00C759A6" w:rsidRPr="0004052F" w:rsidRDefault="00000000">
            <w:pPr>
              <w:rPr>
                <w:rFonts w:ascii="宋体" w:eastAsia="宋体" w:hAnsi="宋体" w:cs="宋体" w:hint="eastAsia"/>
              </w:rPr>
            </w:pPr>
            <w:r w:rsidRPr="0004052F">
              <w:rPr>
                <w:rFonts w:ascii="宋体" w:eastAsia="宋体" w:hAnsi="宋体" w:cs="宋体" w:hint="eastAsia"/>
              </w:rPr>
              <w:t>其它投标人的投标报价得分=（评标基准价/投标报价）×100×10%</w:t>
            </w:r>
          </w:p>
        </w:tc>
        <w:tc>
          <w:tcPr>
            <w:tcW w:w="499" w:type="pct"/>
            <w:tcBorders>
              <w:top w:val="nil"/>
              <w:left w:val="nil"/>
              <w:bottom w:val="single" w:sz="4" w:space="0" w:color="auto"/>
              <w:right w:val="single" w:sz="4" w:space="0" w:color="auto"/>
            </w:tcBorders>
            <w:shd w:val="clear" w:color="auto" w:fill="auto"/>
            <w:vAlign w:val="center"/>
          </w:tcPr>
          <w:p w14:paraId="79A7E8E5" w14:textId="77777777" w:rsidR="00C759A6" w:rsidRPr="0004052F" w:rsidRDefault="00000000">
            <w:pPr>
              <w:jc w:val="center"/>
              <w:rPr>
                <w:rFonts w:ascii="宋体" w:eastAsia="宋体" w:hAnsi="宋体" w:hint="eastAsia"/>
              </w:rPr>
            </w:pPr>
            <w:r w:rsidRPr="0004052F">
              <w:rPr>
                <w:rFonts w:ascii="宋体" w:eastAsia="宋体" w:hAnsi="宋体" w:hint="eastAsia"/>
              </w:rPr>
              <w:t>1</w:t>
            </w:r>
            <w:r w:rsidRPr="0004052F">
              <w:rPr>
                <w:rFonts w:ascii="宋体" w:eastAsia="宋体" w:hAnsi="宋体"/>
              </w:rPr>
              <w:t>0</w:t>
            </w:r>
          </w:p>
        </w:tc>
      </w:tr>
      <w:tr w:rsidR="00C759A6" w:rsidRPr="0004052F" w14:paraId="15045B0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387"/>
          <w:jc w:val="center"/>
        </w:trPr>
        <w:tc>
          <w:tcPr>
            <w:tcW w:w="276" w:type="pct"/>
            <w:vMerge w:val="restart"/>
            <w:tcBorders>
              <w:top w:val="nil"/>
              <w:left w:val="single" w:sz="4" w:space="0" w:color="auto"/>
              <w:right w:val="single" w:sz="4" w:space="0" w:color="auto"/>
            </w:tcBorders>
            <w:shd w:val="clear" w:color="auto" w:fill="auto"/>
          </w:tcPr>
          <w:p w14:paraId="122AE391" w14:textId="77777777" w:rsidR="00C759A6" w:rsidRPr="0004052F" w:rsidRDefault="00000000">
            <w:pPr>
              <w:jc w:val="center"/>
              <w:rPr>
                <w:rFonts w:ascii="宋体" w:eastAsia="宋体" w:hAnsi="宋体" w:hint="eastAsia"/>
                <w:bCs/>
              </w:rPr>
            </w:pPr>
            <w:r w:rsidRPr="0004052F">
              <w:rPr>
                <w:rFonts w:ascii="宋体" w:eastAsia="宋体" w:hAnsi="宋体" w:hint="eastAsia"/>
                <w:bCs/>
              </w:rPr>
              <w:t>2</w:t>
            </w:r>
          </w:p>
        </w:tc>
        <w:tc>
          <w:tcPr>
            <w:tcW w:w="500" w:type="pct"/>
            <w:vMerge w:val="restart"/>
            <w:tcBorders>
              <w:top w:val="nil"/>
              <w:left w:val="nil"/>
              <w:right w:val="single" w:sz="4" w:space="0" w:color="auto"/>
            </w:tcBorders>
            <w:shd w:val="clear" w:color="auto" w:fill="auto"/>
            <w:vAlign w:val="center"/>
          </w:tcPr>
          <w:p w14:paraId="1268E022" w14:textId="77777777" w:rsidR="00C759A6" w:rsidRPr="0004052F" w:rsidRDefault="00000000">
            <w:pPr>
              <w:jc w:val="center"/>
              <w:rPr>
                <w:rFonts w:ascii="宋体" w:eastAsia="宋体" w:hAnsi="宋体" w:cs="宋体" w:hint="eastAsia"/>
                <w:b/>
                <w:bCs/>
              </w:rPr>
            </w:pPr>
            <w:r w:rsidRPr="0004052F">
              <w:rPr>
                <w:rFonts w:ascii="宋体" w:eastAsia="宋体" w:hAnsi="宋体" w:cs="宋体" w:hint="eastAsia"/>
                <w:b/>
                <w:bCs/>
              </w:rPr>
              <w:t>商</w:t>
            </w:r>
            <w:r w:rsidRPr="0004052F">
              <w:rPr>
                <w:rFonts w:ascii="宋体" w:eastAsia="宋体" w:hAnsi="宋体" w:cs="宋体"/>
                <w:b/>
                <w:bCs/>
              </w:rPr>
              <w:t>务部分</w:t>
            </w:r>
            <w:r w:rsidRPr="0004052F">
              <w:rPr>
                <w:rFonts w:ascii="宋体" w:eastAsia="宋体" w:hAnsi="宋体" w:cs="宋体" w:hint="eastAsia"/>
                <w:b/>
                <w:bCs/>
              </w:rPr>
              <w:t>(34分)</w:t>
            </w:r>
          </w:p>
        </w:tc>
        <w:tc>
          <w:tcPr>
            <w:tcW w:w="485" w:type="pct"/>
            <w:tcBorders>
              <w:top w:val="nil"/>
              <w:left w:val="nil"/>
              <w:bottom w:val="single" w:sz="4" w:space="0" w:color="auto"/>
              <w:right w:val="single" w:sz="4" w:space="0" w:color="auto"/>
            </w:tcBorders>
            <w:shd w:val="clear" w:color="auto" w:fill="auto"/>
            <w:vAlign w:val="center"/>
          </w:tcPr>
          <w:p w14:paraId="5C6B4381" w14:textId="77777777" w:rsidR="00C759A6" w:rsidRPr="0004052F" w:rsidRDefault="00000000">
            <w:pPr>
              <w:jc w:val="center"/>
              <w:rPr>
                <w:rFonts w:ascii="宋体" w:eastAsia="宋体" w:hAnsi="宋体" w:cs="宋体" w:hint="eastAsia"/>
              </w:rPr>
            </w:pPr>
            <w:bookmarkStart w:id="766" w:name="OLE_LINK33"/>
            <w:r w:rsidRPr="0004052F">
              <w:rPr>
                <w:rFonts w:ascii="宋体" w:eastAsia="宋体" w:hAnsi="宋体" w:cs="宋体" w:hint="eastAsia"/>
              </w:rPr>
              <w:t>企业</w:t>
            </w:r>
            <w:r w:rsidRPr="0004052F">
              <w:rPr>
                <w:rFonts w:ascii="宋体" w:eastAsia="宋体" w:hAnsi="宋体" w:cs="宋体"/>
              </w:rPr>
              <w:t>资质</w:t>
            </w:r>
            <w:bookmarkEnd w:id="766"/>
          </w:p>
        </w:tc>
        <w:tc>
          <w:tcPr>
            <w:tcW w:w="3239" w:type="pct"/>
            <w:tcBorders>
              <w:top w:val="nil"/>
              <w:left w:val="nil"/>
              <w:bottom w:val="single" w:sz="4" w:space="0" w:color="auto"/>
              <w:right w:val="single" w:sz="4" w:space="0" w:color="auto"/>
            </w:tcBorders>
            <w:shd w:val="clear" w:color="auto" w:fill="auto"/>
            <w:vAlign w:val="center"/>
          </w:tcPr>
          <w:p w14:paraId="1A098CD3" w14:textId="77777777" w:rsidR="00C759A6" w:rsidRPr="0004052F" w:rsidRDefault="00000000">
            <w:pPr>
              <w:wordWrap w:val="0"/>
              <w:spacing w:line="312" w:lineRule="auto"/>
              <w:rPr>
                <w:rFonts w:ascii="宋体" w:eastAsia="宋体" w:hAnsi="宋体" w:hint="eastAsia"/>
              </w:rPr>
            </w:pPr>
            <w:r w:rsidRPr="0004052F">
              <w:rPr>
                <w:rFonts w:ascii="宋体" w:eastAsia="宋体" w:hAnsi="宋体" w:hint="eastAsia"/>
              </w:rPr>
              <w:t>（1）投标人具有质量管理体系认证证书（ISO9001认证）得2分，否则得0分；</w:t>
            </w:r>
          </w:p>
          <w:p w14:paraId="7B6C2FC6" w14:textId="77777777" w:rsidR="00C759A6" w:rsidRPr="0004052F" w:rsidRDefault="00000000">
            <w:pPr>
              <w:wordWrap w:val="0"/>
              <w:spacing w:line="312" w:lineRule="auto"/>
              <w:rPr>
                <w:rFonts w:ascii="宋体" w:eastAsia="宋体" w:hAnsi="宋体" w:hint="eastAsia"/>
              </w:rPr>
            </w:pPr>
            <w:r w:rsidRPr="0004052F">
              <w:rPr>
                <w:rFonts w:ascii="宋体" w:eastAsia="宋体" w:hAnsi="宋体" w:hint="eastAsia"/>
              </w:rPr>
              <w:t>（2）投标人具备信息安全管理体系认证证书（ISO27001认证）得2分，否则得0分；</w:t>
            </w:r>
          </w:p>
          <w:p w14:paraId="0071B6D2" w14:textId="77777777" w:rsidR="00C759A6" w:rsidRPr="0004052F" w:rsidRDefault="00000000">
            <w:pPr>
              <w:wordWrap w:val="0"/>
              <w:spacing w:line="312" w:lineRule="auto"/>
              <w:rPr>
                <w:rFonts w:ascii="宋体" w:eastAsia="宋体" w:hAnsi="宋体" w:hint="eastAsia"/>
              </w:rPr>
            </w:pPr>
            <w:r w:rsidRPr="0004052F">
              <w:rPr>
                <w:rFonts w:ascii="宋体" w:eastAsia="宋体" w:hAnsi="宋体" w:hint="eastAsia"/>
              </w:rPr>
              <w:t>（3）投标人具有信息技术服务管理体系认证证书（ISO20000认证）得2分，否则得0分；</w:t>
            </w:r>
          </w:p>
          <w:p w14:paraId="257F3B61" w14:textId="77777777" w:rsidR="00C759A6" w:rsidRPr="0004052F" w:rsidRDefault="00000000">
            <w:pPr>
              <w:wordWrap w:val="0"/>
              <w:spacing w:line="312" w:lineRule="auto"/>
              <w:rPr>
                <w:rFonts w:ascii="宋体" w:eastAsia="宋体" w:hAnsi="宋体" w:hint="eastAsia"/>
              </w:rPr>
            </w:pPr>
            <w:r w:rsidRPr="0004052F">
              <w:rPr>
                <w:rFonts w:ascii="宋体" w:eastAsia="宋体" w:hAnsi="宋体" w:hint="eastAsia"/>
              </w:rPr>
              <w:t>（4）ISO 45001 职业健康安全管理体系认证证书得2分，否则得0分；</w:t>
            </w:r>
          </w:p>
          <w:p w14:paraId="1D15CEB6" w14:textId="77777777" w:rsidR="00C759A6" w:rsidRPr="0004052F" w:rsidRDefault="00000000">
            <w:pPr>
              <w:wordWrap w:val="0"/>
              <w:rPr>
                <w:rFonts w:ascii="宋体" w:eastAsia="宋体" w:hAnsi="宋体" w:hint="eastAsia"/>
              </w:rPr>
            </w:pPr>
            <w:r w:rsidRPr="0004052F">
              <w:rPr>
                <w:rFonts w:ascii="宋体" w:eastAsia="宋体" w:hAnsi="宋体" w:hint="eastAsia"/>
              </w:rPr>
              <w:t>（5）ISO 14001 环境管理体系认证证书得2分，否则得0分；</w:t>
            </w:r>
          </w:p>
          <w:p w14:paraId="68A7CC42" w14:textId="77777777" w:rsidR="00C759A6" w:rsidRPr="0004052F" w:rsidRDefault="00000000">
            <w:pPr>
              <w:wordWrap w:val="0"/>
              <w:rPr>
                <w:rFonts w:eastAsiaTheme="minorEastAsia"/>
                <w:b/>
                <w:bCs/>
              </w:rPr>
            </w:pPr>
            <w:r w:rsidRPr="0004052F">
              <w:rPr>
                <w:rFonts w:ascii="宋体" w:eastAsia="宋体" w:hAnsi="宋体" w:hint="eastAsia"/>
                <w:b/>
                <w:bCs/>
              </w:rPr>
              <w:t>注：相关证书需提供复印件并加盖公章，否则不予认可。</w:t>
            </w:r>
          </w:p>
        </w:tc>
        <w:tc>
          <w:tcPr>
            <w:tcW w:w="499" w:type="pct"/>
            <w:tcBorders>
              <w:top w:val="nil"/>
              <w:left w:val="nil"/>
              <w:bottom w:val="single" w:sz="4" w:space="0" w:color="auto"/>
              <w:right w:val="single" w:sz="4" w:space="0" w:color="auto"/>
            </w:tcBorders>
            <w:shd w:val="clear" w:color="auto" w:fill="auto"/>
            <w:vAlign w:val="center"/>
          </w:tcPr>
          <w:p w14:paraId="0853E1A6" w14:textId="77777777" w:rsidR="00C759A6" w:rsidRPr="0004052F" w:rsidRDefault="00000000">
            <w:pPr>
              <w:jc w:val="center"/>
              <w:rPr>
                <w:rFonts w:ascii="宋体" w:eastAsia="宋体" w:hAnsi="宋体" w:hint="eastAsia"/>
              </w:rPr>
            </w:pPr>
            <w:r w:rsidRPr="0004052F">
              <w:rPr>
                <w:rFonts w:ascii="宋体" w:eastAsia="宋体" w:hAnsi="宋体" w:hint="eastAsia"/>
              </w:rPr>
              <w:t>10</w:t>
            </w:r>
          </w:p>
        </w:tc>
      </w:tr>
      <w:tr w:rsidR="00C759A6" w:rsidRPr="0004052F" w14:paraId="24F8A731"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841"/>
          <w:jc w:val="center"/>
        </w:trPr>
        <w:tc>
          <w:tcPr>
            <w:tcW w:w="276" w:type="pct"/>
            <w:vMerge/>
            <w:tcBorders>
              <w:left w:val="single" w:sz="4" w:space="0" w:color="auto"/>
              <w:right w:val="single" w:sz="4" w:space="0" w:color="auto"/>
            </w:tcBorders>
            <w:vAlign w:val="center"/>
          </w:tcPr>
          <w:p w14:paraId="6325A89C" w14:textId="77777777" w:rsidR="00C759A6" w:rsidRPr="0004052F" w:rsidRDefault="00C759A6">
            <w:pPr>
              <w:jc w:val="center"/>
              <w:rPr>
                <w:rFonts w:ascii="宋体" w:eastAsia="宋体" w:hAnsi="宋体" w:hint="eastAsia"/>
              </w:rPr>
            </w:pPr>
          </w:p>
        </w:tc>
        <w:tc>
          <w:tcPr>
            <w:tcW w:w="500" w:type="pct"/>
            <w:vMerge/>
            <w:tcBorders>
              <w:left w:val="single" w:sz="4" w:space="0" w:color="auto"/>
              <w:right w:val="single" w:sz="4" w:space="0" w:color="auto"/>
            </w:tcBorders>
            <w:vAlign w:val="center"/>
          </w:tcPr>
          <w:p w14:paraId="36C24CED"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570DFB49"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项目</w:t>
            </w:r>
          </w:p>
          <w:p w14:paraId="4E6DFB88"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团队</w:t>
            </w:r>
          </w:p>
        </w:tc>
        <w:tc>
          <w:tcPr>
            <w:tcW w:w="3239" w:type="pct"/>
            <w:tcBorders>
              <w:top w:val="nil"/>
              <w:left w:val="nil"/>
              <w:bottom w:val="single" w:sz="4" w:space="0" w:color="auto"/>
              <w:right w:val="single" w:sz="4" w:space="0" w:color="auto"/>
            </w:tcBorders>
            <w:shd w:val="clear" w:color="auto" w:fill="auto"/>
            <w:vAlign w:val="center"/>
          </w:tcPr>
          <w:p w14:paraId="6C576C57" w14:textId="77777777" w:rsidR="00C759A6" w:rsidRPr="0004052F" w:rsidRDefault="00000000">
            <w:pPr>
              <w:textAlignment w:val="center"/>
              <w:rPr>
                <w:rFonts w:ascii="宋体" w:eastAsia="宋体" w:hAnsi="宋体" w:cs="仿宋_GB2312" w:hint="eastAsia"/>
                <w:lang w:bidi="ar"/>
              </w:rPr>
            </w:pPr>
            <w:r w:rsidRPr="0004052F">
              <w:rPr>
                <w:rFonts w:ascii="宋体" w:eastAsia="宋体" w:hAnsi="宋体" w:hint="eastAsia"/>
              </w:rPr>
              <w:t>（1）</w:t>
            </w:r>
            <w:r w:rsidRPr="0004052F">
              <w:rPr>
                <w:rFonts w:ascii="宋体" w:eastAsia="宋体" w:hAnsi="宋体" w:cs="仿宋_GB2312" w:hint="eastAsia"/>
                <w:lang w:bidi="ar"/>
              </w:rPr>
              <w:t>项目经理：具备研究生学历（或硕士及以上学位）、人社部和工信部颁发的信息系统项目管理师（高级）证书、信息相关专业高级工程师职称证书，每具备一个得3分，最高得9分。</w:t>
            </w:r>
          </w:p>
          <w:p w14:paraId="70E440EF" w14:textId="77777777" w:rsidR="00C759A6" w:rsidRPr="0004052F" w:rsidRDefault="00000000">
            <w:pPr>
              <w:rPr>
                <w:rFonts w:ascii="宋体" w:eastAsia="宋体" w:hAnsi="宋体" w:cs="宋体" w:hint="eastAsia"/>
              </w:rPr>
            </w:pPr>
            <w:r w:rsidRPr="0004052F">
              <w:rPr>
                <w:rFonts w:ascii="宋体" w:eastAsia="宋体" w:hAnsi="宋体" w:hint="eastAsia"/>
              </w:rPr>
              <w:t>（2）</w:t>
            </w:r>
            <w:r w:rsidRPr="0004052F">
              <w:rPr>
                <w:rFonts w:ascii="宋体" w:eastAsia="宋体" w:hAnsi="宋体" w:cs="宋体" w:hint="eastAsia"/>
              </w:rPr>
              <w:t>项目团队人员不少于10人且具备中级及以上工程师职称证书（不含项目经理），且必须具备</w:t>
            </w:r>
            <w:r w:rsidRPr="0004052F">
              <w:rPr>
                <w:rFonts w:ascii="宋体" w:eastAsia="宋体" w:hAnsi="宋体" w:cs="宋体"/>
              </w:rPr>
              <w:t>5</w:t>
            </w:r>
            <w:r w:rsidRPr="0004052F">
              <w:rPr>
                <w:rFonts w:ascii="宋体" w:eastAsia="宋体" w:hAnsi="宋体" w:cs="宋体" w:hint="eastAsia"/>
              </w:rPr>
              <w:t>年以上工作经验（从毕业证书的毕业时间计起），全部满足得5分，不满足</w:t>
            </w:r>
            <w:r w:rsidRPr="0004052F">
              <w:rPr>
                <w:rFonts w:ascii="宋体" w:eastAsia="宋体" w:hAnsi="宋体" w:cs="宋体"/>
              </w:rPr>
              <w:t>0</w:t>
            </w:r>
            <w:r w:rsidRPr="0004052F">
              <w:rPr>
                <w:rFonts w:ascii="宋体" w:eastAsia="宋体" w:hAnsi="宋体" w:cs="宋体" w:hint="eastAsia"/>
              </w:rPr>
              <w:t>分。</w:t>
            </w:r>
          </w:p>
          <w:p w14:paraId="7F9C106C"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注（上述1-2项）：投标人需提供项目团队成员的学历或学位证书关键页复印件和投标截止前6个月内任意一次投标人为其缴纳的社保证明等材料。以上所有材料加盖投标人公章，否则不得分。</w:t>
            </w:r>
          </w:p>
        </w:tc>
        <w:tc>
          <w:tcPr>
            <w:tcW w:w="499" w:type="pct"/>
            <w:tcBorders>
              <w:top w:val="nil"/>
              <w:left w:val="nil"/>
              <w:bottom w:val="single" w:sz="4" w:space="0" w:color="auto"/>
              <w:right w:val="single" w:sz="4" w:space="0" w:color="auto"/>
            </w:tcBorders>
            <w:shd w:val="clear" w:color="auto" w:fill="auto"/>
            <w:noWrap/>
            <w:vAlign w:val="center"/>
          </w:tcPr>
          <w:p w14:paraId="212F0C54" w14:textId="77777777" w:rsidR="00C759A6" w:rsidRPr="0004052F" w:rsidRDefault="00000000">
            <w:pPr>
              <w:jc w:val="center"/>
              <w:rPr>
                <w:rFonts w:ascii="宋体" w:eastAsia="宋体" w:hAnsi="宋体" w:hint="eastAsia"/>
              </w:rPr>
            </w:pPr>
            <w:r w:rsidRPr="0004052F">
              <w:rPr>
                <w:rFonts w:ascii="宋体" w:eastAsia="宋体" w:hAnsi="宋体" w:hint="eastAsia"/>
              </w:rPr>
              <w:t>14</w:t>
            </w:r>
          </w:p>
        </w:tc>
      </w:tr>
      <w:tr w:rsidR="00C759A6" w:rsidRPr="0004052F" w14:paraId="022AD38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jc w:val="center"/>
        </w:trPr>
        <w:tc>
          <w:tcPr>
            <w:tcW w:w="276" w:type="pct"/>
            <w:vMerge/>
            <w:tcBorders>
              <w:left w:val="single" w:sz="4" w:space="0" w:color="auto"/>
              <w:bottom w:val="single" w:sz="4" w:space="0" w:color="auto"/>
              <w:right w:val="single" w:sz="4" w:space="0" w:color="auto"/>
            </w:tcBorders>
            <w:vAlign w:val="center"/>
          </w:tcPr>
          <w:p w14:paraId="7232D0E0" w14:textId="77777777" w:rsidR="00C759A6" w:rsidRPr="0004052F" w:rsidRDefault="00C759A6">
            <w:pPr>
              <w:jc w:val="center"/>
              <w:rPr>
                <w:rFonts w:ascii="宋体" w:eastAsia="宋体" w:hAnsi="宋体" w:hint="eastAsia"/>
              </w:rPr>
            </w:pPr>
          </w:p>
        </w:tc>
        <w:tc>
          <w:tcPr>
            <w:tcW w:w="500" w:type="pct"/>
            <w:vMerge/>
            <w:tcBorders>
              <w:left w:val="single" w:sz="4" w:space="0" w:color="auto"/>
              <w:bottom w:val="single" w:sz="4" w:space="0" w:color="auto"/>
              <w:right w:val="single" w:sz="4" w:space="0" w:color="auto"/>
            </w:tcBorders>
            <w:vAlign w:val="center"/>
          </w:tcPr>
          <w:p w14:paraId="2284058E"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3DD5ECE1"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相关业绩综合评价</w:t>
            </w:r>
          </w:p>
        </w:tc>
        <w:tc>
          <w:tcPr>
            <w:tcW w:w="3239" w:type="pct"/>
            <w:tcBorders>
              <w:top w:val="nil"/>
              <w:left w:val="nil"/>
              <w:bottom w:val="single" w:sz="4" w:space="0" w:color="auto"/>
              <w:right w:val="single" w:sz="4" w:space="0" w:color="auto"/>
            </w:tcBorders>
            <w:shd w:val="clear" w:color="auto" w:fill="auto"/>
            <w:vAlign w:val="center"/>
          </w:tcPr>
          <w:p w14:paraId="52ED5AD7" w14:textId="77777777" w:rsidR="00C759A6" w:rsidRPr="0004052F" w:rsidRDefault="00000000">
            <w:pPr>
              <w:rPr>
                <w:rFonts w:ascii="宋体" w:eastAsia="宋体" w:hAnsi="宋体" w:cs="宋体" w:hint="eastAsia"/>
              </w:rPr>
            </w:pPr>
            <w:r w:rsidRPr="0004052F">
              <w:rPr>
                <w:rFonts w:ascii="宋体" w:eastAsia="宋体" w:hAnsi="宋体" w:cs="宋体" w:hint="eastAsia"/>
              </w:rPr>
              <w:t>投标人具有近3</w:t>
            </w:r>
            <w:r w:rsidRPr="0004052F">
              <w:rPr>
                <w:rFonts w:ascii="宋体" w:eastAsia="宋体" w:hAnsi="宋体" w:cs="宋体"/>
              </w:rPr>
              <w:t>年内</w:t>
            </w:r>
            <w:r w:rsidRPr="0004052F">
              <w:rPr>
                <w:rFonts w:ascii="宋体" w:eastAsia="宋体" w:hAnsi="宋体" w:cs="宋体" w:hint="eastAsia"/>
              </w:rPr>
              <w:t>（2022年</w:t>
            </w:r>
            <w:r w:rsidRPr="0004052F">
              <w:rPr>
                <w:rFonts w:ascii="宋体" w:eastAsia="宋体" w:hAnsi="宋体" w:cs="宋体"/>
              </w:rPr>
              <w:t>至今</w:t>
            </w:r>
            <w:r w:rsidRPr="0004052F">
              <w:rPr>
                <w:rFonts w:ascii="宋体" w:eastAsia="宋体" w:hAnsi="宋体" w:cs="宋体" w:hint="eastAsia"/>
              </w:rPr>
              <w:t>）</w:t>
            </w:r>
            <w:r w:rsidRPr="0004052F">
              <w:rPr>
                <w:rFonts w:ascii="宋体" w:eastAsia="宋体" w:hAnsi="宋体" w:cs="宋体" w:hint="eastAsia"/>
                <w:color w:val="auto"/>
              </w:rPr>
              <w:t>软件开发项目经验，每提供一个项目合同得</w:t>
            </w:r>
            <w:r w:rsidRPr="0004052F">
              <w:rPr>
                <w:rFonts w:ascii="宋体" w:eastAsia="宋体" w:hAnsi="宋体" w:cs="宋体" w:hint="eastAsia"/>
              </w:rPr>
              <w:t>2</w:t>
            </w:r>
            <w:r w:rsidRPr="0004052F">
              <w:rPr>
                <w:rFonts w:ascii="宋体" w:eastAsia="宋体" w:hAnsi="宋体" w:cs="宋体" w:hint="eastAsia"/>
                <w:color w:val="auto"/>
              </w:rPr>
              <w:t>分，最高</w:t>
            </w:r>
            <w:r w:rsidRPr="0004052F">
              <w:rPr>
                <w:rFonts w:ascii="宋体" w:eastAsia="宋体" w:hAnsi="宋体" w:cs="宋体" w:hint="eastAsia"/>
              </w:rPr>
              <w:t>10</w:t>
            </w:r>
            <w:r w:rsidRPr="0004052F">
              <w:rPr>
                <w:rFonts w:ascii="宋体" w:eastAsia="宋体" w:hAnsi="宋体" w:cs="宋体" w:hint="eastAsia"/>
                <w:color w:val="auto"/>
              </w:rPr>
              <w:t>分。</w:t>
            </w:r>
          </w:p>
          <w:p w14:paraId="76C2C18B"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注：投标人需提供清晰的合同项目名称页、签字盖章页、金额页复印件，并加盖投标人公章；否则不得分。</w:t>
            </w:r>
          </w:p>
        </w:tc>
        <w:tc>
          <w:tcPr>
            <w:tcW w:w="499" w:type="pct"/>
            <w:tcBorders>
              <w:top w:val="nil"/>
              <w:left w:val="nil"/>
              <w:bottom w:val="single" w:sz="4" w:space="0" w:color="auto"/>
              <w:right w:val="single" w:sz="4" w:space="0" w:color="auto"/>
            </w:tcBorders>
            <w:shd w:val="clear" w:color="auto" w:fill="auto"/>
            <w:noWrap/>
            <w:vAlign w:val="center"/>
          </w:tcPr>
          <w:p w14:paraId="2887F0BA" w14:textId="77777777" w:rsidR="00C759A6" w:rsidRPr="0004052F" w:rsidRDefault="00000000">
            <w:pPr>
              <w:jc w:val="center"/>
              <w:rPr>
                <w:rFonts w:ascii="宋体" w:eastAsia="宋体" w:hAnsi="宋体" w:hint="eastAsia"/>
              </w:rPr>
            </w:pPr>
            <w:r w:rsidRPr="0004052F">
              <w:rPr>
                <w:rFonts w:ascii="宋体" w:eastAsia="宋体" w:hAnsi="宋体" w:hint="eastAsia"/>
              </w:rPr>
              <w:t>10</w:t>
            </w:r>
          </w:p>
        </w:tc>
      </w:tr>
      <w:tr w:rsidR="00C759A6" w:rsidRPr="0004052F" w14:paraId="3246FE13"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6"/>
          <w:jc w:val="center"/>
        </w:trPr>
        <w:tc>
          <w:tcPr>
            <w:tcW w:w="276" w:type="pct"/>
            <w:vMerge w:val="restart"/>
            <w:tcBorders>
              <w:top w:val="nil"/>
              <w:left w:val="single" w:sz="4" w:space="0" w:color="auto"/>
              <w:bottom w:val="single" w:sz="4" w:space="0" w:color="auto"/>
              <w:right w:val="single" w:sz="4" w:space="0" w:color="auto"/>
            </w:tcBorders>
            <w:shd w:val="clear" w:color="auto" w:fill="auto"/>
          </w:tcPr>
          <w:p w14:paraId="4001D894" w14:textId="77777777" w:rsidR="00C759A6" w:rsidRPr="0004052F" w:rsidRDefault="00000000">
            <w:pPr>
              <w:jc w:val="center"/>
              <w:rPr>
                <w:rFonts w:ascii="宋体" w:eastAsia="宋体" w:hAnsi="宋体" w:hint="eastAsia"/>
              </w:rPr>
            </w:pPr>
            <w:r w:rsidRPr="0004052F">
              <w:rPr>
                <w:rFonts w:ascii="宋体" w:eastAsia="宋体" w:hAnsi="宋体"/>
              </w:rPr>
              <w:t>3</w:t>
            </w:r>
          </w:p>
        </w:tc>
        <w:tc>
          <w:tcPr>
            <w:tcW w:w="500" w:type="pct"/>
            <w:vMerge w:val="restart"/>
            <w:tcBorders>
              <w:top w:val="nil"/>
              <w:left w:val="single" w:sz="4" w:space="0" w:color="auto"/>
              <w:bottom w:val="single" w:sz="4" w:space="0" w:color="auto"/>
              <w:right w:val="single" w:sz="4" w:space="0" w:color="auto"/>
            </w:tcBorders>
            <w:shd w:val="clear" w:color="auto" w:fill="auto"/>
            <w:vAlign w:val="center"/>
          </w:tcPr>
          <w:p w14:paraId="21DE8D3F"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技术部分</w:t>
            </w:r>
          </w:p>
          <w:p w14:paraId="71DD6E72"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（56分）</w:t>
            </w:r>
          </w:p>
        </w:tc>
        <w:tc>
          <w:tcPr>
            <w:tcW w:w="485" w:type="pct"/>
            <w:tcBorders>
              <w:top w:val="nil"/>
              <w:left w:val="nil"/>
              <w:bottom w:val="single" w:sz="4" w:space="0" w:color="auto"/>
              <w:right w:val="single" w:sz="4" w:space="0" w:color="auto"/>
            </w:tcBorders>
            <w:shd w:val="clear" w:color="auto" w:fill="auto"/>
            <w:vAlign w:val="center"/>
          </w:tcPr>
          <w:p w14:paraId="56E2ECF8" w14:textId="77777777" w:rsidR="00C759A6" w:rsidRPr="0004052F" w:rsidRDefault="00000000">
            <w:pPr>
              <w:rPr>
                <w:rFonts w:ascii="宋体" w:eastAsia="宋体" w:hAnsi="宋体" w:cs="宋体" w:hint="eastAsia"/>
              </w:rPr>
            </w:pPr>
            <w:r w:rsidRPr="0004052F">
              <w:rPr>
                <w:rFonts w:ascii="宋体" w:eastAsia="宋体" w:hAnsi="宋体" w:cs="宋体" w:hint="eastAsia"/>
              </w:rPr>
              <w:t>对项目业务需求的理解</w:t>
            </w:r>
          </w:p>
        </w:tc>
        <w:tc>
          <w:tcPr>
            <w:tcW w:w="3239" w:type="pct"/>
            <w:tcBorders>
              <w:top w:val="nil"/>
              <w:left w:val="nil"/>
              <w:bottom w:val="single" w:sz="4" w:space="0" w:color="auto"/>
              <w:right w:val="single" w:sz="4" w:space="0" w:color="auto"/>
            </w:tcBorders>
            <w:shd w:val="clear" w:color="auto" w:fill="auto"/>
            <w:vAlign w:val="center"/>
          </w:tcPr>
          <w:p w14:paraId="5AA9D31D" w14:textId="77777777" w:rsidR="00C759A6" w:rsidRPr="0004052F" w:rsidRDefault="00000000">
            <w:pPr>
              <w:rPr>
                <w:rFonts w:ascii="宋体" w:eastAsia="宋体" w:hAnsi="宋体" w:hint="eastAsia"/>
              </w:rPr>
            </w:pPr>
            <w:r w:rsidRPr="0004052F">
              <w:rPr>
                <w:rFonts w:ascii="宋体" w:eastAsia="宋体" w:hAnsi="宋体" w:hint="eastAsia"/>
              </w:rPr>
              <w:t>需提供针对本项目的需求理解方案：</w:t>
            </w:r>
          </w:p>
          <w:p w14:paraId="4014E464" w14:textId="77777777" w:rsidR="00C759A6" w:rsidRPr="0004052F" w:rsidRDefault="00000000">
            <w:pPr>
              <w:rPr>
                <w:rFonts w:ascii="宋体" w:eastAsia="宋体" w:hAnsi="宋体" w:hint="eastAsia"/>
                <w:bCs/>
              </w:rPr>
            </w:pPr>
            <w:r w:rsidRPr="0004052F">
              <w:rPr>
                <w:rFonts w:ascii="宋体" w:eastAsia="宋体" w:hAnsi="宋体" w:hint="eastAsia"/>
                <w:bCs/>
              </w:rPr>
              <w:t>对本项目需求理解深入、分析详细准确、进行了详细的重点难点分析，并提出了具有针对性和可行性的解决方案，为第一档得10分；</w:t>
            </w:r>
          </w:p>
          <w:p w14:paraId="7C8A9688" w14:textId="77777777" w:rsidR="00C759A6" w:rsidRPr="0004052F" w:rsidRDefault="00000000">
            <w:pPr>
              <w:rPr>
                <w:rFonts w:ascii="宋体" w:eastAsia="宋体" w:hAnsi="宋体" w:hint="eastAsia"/>
                <w:bCs/>
              </w:rPr>
            </w:pPr>
            <w:r w:rsidRPr="0004052F">
              <w:rPr>
                <w:rFonts w:ascii="宋体" w:eastAsia="宋体" w:hAnsi="宋体" w:hint="eastAsia"/>
                <w:bCs/>
              </w:rPr>
              <w:t>对本项目需求理解较深入、分析较详细准确、进行了较详细的重点难点分析，并提出了具有一定针对性和可行性的解决方案，为第二档得7分；</w:t>
            </w:r>
          </w:p>
          <w:p w14:paraId="6BBDE72D" w14:textId="77777777" w:rsidR="00C759A6" w:rsidRPr="0004052F" w:rsidRDefault="00000000">
            <w:pPr>
              <w:rPr>
                <w:rFonts w:ascii="宋体" w:eastAsia="宋体" w:hAnsi="宋体" w:hint="eastAsia"/>
                <w:bCs/>
              </w:rPr>
            </w:pPr>
            <w:r w:rsidRPr="0004052F">
              <w:rPr>
                <w:rFonts w:ascii="宋体" w:eastAsia="宋体" w:hAnsi="宋体" w:hint="eastAsia"/>
                <w:bCs/>
              </w:rPr>
              <w:t>对本项目需求理解不深入、分析简略、没有重点难点分析，为第三档得3分；</w:t>
            </w:r>
          </w:p>
          <w:p w14:paraId="6F5A8847" w14:textId="77777777" w:rsidR="00C759A6" w:rsidRPr="0004052F" w:rsidRDefault="00000000">
            <w:pPr>
              <w:rPr>
                <w:rFonts w:ascii="宋体" w:eastAsia="宋体" w:hAnsi="宋体" w:cs="宋体" w:hint="eastAsia"/>
                <w:color w:val="FF0000"/>
              </w:rPr>
            </w:pPr>
            <w:r w:rsidRPr="0004052F">
              <w:rPr>
                <w:rFonts w:ascii="宋体" w:eastAsia="宋体" w:hAnsi="宋体" w:hint="eastAsia"/>
                <w:bCs/>
              </w:rPr>
              <w:t>对本项目需求理解不到位，或没有该项内容，得0分。</w:t>
            </w:r>
          </w:p>
        </w:tc>
        <w:tc>
          <w:tcPr>
            <w:tcW w:w="499" w:type="pct"/>
            <w:tcBorders>
              <w:top w:val="nil"/>
              <w:left w:val="nil"/>
              <w:bottom w:val="single" w:sz="4" w:space="0" w:color="auto"/>
              <w:right w:val="single" w:sz="4" w:space="0" w:color="auto"/>
            </w:tcBorders>
            <w:shd w:val="clear" w:color="auto" w:fill="auto"/>
            <w:vAlign w:val="center"/>
          </w:tcPr>
          <w:p w14:paraId="7F2B1163" w14:textId="77777777" w:rsidR="00C759A6" w:rsidRPr="0004052F" w:rsidRDefault="00000000">
            <w:pPr>
              <w:jc w:val="center"/>
              <w:rPr>
                <w:rFonts w:ascii="宋体" w:eastAsia="宋体" w:hAnsi="宋体" w:hint="eastAsia"/>
              </w:rPr>
            </w:pPr>
            <w:r w:rsidRPr="0004052F">
              <w:rPr>
                <w:rFonts w:ascii="宋体" w:eastAsia="宋体" w:hAnsi="宋体" w:hint="eastAsia"/>
              </w:rPr>
              <w:t>10</w:t>
            </w:r>
          </w:p>
        </w:tc>
      </w:tr>
      <w:tr w:rsidR="00C759A6" w:rsidRPr="0004052F" w14:paraId="34560EFC"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6"/>
          <w:jc w:val="center"/>
        </w:trPr>
        <w:tc>
          <w:tcPr>
            <w:tcW w:w="276" w:type="pct"/>
            <w:vMerge/>
            <w:tcBorders>
              <w:top w:val="nil"/>
              <w:left w:val="single" w:sz="4" w:space="0" w:color="auto"/>
              <w:bottom w:val="single" w:sz="4" w:space="0" w:color="auto"/>
              <w:right w:val="single" w:sz="4" w:space="0" w:color="auto"/>
            </w:tcBorders>
            <w:shd w:val="clear" w:color="auto" w:fill="auto"/>
          </w:tcPr>
          <w:p w14:paraId="688DE329" w14:textId="77777777" w:rsidR="00C759A6" w:rsidRPr="0004052F" w:rsidRDefault="00C759A6">
            <w:pPr>
              <w:jc w:val="center"/>
              <w:rPr>
                <w:rFonts w:ascii="宋体" w:eastAsia="宋体" w:hAnsi="宋体" w:hint="eastAsia"/>
              </w:rPr>
            </w:pPr>
          </w:p>
        </w:tc>
        <w:tc>
          <w:tcPr>
            <w:tcW w:w="500" w:type="pct"/>
            <w:vMerge/>
            <w:tcBorders>
              <w:top w:val="nil"/>
              <w:left w:val="single" w:sz="4" w:space="0" w:color="auto"/>
              <w:bottom w:val="single" w:sz="4" w:space="0" w:color="auto"/>
              <w:right w:val="single" w:sz="4" w:space="0" w:color="auto"/>
            </w:tcBorders>
            <w:shd w:val="clear" w:color="auto" w:fill="auto"/>
            <w:vAlign w:val="center"/>
          </w:tcPr>
          <w:p w14:paraId="265087F1"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7A7BFF8A" w14:textId="77777777" w:rsidR="00C759A6" w:rsidRPr="0004052F" w:rsidRDefault="00000000">
            <w:pPr>
              <w:rPr>
                <w:rFonts w:ascii="宋体" w:eastAsia="宋体" w:hAnsi="宋体" w:cs="宋体" w:hint="eastAsia"/>
              </w:rPr>
            </w:pPr>
            <w:r w:rsidRPr="0004052F">
              <w:rPr>
                <w:rFonts w:ascii="宋体" w:eastAsia="宋体" w:hAnsi="宋体" w:cs="宋体" w:hint="eastAsia"/>
              </w:rPr>
              <w:t>总体设计方案</w:t>
            </w:r>
          </w:p>
        </w:tc>
        <w:tc>
          <w:tcPr>
            <w:tcW w:w="3239" w:type="pct"/>
            <w:tcBorders>
              <w:top w:val="nil"/>
              <w:left w:val="nil"/>
              <w:bottom w:val="single" w:sz="4" w:space="0" w:color="auto"/>
              <w:right w:val="single" w:sz="4" w:space="0" w:color="auto"/>
            </w:tcBorders>
            <w:shd w:val="clear" w:color="auto" w:fill="auto"/>
            <w:vAlign w:val="center"/>
          </w:tcPr>
          <w:p w14:paraId="02074CEB" w14:textId="77777777" w:rsidR="00C759A6" w:rsidRPr="0004052F" w:rsidRDefault="00000000">
            <w:pPr>
              <w:rPr>
                <w:rFonts w:ascii="宋体" w:eastAsia="宋体" w:hAnsi="宋体" w:cs="宋体" w:hint="eastAsia"/>
              </w:rPr>
            </w:pPr>
            <w:r w:rsidRPr="0004052F">
              <w:rPr>
                <w:rFonts w:ascii="宋体" w:eastAsia="宋体" w:hAnsi="宋体" w:cs="宋体" w:hint="eastAsia"/>
              </w:rPr>
              <w:t>供应商需提供总体设计能力方案，并清晰配图描述，响应供应商须提供详细的项目总体设计方案。根据设计方案的总体规划、技术路线的完整性、合理性、可行性、先进性进行综合评审。</w:t>
            </w:r>
          </w:p>
          <w:p w14:paraId="6D1E898B"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系统整体架构设计完善，总体设计方案科学、合理、内容完整、详尽，功能模块划分清晰，完全响应项目需求，具有可操作性，为第一档得10分；</w:t>
            </w:r>
          </w:p>
          <w:p w14:paraId="478F7FDA"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系统整体架构设计较完善，总体设计方案较科学，较合理，内容基本完整，功能模块划分较清晰，基本响应项目需求，具有一定的可操作性，为第二档得7分；</w:t>
            </w:r>
          </w:p>
          <w:p w14:paraId="67289D64"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系统整体架构设计简单，总体设计方案内容简略，功能模块划基本合理，部分响应项目需求，为第三档得3分；</w:t>
            </w:r>
          </w:p>
          <w:p w14:paraId="1C2B054F" w14:textId="77777777" w:rsidR="00C759A6" w:rsidRPr="0004052F" w:rsidRDefault="00000000">
            <w:pPr>
              <w:rPr>
                <w:rFonts w:ascii="宋体" w:eastAsia="宋体" w:hAnsi="宋体" w:hint="eastAsia"/>
              </w:rPr>
            </w:pPr>
            <w:r w:rsidRPr="0004052F">
              <w:rPr>
                <w:rFonts w:ascii="宋体" w:eastAsia="宋体" w:hAnsi="宋体" w:cs="宋体" w:hint="eastAsia"/>
              </w:rPr>
              <w:t>总体设计方案未响应基本项目需求，或未提供相关方案，得1分。</w:t>
            </w:r>
          </w:p>
        </w:tc>
        <w:tc>
          <w:tcPr>
            <w:tcW w:w="499" w:type="pct"/>
            <w:tcBorders>
              <w:top w:val="nil"/>
              <w:left w:val="nil"/>
              <w:bottom w:val="single" w:sz="4" w:space="0" w:color="auto"/>
              <w:right w:val="single" w:sz="4" w:space="0" w:color="auto"/>
            </w:tcBorders>
            <w:shd w:val="clear" w:color="auto" w:fill="auto"/>
            <w:vAlign w:val="center"/>
          </w:tcPr>
          <w:p w14:paraId="39776477" w14:textId="77777777" w:rsidR="00C759A6" w:rsidRPr="0004052F" w:rsidRDefault="00000000">
            <w:pPr>
              <w:jc w:val="center"/>
              <w:rPr>
                <w:rFonts w:ascii="宋体" w:eastAsia="宋体" w:hAnsi="宋体" w:hint="eastAsia"/>
              </w:rPr>
            </w:pPr>
            <w:r w:rsidRPr="0004052F">
              <w:rPr>
                <w:rFonts w:ascii="宋体" w:eastAsia="宋体" w:hAnsi="宋体" w:cs="宋体" w:hint="eastAsia"/>
              </w:rPr>
              <w:t>10</w:t>
            </w:r>
          </w:p>
        </w:tc>
      </w:tr>
      <w:tr w:rsidR="00C759A6" w:rsidRPr="0004052F" w14:paraId="043D3CB6"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56"/>
          <w:jc w:val="center"/>
        </w:trPr>
        <w:tc>
          <w:tcPr>
            <w:tcW w:w="276" w:type="pct"/>
            <w:vMerge/>
            <w:tcBorders>
              <w:top w:val="nil"/>
              <w:left w:val="single" w:sz="4" w:space="0" w:color="auto"/>
              <w:bottom w:val="single" w:sz="4" w:space="0" w:color="auto"/>
              <w:right w:val="single" w:sz="4" w:space="0" w:color="auto"/>
            </w:tcBorders>
            <w:vAlign w:val="center"/>
          </w:tcPr>
          <w:p w14:paraId="6489A6A5" w14:textId="77777777" w:rsidR="00C759A6" w:rsidRPr="0004052F" w:rsidRDefault="00C759A6">
            <w:pPr>
              <w:rPr>
                <w:rFonts w:ascii="宋体" w:eastAsia="宋体" w:hAnsi="宋体" w:hint="eastAsia"/>
              </w:rPr>
            </w:pPr>
          </w:p>
        </w:tc>
        <w:tc>
          <w:tcPr>
            <w:tcW w:w="500" w:type="pct"/>
            <w:vMerge/>
            <w:tcBorders>
              <w:top w:val="nil"/>
              <w:left w:val="single" w:sz="4" w:space="0" w:color="auto"/>
              <w:bottom w:val="single" w:sz="4" w:space="0" w:color="auto"/>
              <w:right w:val="single" w:sz="4" w:space="0" w:color="auto"/>
            </w:tcBorders>
            <w:vAlign w:val="center"/>
          </w:tcPr>
          <w:p w14:paraId="0FCB04A0"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7A7D2B30"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实施</w:t>
            </w:r>
          </w:p>
          <w:p w14:paraId="2EEED211"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方案合理性和可行性</w:t>
            </w:r>
          </w:p>
        </w:tc>
        <w:tc>
          <w:tcPr>
            <w:tcW w:w="3239" w:type="pct"/>
            <w:tcBorders>
              <w:top w:val="nil"/>
              <w:left w:val="nil"/>
              <w:bottom w:val="single" w:sz="4" w:space="0" w:color="auto"/>
              <w:right w:val="single" w:sz="4" w:space="0" w:color="auto"/>
            </w:tcBorders>
            <w:shd w:val="clear" w:color="auto" w:fill="auto"/>
            <w:vAlign w:val="center"/>
          </w:tcPr>
          <w:p w14:paraId="1AFD92F2" w14:textId="77777777" w:rsidR="00C759A6" w:rsidRPr="0004052F" w:rsidRDefault="00000000">
            <w:pPr>
              <w:rPr>
                <w:rFonts w:ascii="宋体" w:eastAsia="宋体" w:hAnsi="宋体" w:cs="宋体" w:hint="eastAsia"/>
                <w:b/>
                <w:bCs/>
                <w:color w:val="auto"/>
              </w:rPr>
            </w:pPr>
            <w:r w:rsidRPr="0004052F">
              <w:rPr>
                <w:rFonts w:ascii="宋体" w:eastAsia="宋体" w:hAnsi="宋体" w:cs="宋体" w:hint="eastAsia"/>
                <w:b/>
                <w:bCs/>
                <w:color w:val="auto"/>
              </w:rPr>
              <w:t>投标人需提供针对本项目的实施方案（包括项目进度计划、组织安排等）：</w:t>
            </w:r>
          </w:p>
          <w:p w14:paraId="0CFB0D4F"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方案合理、完善、详尽，完全适合项目要求，为第一档得10分；</w:t>
            </w:r>
          </w:p>
          <w:p w14:paraId="163A3671"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方案可行，但有欠缺，有待完善，为第二档得7分；</w:t>
            </w:r>
          </w:p>
          <w:p w14:paraId="52473D01"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方案不可行，不合理为第三档得3分；</w:t>
            </w:r>
          </w:p>
          <w:p w14:paraId="11FC32CC"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未提供相关方案，得0分。</w:t>
            </w:r>
          </w:p>
        </w:tc>
        <w:tc>
          <w:tcPr>
            <w:tcW w:w="499" w:type="pct"/>
            <w:tcBorders>
              <w:top w:val="nil"/>
              <w:left w:val="nil"/>
              <w:bottom w:val="single" w:sz="4" w:space="0" w:color="auto"/>
              <w:right w:val="single" w:sz="4" w:space="0" w:color="auto"/>
            </w:tcBorders>
            <w:shd w:val="clear" w:color="auto" w:fill="auto"/>
            <w:vAlign w:val="center"/>
          </w:tcPr>
          <w:p w14:paraId="13357103" w14:textId="77777777" w:rsidR="00C759A6" w:rsidRPr="0004052F" w:rsidRDefault="00000000">
            <w:pPr>
              <w:jc w:val="center"/>
              <w:rPr>
                <w:rFonts w:ascii="宋体" w:eastAsia="宋体" w:hAnsi="宋体" w:hint="eastAsia"/>
                <w:color w:val="auto"/>
              </w:rPr>
            </w:pPr>
            <w:r w:rsidRPr="0004052F">
              <w:rPr>
                <w:rFonts w:ascii="宋体" w:eastAsia="宋体" w:hAnsi="宋体" w:hint="eastAsia"/>
                <w:color w:val="auto"/>
              </w:rPr>
              <w:t>10</w:t>
            </w:r>
          </w:p>
        </w:tc>
      </w:tr>
      <w:tr w:rsidR="00C759A6" w:rsidRPr="0004052F" w14:paraId="5A590C7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56"/>
          <w:jc w:val="center"/>
        </w:trPr>
        <w:tc>
          <w:tcPr>
            <w:tcW w:w="276" w:type="pct"/>
            <w:vMerge/>
            <w:tcBorders>
              <w:top w:val="nil"/>
              <w:left w:val="single" w:sz="4" w:space="0" w:color="auto"/>
              <w:bottom w:val="single" w:sz="4" w:space="0" w:color="auto"/>
              <w:right w:val="single" w:sz="4" w:space="0" w:color="auto"/>
            </w:tcBorders>
            <w:vAlign w:val="center"/>
          </w:tcPr>
          <w:p w14:paraId="3C4EC392" w14:textId="77777777" w:rsidR="00C759A6" w:rsidRPr="0004052F" w:rsidRDefault="00C759A6">
            <w:pPr>
              <w:rPr>
                <w:rFonts w:ascii="宋体" w:eastAsia="宋体" w:hAnsi="宋体" w:hint="eastAsia"/>
              </w:rPr>
            </w:pPr>
          </w:p>
        </w:tc>
        <w:tc>
          <w:tcPr>
            <w:tcW w:w="500" w:type="pct"/>
            <w:vMerge/>
            <w:tcBorders>
              <w:top w:val="nil"/>
              <w:left w:val="single" w:sz="4" w:space="0" w:color="auto"/>
              <w:bottom w:val="single" w:sz="4" w:space="0" w:color="auto"/>
              <w:right w:val="single" w:sz="4" w:space="0" w:color="auto"/>
            </w:tcBorders>
            <w:vAlign w:val="center"/>
          </w:tcPr>
          <w:p w14:paraId="34B18D62"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1A89BE2C" w14:textId="77777777" w:rsidR="00C759A6" w:rsidRPr="0004052F" w:rsidRDefault="00000000">
            <w:pPr>
              <w:rPr>
                <w:rFonts w:ascii="宋体" w:eastAsia="宋体" w:hAnsi="宋体" w:cs="宋体" w:hint="eastAsia"/>
                <w:color w:val="auto"/>
              </w:rPr>
            </w:pPr>
            <w:r w:rsidRPr="0004052F">
              <w:rPr>
                <w:rFonts w:ascii="宋体" w:eastAsia="宋体" w:hAnsi="宋体" w:hint="eastAsia"/>
                <w:color w:val="auto"/>
                <w:lang w:val="zh-CN"/>
              </w:rPr>
              <w:t>质量保障措施</w:t>
            </w:r>
          </w:p>
        </w:tc>
        <w:tc>
          <w:tcPr>
            <w:tcW w:w="3239" w:type="pct"/>
            <w:tcBorders>
              <w:top w:val="nil"/>
              <w:left w:val="nil"/>
              <w:bottom w:val="single" w:sz="4" w:space="0" w:color="auto"/>
              <w:right w:val="single" w:sz="4" w:space="0" w:color="auto"/>
            </w:tcBorders>
            <w:shd w:val="clear" w:color="auto" w:fill="auto"/>
            <w:vAlign w:val="center"/>
          </w:tcPr>
          <w:p w14:paraId="31516218" w14:textId="77777777" w:rsidR="00C759A6" w:rsidRPr="0004052F" w:rsidRDefault="00000000">
            <w:pPr>
              <w:rPr>
                <w:rFonts w:ascii="宋体" w:eastAsia="宋体" w:hAnsi="宋体" w:hint="eastAsia"/>
                <w:color w:val="auto"/>
                <w:lang w:val="zh-CN"/>
              </w:rPr>
            </w:pPr>
            <w:r w:rsidRPr="0004052F">
              <w:rPr>
                <w:rFonts w:ascii="宋体" w:eastAsia="宋体" w:hAnsi="宋体" w:hint="eastAsia"/>
                <w:color w:val="auto"/>
                <w:lang w:val="zh-CN"/>
              </w:rPr>
              <w:t>投标人质量保障措施完整、详细；质量控制方案具有可行性，具有针对性，能够保证项目成果的质量符合采购人要求，为第一档得</w:t>
            </w:r>
            <w:r w:rsidRPr="0004052F">
              <w:rPr>
                <w:rFonts w:ascii="宋体" w:eastAsia="宋体" w:hAnsi="宋体" w:hint="eastAsia"/>
                <w:color w:val="auto"/>
              </w:rPr>
              <w:t>6</w:t>
            </w:r>
            <w:r w:rsidRPr="0004052F">
              <w:rPr>
                <w:rFonts w:ascii="宋体" w:eastAsia="宋体" w:hAnsi="宋体" w:hint="eastAsia"/>
                <w:color w:val="auto"/>
                <w:lang w:val="zh-CN"/>
              </w:rPr>
              <w:t>分；</w:t>
            </w:r>
          </w:p>
          <w:p w14:paraId="1A2D10D5" w14:textId="77777777" w:rsidR="00C759A6" w:rsidRPr="0004052F" w:rsidRDefault="00000000">
            <w:pPr>
              <w:rPr>
                <w:rFonts w:ascii="宋体" w:eastAsia="宋体" w:hAnsi="宋体" w:hint="eastAsia"/>
                <w:color w:val="auto"/>
                <w:lang w:val="zh-CN"/>
              </w:rPr>
            </w:pPr>
            <w:r w:rsidRPr="0004052F">
              <w:rPr>
                <w:rFonts w:ascii="宋体" w:eastAsia="宋体" w:hAnsi="宋体" w:hint="eastAsia"/>
                <w:color w:val="auto"/>
                <w:lang w:val="zh-CN"/>
              </w:rPr>
              <w:t>投标人质量保障措施较完整、较详细；质量控制方案具有一定可行性和针对性能够基本保证项目成果的质量符合采购人要求，为第二档得</w:t>
            </w:r>
            <w:r w:rsidRPr="0004052F">
              <w:rPr>
                <w:rFonts w:ascii="宋体" w:eastAsia="宋体" w:hAnsi="宋体" w:hint="eastAsia"/>
                <w:color w:val="auto"/>
              </w:rPr>
              <w:t>3</w:t>
            </w:r>
            <w:r w:rsidRPr="0004052F">
              <w:rPr>
                <w:rFonts w:ascii="宋体" w:eastAsia="宋体" w:hAnsi="宋体" w:hint="eastAsia"/>
                <w:color w:val="auto"/>
                <w:lang w:val="zh-CN"/>
              </w:rPr>
              <w:t>分；</w:t>
            </w:r>
          </w:p>
          <w:p w14:paraId="4DEB7440" w14:textId="77777777" w:rsidR="00C759A6" w:rsidRPr="0004052F" w:rsidRDefault="00000000">
            <w:pPr>
              <w:rPr>
                <w:rFonts w:ascii="宋体" w:eastAsia="宋体" w:hAnsi="宋体" w:hint="eastAsia"/>
                <w:color w:val="auto"/>
                <w:lang w:val="zh-CN"/>
              </w:rPr>
            </w:pPr>
            <w:r w:rsidRPr="0004052F">
              <w:rPr>
                <w:rFonts w:ascii="宋体" w:eastAsia="宋体" w:hAnsi="宋体" w:hint="eastAsia"/>
                <w:color w:val="auto"/>
                <w:lang w:val="zh-CN"/>
              </w:rPr>
              <w:t>投标人质量保障措施较简单、不详细，能够基本保证项目成果的质量符合采购人要求，为第三档得</w:t>
            </w:r>
            <w:r w:rsidRPr="0004052F">
              <w:rPr>
                <w:rFonts w:ascii="宋体" w:eastAsia="宋体" w:hAnsi="宋体" w:hint="eastAsia"/>
                <w:color w:val="auto"/>
              </w:rPr>
              <w:t>1</w:t>
            </w:r>
            <w:r w:rsidRPr="0004052F">
              <w:rPr>
                <w:rFonts w:ascii="宋体" w:eastAsia="宋体" w:hAnsi="宋体" w:hint="eastAsia"/>
                <w:color w:val="auto"/>
                <w:lang w:val="zh-CN"/>
              </w:rPr>
              <w:t>分；</w:t>
            </w:r>
          </w:p>
          <w:p w14:paraId="5CD78FEB" w14:textId="77777777" w:rsidR="00C759A6" w:rsidRPr="0004052F" w:rsidRDefault="00000000">
            <w:pPr>
              <w:rPr>
                <w:rFonts w:ascii="宋体" w:eastAsia="宋体" w:hAnsi="宋体" w:cs="宋体" w:hint="eastAsia"/>
                <w:b/>
                <w:bCs/>
                <w:color w:val="auto"/>
              </w:rPr>
            </w:pPr>
            <w:r w:rsidRPr="0004052F">
              <w:rPr>
                <w:rFonts w:ascii="宋体" w:eastAsia="宋体" w:hAnsi="宋体" w:hint="eastAsia"/>
                <w:color w:val="auto"/>
                <w:lang w:val="zh-CN"/>
              </w:rPr>
              <w:t>方案不能满足需求，或未提供质量保障措施，得0分。</w:t>
            </w:r>
          </w:p>
        </w:tc>
        <w:tc>
          <w:tcPr>
            <w:tcW w:w="499" w:type="pct"/>
            <w:tcBorders>
              <w:top w:val="nil"/>
              <w:left w:val="nil"/>
              <w:bottom w:val="single" w:sz="4" w:space="0" w:color="auto"/>
              <w:right w:val="single" w:sz="4" w:space="0" w:color="auto"/>
            </w:tcBorders>
            <w:shd w:val="clear" w:color="auto" w:fill="auto"/>
            <w:vAlign w:val="center"/>
          </w:tcPr>
          <w:p w14:paraId="54B90DF3" w14:textId="77777777" w:rsidR="00C759A6" w:rsidRPr="0004052F" w:rsidRDefault="00000000">
            <w:pPr>
              <w:jc w:val="center"/>
              <w:rPr>
                <w:rFonts w:ascii="宋体" w:eastAsia="宋体" w:hAnsi="宋体" w:hint="eastAsia"/>
                <w:color w:val="auto"/>
              </w:rPr>
            </w:pPr>
            <w:r w:rsidRPr="0004052F">
              <w:rPr>
                <w:rFonts w:ascii="宋体" w:eastAsia="宋体" w:hAnsi="宋体" w:cs="宋体" w:hint="eastAsia"/>
                <w:color w:val="auto"/>
              </w:rPr>
              <w:t>6</w:t>
            </w:r>
          </w:p>
        </w:tc>
      </w:tr>
      <w:tr w:rsidR="00C759A6" w:rsidRPr="0004052F" w14:paraId="7B255AE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956"/>
          <w:jc w:val="center"/>
        </w:trPr>
        <w:tc>
          <w:tcPr>
            <w:tcW w:w="276" w:type="pct"/>
            <w:vMerge/>
            <w:tcBorders>
              <w:top w:val="nil"/>
              <w:left w:val="single" w:sz="4" w:space="0" w:color="auto"/>
              <w:bottom w:val="single" w:sz="4" w:space="0" w:color="auto"/>
              <w:right w:val="single" w:sz="4" w:space="0" w:color="auto"/>
            </w:tcBorders>
            <w:vAlign w:val="center"/>
          </w:tcPr>
          <w:p w14:paraId="25407F0F" w14:textId="77777777" w:rsidR="00C759A6" w:rsidRPr="0004052F" w:rsidRDefault="00C759A6">
            <w:pPr>
              <w:rPr>
                <w:rFonts w:ascii="宋体" w:eastAsia="宋体" w:hAnsi="宋体" w:hint="eastAsia"/>
              </w:rPr>
            </w:pPr>
          </w:p>
        </w:tc>
        <w:tc>
          <w:tcPr>
            <w:tcW w:w="500" w:type="pct"/>
            <w:vMerge/>
            <w:tcBorders>
              <w:top w:val="nil"/>
              <w:left w:val="single" w:sz="4" w:space="0" w:color="auto"/>
              <w:bottom w:val="single" w:sz="4" w:space="0" w:color="auto"/>
              <w:right w:val="single" w:sz="4" w:space="0" w:color="auto"/>
            </w:tcBorders>
            <w:vAlign w:val="center"/>
          </w:tcPr>
          <w:p w14:paraId="36573B04" w14:textId="77777777" w:rsidR="00C759A6" w:rsidRPr="0004052F" w:rsidRDefault="00C759A6">
            <w:pPr>
              <w:rPr>
                <w:rFonts w:ascii="宋体" w:eastAsia="宋体" w:hAnsi="宋体" w:cs="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4B7FD6C1"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培训计划</w:t>
            </w:r>
          </w:p>
        </w:tc>
        <w:tc>
          <w:tcPr>
            <w:tcW w:w="3239" w:type="pct"/>
            <w:tcBorders>
              <w:top w:val="nil"/>
              <w:left w:val="nil"/>
              <w:bottom w:val="single" w:sz="4" w:space="0" w:color="auto"/>
              <w:right w:val="single" w:sz="4" w:space="0" w:color="auto"/>
            </w:tcBorders>
            <w:shd w:val="clear" w:color="auto" w:fill="auto"/>
            <w:vAlign w:val="center"/>
          </w:tcPr>
          <w:p w14:paraId="025E7CD7" w14:textId="77777777" w:rsidR="00C759A6" w:rsidRPr="0004052F" w:rsidRDefault="00000000">
            <w:pPr>
              <w:rPr>
                <w:rFonts w:ascii="宋体" w:eastAsia="宋体" w:hAnsi="宋体" w:cs="宋体" w:hint="eastAsia"/>
                <w:color w:val="auto"/>
              </w:rPr>
            </w:pPr>
            <w:r w:rsidRPr="0004052F">
              <w:rPr>
                <w:rFonts w:ascii="宋体" w:eastAsia="宋体" w:hAnsi="宋体" w:cs="宋体"/>
                <w:color w:val="auto"/>
              </w:rPr>
              <w:t>投标人需提供详细培训计划，包括具体培训计划、内容、师资、天数、人数、地点、教材、演示环境、课程表等相关内容。</w:t>
            </w:r>
          </w:p>
          <w:p w14:paraId="7DE7E598" w14:textId="77777777" w:rsidR="00C759A6" w:rsidRPr="0004052F" w:rsidRDefault="00000000">
            <w:pPr>
              <w:rPr>
                <w:rFonts w:ascii="宋体" w:eastAsia="宋体" w:hAnsi="宋体" w:cs="宋体" w:hint="eastAsia"/>
                <w:color w:val="auto"/>
              </w:rPr>
            </w:pPr>
            <w:r w:rsidRPr="0004052F">
              <w:rPr>
                <w:rFonts w:ascii="宋体" w:eastAsia="宋体" w:hAnsi="宋体" w:cs="宋体"/>
                <w:color w:val="auto"/>
              </w:rPr>
              <w:t>方案合理、完善、详尽，完全适合项目要求，为第一档得</w:t>
            </w:r>
            <w:r w:rsidRPr="0004052F">
              <w:rPr>
                <w:rFonts w:ascii="宋体" w:eastAsia="宋体" w:hAnsi="宋体" w:cs="宋体" w:hint="eastAsia"/>
                <w:color w:val="auto"/>
              </w:rPr>
              <w:t>10</w:t>
            </w:r>
            <w:r w:rsidRPr="0004052F">
              <w:rPr>
                <w:rFonts w:ascii="宋体" w:eastAsia="宋体" w:hAnsi="宋体" w:cs="宋体"/>
                <w:color w:val="auto"/>
              </w:rPr>
              <w:t>分；</w:t>
            </w:r>
          </w:p>
          <w:p w14:paraId="445FFFD7" w14:textId="77777777" w:rsidR="00C759A6" w:rsidRPr="0004052F" w:rsidRDefault="00000000">
            <w:pPr>
              <w:rPr>
                <w:rFonts w:ascii="宋体" w:eastAsia="宋体" w:hAnsi="宋体" w:cs="宋体" w:hint="eastAsia"/>
                <w:color w:val="auto"/>
              </w:rPr>
            </w:pPr>
            <w:r w:rsidRPr="0004052F">
              <w:rPr>
                <w:rFonts w:ascii="宋体" w:eastAsia="宋体" w:hAnsi="宋体" w:cs="宋体"/>
                <w:color w:val="auto"/>
              </w:rPr>
              <w:t>方案可行，但有欠缺，有待完善，为第二档得</w:t>
            </w:r>
            <w:r w:rsidRPr="0004052F">
              <w:rPr>
                <w:rFonts w:ascii="宋体" w:eastAsia="宋体" w:hAnsi="宋体" w:cs="宋体" w:hint="eastAsia"/>
                <w:color w:val="auto"/>
              </w:rPr>
              <w:t>7</w:t>
            </w:r>
            <w:r w:rsidRPr="0004052F">
              <w:rPr>
                <w:rFonts w:ascii="宋体" w:eastAsia="宋体" w:hAnsi="宋体" w:cs="宋体"/>
                <w:color w:val="auto"/>
              </w:rPr>
              <w:t>分；</w:t>
            </w:r>
          </w:p>
          <w:p w14:paraId="31E6C32F" w14:textId="77777777" w:rsidR="00C759A6" w:rsidRPr="0004052F" w:rsidRDefault="00000000">
            <w:pPr>
              <w:rPr>
                <w:rFonts w:ascii="宋体" w:eastAsia="宋体" w:hAnsi="宋体" w:cs="宋体" w:hint="eastAsia"/>
                <w:color w:val="auto"/>
              </w:rPr>
            </w:pPr>
            <w:r w:rsidRPr="0004052F">
              <w:rPr>
                <w:rFonts w:ascii="宋体" w:eastAsia="宋体" w:hAnsi="宋体" w:cs="宋体"/>
                <w:color w:val="auto"/>
              </w:rPr>
              <w:t>方案不可行，不合理，为第三档得</w:t>
            </w:r>
            <w:r w:rsidRPr="0004052F">
              <w:rPr>
                <w:rFonts w:ascii="宋体" w:eastAsia="宋体" w:hAnsi="宋体" w:cs="宋体" w:hint="eastAsia"/>
                <w:color w:val="auto"/>
              </w:rPr>
              <w:t>3</w:t>
            </w:r>
            <w:r w:rsidRPr="0004052F">
              <w:rPr>
                <w:rFonts w:ascii="宋体" w:eastAsia="宋体" w:hAnsi="宋体" w:cs="宋体"/>
                <w:color w:val="auto"/>
              </w:rPr>
              <w:t>分；</w:t>
            </w:r>
          </w:p>
          <w:p w14:paraId="7CDAA103"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未提供相关方案，得0分。</w:t>
            </w:r>
          </w:p>
        </w:tc>
        <w:tc>
          <w:tcPr>
            <w:tcW w:w="499" w:type="pct"/>
            <w:tcBorders>
              <w:top w:val="nil"/>
              <w:left w:val="nil"/>
              <w:bottom w:val="single" w:sz="4" w:space="0" w:color="auto"/>
              <w:right w:val="single" w:sz="4" w:space="0" w:color="auto"/>
            </w:tcBorders>
            <w:shd w:val="clear" w:color="auto" w:fill="auto"/>
            <w:vAlign w:val="center"/>
          </w:tcPr>
          <w:p w14:paraId="6A5FE01B" w14:textId="77777777" w:rsidR="00C759A6" w:rsidRPr="0004052F" w:rsidRDefault="00000000">
            <w:pPr>
              <w:jc w:val="center"/>
              <w:rPr>
                <w:rFonts w:ascii="宋体" w:eastAsia="宋体" w:hAnsi="宋体" w:hint="eastAsia"/>
                <w:color w:val="auto"/>
              </w:rPr>
            </w:pPr>
            <w:r w:rsidRPr="0004052F">
              <w:rPr>
                <w:rFonts w:ascii="宋体" w:eastAsia="宋体" w:hAnsi="宋体" w:hint="eastAsia"/>
                <w:color w:val="auto"/>
              </w:rPr>
              <w:t>10</w:t>
            </w:r>
          </w:p>
        </w:tc>
      </w:tr>
      <w:tr w:rsidR="00C759A6" w:rsidRPr="0004052F" w14:paraId="1A9FA57A"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3"/>
          <w:jc w:val="center"/>
        </w:trPr>
        <w:tc>
          <w:tcPr>
            <w:tcW w:w="276" w:type="pct"/>
            <w:vMerge/>
            <w:tcBorders>
              <w:top w:val="nil"/>
              <w:left w:val="single" w:sz="4" w:space="0" w:color="auto"/>
              <w:right w:val="single" w:sz="4" w:space="0" w:color="auto"/>
            </w:tcBorders>
            <w:shd w:val="clear" w:color="auto" w:fill="auto"/>
            <w:vAlign w:val="center"/>
          </w:tcPr>
          <w:p w14:paraId="631E1E3F" w14:textId="77777777" w:rsidR="00C759A6" w:rsidRPr="0004052F" w:rsidRDefault="00C759A6">
            <w:pPr>
              <w:jc w:val="center"/>
              <w:rPr>
                <w:rFonts w:ascii="宋体" w:eastAsia="宋体" w:hAnsi="宋体" w:cs="宋体" w:hint="eastAsia"/>
              </w:rPr>
            </w:pPr>
          </w:p>
        </w:tc>
        <w:tc>
          <w:tcPr>
            <w:tcW w:w="500" w:type="pct"/>
            <w:vMerge/>
            <w:tcBorders>
              <w:top w:val="nil"/>
              <w:left w:val="nil"/>
              <w:right w:val="single" w:sz="4" w:space="0" w:color="auto"/>
            </w:tcBorders>
            <w:shd w:val="clear" w:color="auto" w:fill="auto"/>
            <w:vAlign w:val="center"/>
          </w:tcPr>
          <w:p w14:paraId="157B4350" w14:textId="77777777" w:rsidR="00C759A6" w:rsidRPr="0004052F" w:rsidRDefault="00C759A6">
            <w:pPr>
              <w:jc w:val="center"/>
              <w:rPr>
                <w:rFonts w:ascii="宋体" w:eastAsia="宋体" w:hAnsi="宋体" w:hint="eastAsia"/>
                <w:b/>
                <w:bCs/>
              </w:rPr>
            </w:pPr>
          </w:p>
        </w:tc>
        <w:tc>
          <w:tcPr>
            <w:tcW w:w="485" w:type="pct"/>
            <w:tcBorders>
              <w:top w:val="nil"/>
              <w:left w:val="nil"/>
              <w:bottom w:val="single" w:sz="4" w:space="0" w:color="auto"/>
              <w:right w:val="single" w:sz="4" w:space="0" w:color="auto"/>
            </w:tcBorders>
            <w:shd w:val="clear" w:color="auto" w:fill="auto"/>
            <w:vAlign w:val="center"/>
          </w:tcPr>
          <w:p w14:paraId="34D2012C" w14:textId="77777777" w:rsidR="00C759A6" w:rsidRPr="0004052F" w:rsidRDefault="00000000">
            <w:pPr>
              <w:rPr>
                <w:rFonts w:ascii="宋体" w:eastAsia="宋体" w:hAnsi="宋体" w:hint="eastAsia"/>
                <w:color w:val="auto"/>
              </w:rPr>
            </w:pPr>
            <w:r w:rsidRPr="0004052F">
              <w:rPr>
                <w:rFonts w:ascii="宋体" w:eastAsia="宋体" w:hAnsi="宋体" w:hint="eastAsia"/>
                <w:color w:val="auto"/>
              </w:rPr>
              <w:t>服务支撑能力</w:t>
            </w:r>
          </w:p>
        </w:tc>
        <w:tc>
          <w:tcPr>
            <w:tcW w:w="3239" w:type="pct"/>
            <w:tcBorders>
              <w:top w:val="nil"/>
              <w:left w:val="nil"/>
              <w:bottom w:val="single" w:sz="4" w:space="0" w:color="auto"/>
              <w:right w:val="single" w:sz="4" w:space="0" w:color="auto"/>
            </w:tcBorders>
            <w:shd w:val="clear" w:color="auto" w:fill="auto"/>
            <w:vAlign w:val="center"/>
          </w:tcPr>
          <w:p w14:paraId="7783B5CB" w14:textId="77777777" w:rsidR="00C759A6" w:rsidRPr="0004052F" w:rsidRDefault="00000000">
            <w:pPr>
              <w:rPr>
                <w:rFonts w:ascii="宋体" w:eastAsia="宋体" w:hAnsi="宋体" w:hint="eastAsia"/>
                <w:color w:val="auto"/>
              </w:rPr>
            </w:pPr>
            <w:r w:rsidRPr="0004052F">
              <w:rPr>
                <w:rFonts w:ascii="宋体" w:eastAsia="宋体" w:hAnsi="宋体" w:hint="eastAsia"/>
                <w:color w:val="auto"/>
              </w:rPr>
              <w:t>能提供项目本身的日常服务，并满足与项目相关的临时性、突发性需求服务；在项目个别需求需要变更时，能及时响应。</w:t>
            </w:r>
          </w:p>
          <w:p w14:paraId="12E23186" w14:textId="77777777" w:rsidR="00C759A6" w:rsidRPr="0004052F" w:rsidRDefault="00000000">
            <w:pPr>
              <w:rPr>
                <w:rFonts w:ascii="宋体" w:eastAsia="宋体" w:hAnsi="宋体" w:hint="eastAsia"/>
                <w:color w:val="auto"/>
              </w:rPr>
            </w:pPr>
            <w:r w:rsidRPr="0004052F">
              <w:rPr>
                <w:rFonts w:ascii="宋体" w:eastAsia="宋体" w:hAnsi="宋体" w:hint="eastAsia"/>
                <w:b/>
                <w:bCs/>
                <w:color w:val="auto"/>
              </w:rPr>
              <w:t>投标人需提供针对本项目的服务支撑方案：</w:t>
            </w:r>
          </w:p>
          <w:p w14:paraId="0A929010"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方案合理、完善、详尽，完全适合项目要求，为第一档得10分；</w:t>
            </w:r>
          </w:p>
          <w:p w14:paraId="33AD7A00"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方案可行，但有欠缺，有待完善，为第二档得7分；</w:t>
            </w:r>
          </w:p>
          <w:p w14:paraId="212E10B8"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方案不可行，不合理为第三档得3分；</w:t>
            </w:r>
          </w:p>
          <w:p w14:paraId="7F441797" w14:textId="77777777" w:rsidR="00C759A6" w:rsidRPr="0004052F" w:rsidRDefault="00000000">
            <w:pPr>
              <w:rPr>
                <w:rFonts w:ascii="宋体" w:eastAsia="宋体" w:hAnsi="宋体" w:cs="宋体" w:hint="eastAsia"/>
                <w:color w:val="auto"/>
              </w:rPr>
            </w:pPr>
            <w:r w:rsidRPr="0004052F">
              <w:rPr>
                <w:rFonts w:ascii="宋体" w:eastAsia="宋体" w:hAnsi="宋体" w:cs="宋体" w:hint="eastAsia"/>
                <w:color w:val="auto"/>
              </w:rPr>
              <w:t>未提供相关方案，得0分。。</w:t>
            </w:r>
          </w:p>
        </w:tc>
        <w:tc>
          <w:tcPr>
            <w:tcW w:w="499" w:type="pct"/>
            <w:tcBorders>
              <w:top w:val="nil"/>
              <w:left w:val="nil"/>
              <w:bottom w:val="single" w:sz="4" w:space="0" w:color="auto"/>
              <w:right w:val="single" w:sz="4" w:space="0" w:color="auto"/>
            </w:tcBorders>
            <w:shd w:val="clear" w:color="auto" w:fill="auto"/>
            <w:vAlign w:val="center"/>
          </w:tcPr>
          <w:p w14:paraId="7249F742" w14:textId="77777777" w:rsidR="00C759A6" w:rsidRPr="0004052F" w:rsidRDefault="00000000">
            <w:pPr>
              <w:jc w:val="center"/>
              <w:rPr>
                <w:rFonts w:ascii="宋体" w:eastAsia="宋体" w:hAnsi="宋体" w:hint="eastAsia"/>
              </w:rPr>
            </w:pPr>
            <w:r w:rsidRPr="0004052F">
              <w:rPr>
                <w:rFonts w:ascii="宋体" w:eastAsia="宋体" w:hAnsi="宋体" w:hint="eastAsia"/>
              </w:rPr>
              <w:t>10</w:t>
            </w:r>
          </w:p>
        </w:tc>
      </w:tr>
      <w:tr w:rsidR="00C759A6" w:rsidRPr="0004052F" w14:paraId="71BC2DC8"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13"/>
          <w:jc w:val="center"/>
        </w:trPr>
        <w:tc>
          <w:tcPr>
            <w:tcW w:w="276" w:type="pct"/>
            <w:tcBorders>
              <w:top w:val="nil"/>
              <w:left w:val="single" w:sz="4" w:space="0" w:color="auto"/>
              <w:bottom w:val="single" w:sz="4" w:space="0" w:color="auto"/>
              <w:right w:val="single" w:sz="4" w:space="0" w:color="auto"/>
            </w:tcBorders>
            <w:shd w:val="clear" w:color="auto" w:fill="auto"/>
            <w:vAlign w:val="center"/>
          </w:tcPr>
          <w:p w14:paraId="799BEE97" w14:textId="77777777" w:rsidR="00C759A6" w:rsidRPr="0004052F" w:rsidRDefault="00000000">
            <w:pPr>
              <w:jc w:val="center"/>
              <w:rPr>
                <w:rFonts w:ascii="宋体" w:eastAsia="宋体" w:hAnsi="宋体" w:cs="宋体" w:hint="eastAsia"/>
              </w:rPr>
            </w:pPr>
            <w:r w:rsidRPr="0004052F">
              <w:rPr>
                <w:rFonts w:ascii="宋体" w:eastAsia="宋体" w:hAnsi="宋体" w:cs="宋体" w:hint="eastAsia"/>
              </w:rPr>
              <w:t>合计</w:t>
            </w:r>
          </w:p>
        </w:tc>
        <w:tc>
          <w:tcPr>
            <w:tcW w:w="500" w:type="pct"/>
            <w:tcBorders>
              <w:top w:val="nil"/>
              <w:left w:val="nil"/>
              <w:bottom w:val="single" w:sz="4" w:space="0" w:color="auto"/>
              <w:right w:val="single" w:sz="4" w:space="0" w:color="auto"/>
            </w:tcBorders>
            <w:shd w:val="clear" w:color="auto" w:fill="auto"/>
            <w:vAlign w:val="center"/>
          </w:tcPr>
          <w:p w14:paraId="6E1D1CAD" w14:textId="77777777" w:rsidR="00C759A6" w:rsidRPr="0004052F" w:rsidRDefault="00000000">
            <w:pPr>
              <w:jc w:val="center"/>
              <w:rPr>
                <w:rFonts w:ascii="宋体" w:eastAsia="宋体" w:hAnsi="宋体" w:hint="eastAsia"/>
                <w:b/>
                <w:bCs/>
              </w:rPr>
            </w:pPr>
            <w:r w:rsidRPr="0004052F">
              <w:rPr>
                <w:rFonts w:ascii="宋体" w:eastAsia="宋体" w:hAnsi="宋体"/>
                <w:b/>
                <w:bCs/>
              </w:rPr>
              <w:t>100</w:t>
            </w:r>
            <w:r w:rsidRPr="0004052F">
              <w:rPr>
                <w:rFonts w:ascii="宋体" w:eastAsia="宋体" w:hAnsi="宋体" w:hint="eastAsia"/>
                <w:b/>
                <w:bCs/>
              </w:rPr>
              <w:t>分</w:t>
            </w:r>
          </w:p>
        </w:tc>
        <w:tc>
          <w:tcPr>
            <w:tcW w:w="485" w:type="pct"/>
            <w:tcBorders>
              <w:top w:val="nil"/>
              <w:left w:val="nil"/>
              <w:bottom w:val="single" w:sz="4" w:space="0" w:color="auto"/>
              <w:right w:val="single" w:sz="4" w:space="0" w:color="auto"/>
            </w:tcBorders>
            <w:shd w:val="clear" w:color="auto" w:fill="auto"/>
            <w:vAlign w:val="center"/>
          </w:tcPr>
          <w:p w14:paraId="6DE20292" w14:textId="77777777" w:rsidR="00C759A6" w:rsidRPr="0004052F" w:rsidRDefault="00C759A6">
            <w:pPr>
              <w:ind w:firstLine="480"/>
              <w:jc w:val="center"/>
              <w:rPr>
                <w:rFonts w:ascii="宋体" w:eastAsia="宋体" w:hAnsi="宋体" w:hint="eastAsia"/>
              </w:rPr>
            </w:pPr>
          </w:p>
        </w:tc>
        <w:tc>
          <w:tcPr>
            <w:tcW w:w="3239" w:type="pct"/>
            <w:tcBorders>
              <w:top w:val="nil"/>
              <w:left w:val="nil"/>
              <w:bottom w:val="single" w:sz="4" w:space="0" w:color="auto"/>
              <w:right w:val="single" w:sz="4" w:space="0" w:color="auto"/>
            </w:tcBorders>
            <w:shd w:val="clear" w:color="auto" w:fill="auto"/>
            <w:vAlign w:val="center"/>
          </w:tcPr>
          <w:p w14:paraId="12898045" w14:textId="77777777" w:rsidR="00C759A6" w:rsidRPr="0004052F" w:rsidRDefault="00C759A6">
            <w:pPr>
              <w:ind w:firstLine="480"/>
              <w:jc w:val="center"/>
              <w:rPr>
                <w:rFonts w:ascii="宋体" w:eastAsia="宋体" w:hAnsi="宋体" w:hint="eastAsia"/>
              </w:rPr>
            </w:pPr>
          </w:p>
        </w:tc>
        <w:tc>
          <w:tcPr>
            <w:tcW w:w="499" w:type="pct"/>
            <w:tcBorders>
              <w:top w:val="nil"/>
              <w:left w:val="nil"/>
              <w:bottom w:val="single" w:sz="4" w:space="0" w:color="auto"/>
              <w:right w:val="single" w:sz="4" w:space="0" w:color="auto"/>
            </w:tcBorders>
            <w:shd w:val="clear" w:color="auto" w:fill="auto"/>
            <w:vAlign w:val="center"/>
          </w:tcPr>
          <w:p w14:paraId="400A99D4" w14:textId="77777777" w:rsidR="00C759A6" w:rsidRPr="0004052F" w:rsidRDefault="00000000">
            <w:pPr>
              <w:jc w:val="center"/>
              <w:rPr>
                <w:rFonts w:ascii="宋体" w:eastAsia="宋体" w:hAnsi="宋体" w:hint="eastAsia"/>
              </w:rPr>
            </w:pPr>
            <w:r w:rsidRPr="0004052F">
              <w:rPr>
                <w:rFonts w:ascii="宋体" w:eastAsia="宋体" w:hAnsi="宋体"/>
              </w:rPr>
              <w:t>100</w:t>
            </w:r>
          </w:p>
        </w:tc>
      </w:tr>
    </w:tbl>
    <w:p w14:paraId="5B3554B4" w14:textId="77777777" w:rsidR="00C759A6" w:rsidRPr="0004052F" w:rsidRDefault="00000000">
      <w:pPr>
        <w:spacing w:line="360" w:lineRule="auto"/>
        <w:rPr>
          <w:rFonts w:ascii="MingLiU" w:eastAsiaTheme="minorEastAsia" w:hAnsi="MingLiU" w:hint="eastAsia"/>
          <w:sz w:val="20"/>
          <w:szCs w:val="20"/>
        </w:rPr>
      </w:pPr>
      <w:r w:rsidRPr="0004052F">
        <w:rPr>
          <w:rFonts w:ascii="宋体" w:hAnsi="宋体" w:hint="eastAsia"/>
          <w:b/>
        </w:rPr>
        <w:t>注：分数计算保留到小数点后两位。</w:t>
      </w:r>
      <w:r w:rsidRPr="0004052F">
        <w:rPr>
          <w:rFonts w:eastAsiaTheme="minorEastAsia" w:hint="eastAsia"/>
        </w:rPr>
        <w:br w:type="page"/>
      </w:r>
    </w:p>
    <w:p w14:paraId="27FF71C2" w14:textId="77777777" w:rsidR="00C759A6" w:rsidRPr="0004052F"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04052F">
        <w:rPr>
          <w:rFonts w:ascii="宋体" w:eastAsia="宋体" w:hAnsi="宋体" w:cs="仿宋" w:hint="eastAsia"/>
          <w:b/>
          <w:bCs/>
          <w:sz w:val="24"/>
        </w:rPr>
        <w:lastRenderedPageBreak/>
        <w:t>第3包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50"/>
        <w:gridCol w:w="826"/>
        <w:gridCol w:w="5356"/>
        <w:gridCol w:w="795"/>
      </w:tblGrid>
      <w:tr w:rsidR="00C759A6" w:rsidRPr="0004052F" w14:paraId="4B574F3F" w14:textId="77777777">
        <w:trPr>
          <w:trHeight w:val="325"/>
          <w:jc w:val="center"/>
        </w:trPr>
        <w:tc>
          <w:tcPr>
            <w:tcW w:w="283" w:type="pct"/>
            <w:vMerge w:val="restart"/>
            <w:shd w:val="clear" w:color="auto" w:fill="auto"/>
            <w:vAlign w:val="center"/>
          </w:tcPr>
          <w:p w14:paraId="0DBBD654" w14:textId="77777777" w:rsidR="00C759A6" w:rsidRPr="0004052F" w:rsidRDefault="00000000">
            <w:pPr>
              <w:ind w:firstLine="42"/>
              <w:rPr>
                <w:rFonts w:ascii="宋体" w:eastAsia="宋体" w:hAnsi="宋体" w:cs="宋体" w:hint="eastAsia"/>
                <w:b/>
                <w:bCs/>
              </w:rPr>
            </w:pPr>
            <w:r w:rsidRPr="0004052F">
              <w:rPr>
                <w:rFonts w:ascii="宋体" w:eastAsia="宋体" w:hAnsi="宋体" w:cs="宋体" w:hint="eastAsia"/>
                <w:b/>
                <w:bCs/>
              </w:rPr>
              <w:t>序号</w:t>
            </w:r>
          </w:p>
        </w:tc>
        <w:tc>
          <w:tcPr>
            <w:tcW w:w="1010" w:type="pct"/>
            <w:gridSpan w:val="2"/>
            <w:shd w:val="clear" w:color="auto" w:fill="auto"/>
            <w:vAlign w:val="center"/>
          </w:tcPr>
          <w:p w14:paraId="7A1A067D"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评审项目</w:t>
            </w:r>
          </w:p>
        </w:tc>
        <w:tc>
          <w:tcPr>
            <w:tcW w:w="3228" w:type="pct"/>
            <w:vMerge w:val="restart"/>
            <w:shd w:val="clear" w:color="auto" w:fill="auto"/>
            <w:vAlign w:val="center"/>
          </w:tcPr>
          <w:p w14:paraId="5377EF88"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评分标准</w:t>
            </w:r>
          </w:p>
        </w:tc>
        <w:tc>
          <w:tcPr>
            <w:tcW w:w="479" w:type="pct"/>
            <w:vMerge w:val="restart"/>
            <w:shd w:val="clear" w:color="auto" w:fill="auto"/>
            <w:vAlign w:val="center"/>
          </w:tcPr>
          <w:p w14:paraId="3B2D13A4"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满分</w:t>
            </w:r>
          </w:p>
        </w:tc>
      </w:tr>
      <w:tr w:rsidR="00C759A6" w:rsidRPr="0004052F" w14:paraId="6EF06C09" w14:textId="77777777">
        <w:trPr>
          <w:trHeight w:val="325"/>
          <w:jc w:val="center"/>
        </w:trPr>
        <w:tc>
          <w:tcPr>
            <w:tcW w:w="283" w:type="pct"/>
            <w:vMerge/>
            <w:shd w:val="clear" w:color="auto" w:fill="auto"/>
            <w:vAlign w:val="center"/>
          </w:tcPr>
          <w:p w14:paraId="6F880777" w14:textId="77777777" w:rsidR="00C759A6" w:rsidRPr="0004052F" w:rsidRDefault="00C759A6">
            <w:pPr>
              <w:ind w:firstLine="42"/>
              <w:rPr>
                <w:rFonts w:ascii="宋体" w:eastAsia="宋体" w:hAnsi="宋体" w:cs="宋体" w:hint="eastAsia"/>
                <w:b/>
                <w:bCs/>
              </w:rPr>
            </w:pPr>
          </w:p>
        </w:tc>
        <w:tc>
          <w:tcPr>
            <w:tcW w:w="512" w:type="pct"/>
            <w:shd w:val="clear" w:color="auto" w:fill="auto"/>
            <w:vAlign w:val="center"/>
          </w:tcPr>
          <w:p w14:paraId="5093496E"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一级指标</w:t>
            </w:r>
          </w:p>
        </w:tc>
        <w:tc>
          <w:tcPr>
            <w:tcW w:w="498" w:type="pct"/>
            <w:shd w:val="clear" w:color="auto" w:fill="auto"/>
            <w:vAlign w:val="center"/>
          </w:tcPr>
          <w:p w14:paraId="3D74DBB3"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二级指标</w:t>
            </w:r>
          </w:p>
        </w:tc>
        <w:tc>
          <w:tcPr>
            <w:tcW w:w="3228" w:type="pct"/>
            <w:vMerge/>
            <w:shd w:val="clear" w:color="auto" w:fill="auto"/>
            <w:vAlign w:val="center"/>
          </w:tcPr>
          <w:p w14:paraId="471D3A98" w14:textId="77777777" w:rsidR="00C759A6" w:rsidRPr="0004052F" w:rsidRDefault="00C759A6">
            <w:pPr>
              <w:rPr>
                <w:rFonts w:ascii="宋体" w:eastAsia="宋体" w:hAnsi="宋体" w:cs="宋体" w:hint="eastAsia"/>
                <w:b/>
                <w:bCs/>
              </w:rPr>
            </w:pPr>
          </w:p>
        </w:tc>
        <w:tc>
          <w:tcPr>
            <w:tcW w:w="479" w:type="pct"/>
            <w:vMerge/>
            <w:shd w:val="clear" w:color="auto" w:fill="auto"/>
            <w:vAlign w:val="center"/>
          </w:tcPr>
          <w:p w14:paraId="475DA785" w14:textId="77777777" w:rsidR="00C759A6" w:rsidRPr="0004052F" w:rsidRDefault="00C759A6">
            <w:pPr>
              <w:ind w:firstLineChars="50" w:firstLine="105"/>
              <w:rPr>
                <w:rFonts w:ascii="宋体" w:eastAsia="宋体" w:hAnsi="宋体" w:cs="宋体" w:hint="eastAsia"/>
                <w:b/>
                <w:bCs/>
              </w:rPr>
            </w:pPr>
          </w:p>
        </w:tc>
      </w:tr>
      <w:tr w:rsidR="00C759A6" w:rsidRPr="0004052F" w14:paraId="693CBA37" w14:textId="77777777">
        <w:trPr>
          <w:trHeight w:val="1011"/>
          <w:jc w:val="center"/>
        </w:trPr>
        <w:tc>
          <w:tcPr>
            <w:tcW w:w="283" w:type="pct"/>
            <w:shd w:val="clear" w:color="auto" w:fill="auto"/>
            <w:vAlign w:val="center"/>
          </w:tcPr>
          <w:p w14:paraId="186D837E" w14:textId="77777777" w:rsidR="00C759A6" w:rsidRPr="0004052F" w:rsidRDefault="00000000">
            <w:pPr>
              <w:rPr>
                <w:rFonts w:ascii="宋体" w:eastAsia="宋体" w:hAnsi="宋体" w:hint="eastAsia"/>
                <w:bCs/>
              </w:rPr>
            </w:pPr>
            <w:r w:rsidRPr="0004052F">
              <w:rPr>
                <w:rFonts w:ascii="宋体" w:eastAsia="宋体" w:hAnsi="宋体"/>
                <w:bCs/>
              </w:rPr>
              <w:t>1</w:t>
            </w:r>
          </w:p>
        </w:tc>
        <w:tc>
          <w:tcPr>
            <w:tcW w:w="512" w:type="pct"/>
            <w:shd w:val="clear" w:color="auto" w:fill="auto"/>
            <w:vAlign w:val="center"/>
          </w:tcPr>
          <w:p w14:paraId="3C5A33BE"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投标报价</w:t>
            </w:r>
          </w:p>
          <w:p w14:paraId="6B7FD7FD"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w:t>
            </w:r>
            <w:r w:rsidRPr="0004052F">
              <w:rPr>
                <w:rFonts w:ascii="宋体" w:eastAsia="宋体" w:hAnsi="宋体" w:hint="eastAsia"/>
                <w:b/>
                <w:bCs/>
              </w:rPr>
              <w:t>1</w:t>
            </w:r>
            <w:r w:rsidRPr="0004052F">
              <w:rPr>
                <w:rFonts w:ascii="宋体" w:eastAsia="宋体" w:hAnsi="宋体"/>
                <w:b/>
                <w:bCs/>
              </w:rPr>
              <w:t>0</w:t>
            </w:r>
            <w:r w:rsidRPr="0004052F">
              <w:rPr>
                <w:rFonts w:ascii="宋体" w:eastAsia="宋体" w:hAnsi="宋体" w:hint="eastAsia"/>
                <w:b/>
                <w:bCs/>
              </w:rPr>
              <w:t>分</w:t>
            </w:r>
            <w:r w:rsidRPr="0004052F">
              <w:rPr>
                <w:rFonts w:ascii="宋体" w:eastAsia="宋体" w:hAnsi="宋体" w:cs="宋体" w:hint="eastAsia"/>
                <w:b/>
                <w:bCs/>
              </w:rPr>
              <w:t>）</w:t>
            </w:r>
          </w:p>
        </w:tc>
        <w:tc>
          <w:tcPr>
            <w:tcW w:w="498" w:type="pct"/>
            <w:shd w:val="clear" w:color="auto" w:fill="auto"/>
            <w:vAlign w:val="center"/>
          </w:tcPr>
          <w:p w14:paraId="228DE831" w14:textId="77777777" w:rsidR="00C759A6" w:rsidRPr="0004052F" w:rsidRDefault="00000000">
            <w:pPr>
              <w:jc w:val="center"/>
              <w:rPr>
                <w:rFonts w:ascii="宋体" w:eastAsia="宋体" w:hAnsi="宋体" w:cs="宋体" w:hint="eastAsia"/>
              </w:rPr>
            </w:pPr>
            <w:r w:rsidRPr="0004052F">
              <w:rPr>
                <w:rFonts w:ascii="宋体" w:eastAsia="宋体" w:hAnsi="宋体"/>
              </w:rPr>
              <w:t>—</w:t>
            </w:r>
          </w:p>
        </w:tc>
        <w:tc>
          <w:tcPr>
            <w:tcW w:w="3228" w:type="pct"/>
            <w:shd w:val="clear" w:color="auto" w:fill="auto"/>
            <w:vAlign w:val="center"/>
          </w:tcPr>
          <w:p w14:paraId="39116D34" w14:textId="77777777" w:rsidR="00C759A6" w:rsidRPr="0004052F" w:rsidRDefault="00000000">
            <w:pPr>
              <w:rPr>
                <w:rFonts w:ascii="宋体" w:eastAsia="宋体" w:hAnsi="宋体" w:cs="宋体" w:hint="eastAsia"/>
              </w:rPr>
            </w:pPr>
            <w:r w:rsidRPr="0004052F">
              <w:rPr>
                <w:rFonts w:ascii="宋体" w:eastAsia="宋体" w:hAnsi="宋体" w:cs="宋体" w:hint="eastAsia"/>
              </w:rPr>
              <w:t>经评审符合招标文件要求且投标价格最低的投标报价为评标基准价，其价格为满分。</w:t>
            </w:r>
          </w:p>
          <w:p w14:paraId="6C972FB7" w14:textId="77777777" w:rsidR="00C759A6" w:rsidRPr="0004052F" w:rsidRDefault="00000000">
            <w:pPr>
              <w:rPr>
                <w:rFonts w:ascii="宋体" w:eastAsia="宋体" w:hAnsi="宋体" w:cs="宋体" w:hint="eastAsia"/>
              </w:rPr>
            </w:pPr>
            <w:r w:rsidRPr="0004052F">
              <w:rPr>
                <w:rFonts w:ascii="宋体" w:eastAsia="宋体" w:hAnsi="宋体" w:cs="宋体" w:hint="eastAsia"/>
              </w:rPr>
              <w:t>其它投标人的投标报价得分</w:t>
            </w:r>
            <w:r w:rsidRPr="0004052F">
              <w:rPr>
                <w:rFonts w:ascii="宋体" w:eastAsia="宋体" w:hAnsi="宋体" w:cs="宋体"/>
              </w:rPr>
              <w:t>=（评标基准价/投标报价）×100×</w:t>
            </w:r>
            <w:r w:rsidRPr="0004052F">
              <w:rPr>
                <w:rFonts w:ascii="宋体" w:eastAsia="宋体" w:hAnsi="宋体" w:cs="宋体" w:hint="eastAsia"/>
              </w:rPr>
              <w:t>1</w:t>
            </w:r>
            <w:r w:rsidRPr="0004052F">
              <w:rPr>
                <w:rFonts w:ascii="宋体" w:eastAsia="宋体" w:hAnsi="宋体" w:cs="宋体"/>
              </w:rPr>
              <w:t>0%。</w:t>
            </w:r>
          </w:p>
        </w:tc>
        <w:tc>
          <w:tcPr>
            <w:tcW w:w="479" w:type="pct"/>
            <w:shd w:val="clear" w:color="auto" w:fill="auto"/>
            <w:vAlign w:val="center"/>
          </w:tcPr>
          <w:p w14:paraId="7F0E78C9" w14:textId="77777777" w:rsidR="00C759A6" w:rsidRPr="0004052F" w:rsidRDefault="00000000">
            <w:pPr>
              <w:rPr>
                <w:rFonts w:ascii="宋体" w:eastAsia="宋体" w:hAnsi="宋体" w:hint="eastAsia"/>
              </w:rPr>
            </w:pPr>
            <w:r w:rsidRPr="0004052F">
              <w:rPr>
                <w:rFonts w:ascii="宋体" w:eastAsia="宋体" w:hAnsi="宋体" w:hint="eastAsia"/>
              </w:rPr>
              <w:t>1</w:t>
            </w:r>
            <w:r w:rsidRPr="0004052F">
              <w:rPr>
                <w:rFonts w:ascii="宋体" w:eastAsia="宋体" w:hAnsi="宋体"/>
              </w:rPr>
              <w:t>0</w:t>
            </w:r>
            <w:r w:rsidRPr="0004052F">
              <w:rPr>
                <w:rFonts w:ascii="宋体" w:eastAsia="宋体" w:hAnsi="宋体" w:hint="eastAsia"/>
              </w:rPr>
              <w:t>分</w:t>
            </w:r>
          </w:p>
        </w:tc>
      </w:tr>
      <w:tr w:rsidR="00C759A6" w:rsidRPr="0004052F" w14:paraId="30DB0749" w14:textId="77777777">
        <w:trPr>
          <w:trHeight w:val="921"/>
          <w:jc w:val="center"/>
        </w:trPr>
        <w:tc>
          <w:tcPr>
            <w:tcW w:w="283" w:type="pct"/>
            <w:vMerge w:val="restart"/>
            <w:shd w:val="clear" w:color="auto" w:fill="auto"/>
            <w:vAlign w:val="center"/>
          </w:tcPr>
          <w:p w14:paraId="59C0D248" w14:textId="77777777" w:rsidR="00C759A6" w:rsidRPr="0004052F" w:rsidRDefault="00000000">
            <w:pPr>
              <w:rPr>
                <w:rFonts w:ascii="宋体" w:eastAsia="宋体" w:hAnsi="宋体" w:hint="eastAsia"/>
              </w:rPr>
            </w:pPr>
            <w:r w:rsidRPr="0004052F">
              <w:rPr>
                <w:rFonts w:ascii="宋体" w:eastAsia="宋体" w:hAnsi="宋体" w:hint="eastAsia"/>
              </w:rPr>
              <w:t>2</w:t>
            </w:r>
          </w:p>
        </w:tc>
        <w:tc>
          <w:tcPr>
            <w:tcW w:w="512" w:type="pct"/>
            <w:vMerge w:val="restart"/>
            <w:shd w:val="clear" w:color="auto" w:fill="auto"/>
            <w:vAlign w:val="center"/>
          </w:tcPr>
          <w:p w14:paraId="554FE920"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商务部分</w:t>
            </w:r>
          </w:p>
          <w:p w14:paraId="75AF49B6"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（25</w:t>
            </w:r>
            <w:r w:rsidRPr="0004052F">
              <w:rPr>
                <w:rFonts w:ascii="宋体" w:eastAsia="宋体" w:hAnsi="宋体" w:cs="宋体"/>
                <w:b/>
                <w:bCs/>
              </w:rPr>
              <w:t>分）</w:t>
            </w:r>
          </w:p>
        </w:tc>
        <w:tc>
          <w:tcPr>
            <w:tcW w:w="498" w:type="pct"/>
            <w:shd w:val="clear" w:color="auto" w:fill="auto"/>
            <w:vAlign w:val="center"/>
          </w:tcPr>
          <w:p w14:paraId="60ABCA32" w14:textId="77777777" w:rsidR="00C759A6" w:rsidRPr="0004052F" w:rsidRDefault="00000000">
            <w:pPr>
              <w:rPr>
                <w:rFonts w:ascii="宋体" w:eastAsia="宋体" w:hAnsi="宋体" w:cs="宋体" w:hint="eastAsia"/>
              </w:rPr>
            </w:pPr>
            <w:r w:rsidRPr="0004052F">
              <w:rPr>
                <w:rFonts w:ascii="宋体" w:eastAsia="宋体" w:hAnsi="宋体" w:cs="宋体" w:hint="eastAsia"/>
              </w:rPr>
              <w:t>企业资质</w:t>
            </w:r>
          </w:p>
        </w:tc>
        <w:tc>
          <w:tcPr>
            <w:tcW w:w="3228" w:type="pct"/>
            <w:shd w:val="clear" w:color="auto" w:fill="auto"/>
            <w:vAlign w:val="center"/>
          </w:tcPr>
          <w:p w14:paraId="3978BC67" w14:textId="2EC717A4" w:rsidR="00C759A6" w:rsidRPr="0004052F" w:rsidRDefault="00000000">
            <w:pPr>
              <w:rPr>
                <w:rFonts w:ascii="宋体" w:eastAsia="宋体" w:hAnsi="宋体" w:hint="eastAsia"/>
              </w:rPr>
            </w:pPr>
            <w:r w:rsidRPr="0004052F">
              <w:rPr>
                <w:rFonts w:ascii="宋体" w:eastAsia="宋体" w:hAnsi="宋体" w:hint="eastAsia"/>
              </w:rPr>
              <w:t>据供应商提供的相关认证证书进行评分，本项最高6</w:t>
            </w:r>
            <w:r w:rsidRPr="0004052F">
              <w:rPr>
                <w:rFonts w:ascii="宋体" w:eastAsia="宋体" w:hAnsi="宋体"/>
              </w:rPr>
              <w:t>分，最低0分，评分标准为：</w:t>
            </w:r>
          </w:p>
          <w:p w14:paraId="67E085E5" w14:textId="77777777" w:rsidR="00C759A6" w:rsidRPr="0004052F" w:rsidRDefault="00000000">
            <w:pPr>
              <w:rPr>
                <w:rFonts w:ascii="宋体" w:eastAsia="宋体" w:hAnsi="宋体" w:hint="eastAsia"/>
              </w:rPr>
            </w:pPr>
            <w:r w:rsidRPr="0004052F">
              <w:rPr>
                <w:rFonts w:ascii="宋体" w:eastAsia="宋体" w:hAnsi="宋体" w:hint="eastAsia"/>
              </w:rPr>
              <w:t>1</w:t>
            </w:r>
            <w:r w:rsidRPr="0004052F">
              <w:rPr>
                <w:rFonts w:ascii="宋体" w:eastAsia="宋体" w:hAnsi="宋体"/>
              </w:rPr>
              <w:t>.具备信息安全管理体系认证（ISO/IEC27001认证）的得</w:t>
            </w:r>
            <w:r w:rsidRPr="0004052F">
              <w:rPr>
                <w:rFonts w:ascii="宋体" w:eastAsia="宋体" w:hAnsi="宋体" w:hint="eastAsia"/>
              </w:rPr>
              <w:t>2</w:t>
            </w:r>
            <w:r w:rsidRPr="0004052F">
              <w:rPr>
                <w:rFonts w:ascii="宋体" w:eastAsia="宋体" w:hAnsi="宋体"/>
              </w:rPr>
              <w:t>分，否则得0分</w:t>
            </w:r>
            <w:r w:rsidRPr="0004052F">
              <w:rPr>
                <w:rFonts w:ascii="宋体" w:eastAsia="宋体" w:hAnsi="宋体" w:hint="eastAsia"/>
              </w:rPr>
              <w:t>；</w:t>
            </w:r>
          </w:p>
          <w:p w14:paraId="2B7D9129" w14:textId="77777777" w:rsidR="00C759A6" w:rsidRPr="0004052F" w:rsidRDefault="00000000">
            <w:pPr>
              <w:rPr>
                <w:rFonts w:ascii="宋体" w:eastAsia="宋体" w:hAnsi="宋体" w:hint="eastAsia"/>
              </w:rPr>
            </w:pPr>
            <w:r w:rsidRPr="0004052F">
              <w:rPr>
                <w:rFonts w:ascii="宋体" w:eastAsia="宋体" w:hAnsi="宋体" w:hint="eastAsia"/>
              </w:rPr>
              <w:t>2</w:t>
            </w:r>
            <w:r w:rsidRPr="0004052F">
              <w:rPr>
                <w:rFonts w:ascii="宋体" w:eastAsia="宋体" w:hAnsi="宋体"/>
              </w:rPr>
              <w:t>.具备业务连续性管理体系认证（ISO22301认证）的得</w:t>
            </w:r>
            <w:r w:rsidRPr="0004052F">
              <w:rPr>
                <w:rFonts w:ascii="宋体" w:eastAsia="宋体" w:hAnsi="宋体" w:hint="eastAsia"/>
              </w:rPr>
              <w:t>2</w:t>
            </w:r>
            <w:r w:rsidRPr="0004052F">
              <w:rPr>
                <w:rFonts w:ascii="宋体" w:eastAsia="宋体" w:hAnsi="宋体"/>
              </w:rPr>
              <w:t>分，否则得0分</w:t>
            </w:r>
            <w:r w:rsidRPr="0004052F">
              <w:rPr>
                <w:rFonts w:ascii="宋体" w:eastAsia="宋体" w:hAnsi="宋体" w:hint="eastAsia"/>
              </w:rPr>
              <w:t>；</w:t>
            </w:r>
          </w:p>
          <w:p w14:paraId="0B36AC1D" w14:textId="77777777" w:rsidR="00C759A6" w:rsidRPr="0004052F" w:rsidRDefault="00000000">
            <w:r w:rsidRPr="0004052F">
              <w:rPr>
                <w:rFonts w:ascii="宋体" w:eastAsia="宋体" w:hAnsi="宋体" w:hint="eastAsia"/>
              </w:rPr>
              <w:t>3</w:t>
            </w:r>
            <w:r w:rsidRPr="0004052F">
              <w:rPr>
                <w:rFonts w:ascii="宋体" w:eastAsia="宋体" w:hAnsi="宋体"/>
              </w:rPr>
              <w:t>.具备</w:t>
            </w:r>
            <w:r w:rsidRPr="0004052F">
              <w:rPr>
                <w:rFonts w:ascii="宋体" w:eastAsia="宋体" w:hAnsi="宋体" w:hint="eastAsia"/>
              </w:rPr>
              <w:t>信息技术服务管理体系</w:t>
            </w:r>
            <w:r w:rsidRPr="0004052F">
              <w:rPr>
                <w:rFonts w:ascii="宋体" w:eastAsia="宋体" w:hAnsi="宋体"/>
              </w:rPr>
              <w:t>认证（ISO</w:t>
            </w:r>
            <w:r w:rsidRPr="0004052F">
              <w:rPr>
                <w:rFonts w:ascii="宋体" w:eastAsia="宋体" w:hAnsi="宋体" w:hint="eastAsia"/>
              </w:rPr>
              <w:t>20000</w:t>
            </w:r>
            <w:r w:rsidRPr="0004052F">
              <w:rPr>
                <w:rFonts w:ascii="宋体" w:eastAsia="宋体" w:hAnsi="宋体"/>
              </w:rPr>
              <w:t>认证）的得</w:t>
            </w:r>
            <w:r w:rsidRPr="0004052F">
              <w:rPr>
                <w:rFonts w:ascii="宋体" w:eastAsia="宋体" w:hAnsi="宋体" w:hint="eastAsia"/>
              </w:rPr>
              <w:t>2</w:t>
            </w:r>
            <w:r w:rsidRPr="0004052F">
              <w:rPr>
                <w:rFonts w:ascii="宋体" w:eastAsia="宋体" w:hAnsi="宋体"/>
              </w:rPr>
              <w:t>分，否则得0分</w:t>
            </w:r>
            <w:r w:rsidRPr="0004052F">
              <w:rPr>
                <w:rFonts w:ascii="宋体" w:eastAsia="宋体" w:hAnsi="宋体" w:hint="eastAsia"/>
              </w:rPr>
              <w:t>；</w:t>
            </w:r>
          </w:p>
          <w:p w14:paraId="4B757C52" w14:textId="77777777" w:rsidR="00C759A6" w:rsidRPr="0004052F" w:rsidRDefault="00000000">
            <w:pPr>
              <w:rPr>
                <w:rFonts w:ascii="宋体" w:eastAsia="宋体" w:hAnsi="宋体" w:hint="eastAsia"/>
                <w:b/>
                <w:bCs/>
              </w:rPr>
            </w:pPr>
            <w:r w:rsidRPr="0004052F">
              <w:rPr>
                <w:rFonts w:ascii="宋体" w:eastAsia="宋体" w:hAnsi="宋体" w:hint="eastAsia"/>
                <w:b/>
                <w:bCs/>
              </w:rPr>
              <w:t>备注：需提供资质证书复印件，加盖</w:t>
            </w:r>
            <w:r w:rsidRPr="0004052F">
              <w:rPr>
                <w:rFonts w:ascii="宋体" w:eastAsia="宋体" w:hAnsi="宋体" w:cs="宋体" w:hint="eastAsia"/>
                <w:b/>
                <w:bCs/>
              </w:rPr>
              <w:t>投标人</w:t>
            </w:r>
            <w:r w:rsidRPr="0004052F">
              <w:rPr>
                <w:rFonts w:ascii="宋体" w:eastAsia="宋体" w:hAnsi="宋体" w:hint="eastAsia"/>
                <w:b/>
                <w:bCs/>
              </w:rPr>
              <w:t>公章，否则不得分。</w:t>
            </w:r>
          </w:p>
        </w:tc>
        <w:tc>
          <w:tcPr>
            <w:tcW w:w="479" w:type="pct"/>
            <w:shd w:val="clear" w:color="auto" w:fill="auto"/>
            <w:vAlign w:val="center"/>
          </w:tcPr>
          <w:p w14:paraId="752F40EF" w14:textId="77777777" w:rsidR="00C759A6" w:rsidRPr="0004052F" w:rsidRDefault="00000000">
            <w:pPr>
              <w:rPr>
                <w:rFonts w:ascii="宋体" w:eastAsia="宋体" w:hAnsi="宋体" w:hint="eastAsia"/>
              </w:rPr>
            </w:pPr>
            <w:r w:rsidRPr="0004052F">
              <w:rPr>
                <w:rFonts w:ascii="宋体" w:eastAsia="宋体" w:hAnsi="宋体" w:cs="宋体" w:hint="eastAsia"/>
              </w:rPr>
              <w:t>6</w:t>
            </w:r>
            <w:r w:rsidRPr="0004052F">
              <w:rPr>
                <w:rFonts w:ascii="宋体" w:eastAsia="宋体" w:hAnsi="宋体" w:hint="eastAsia"/>
              </w:rPr>
              <w:t>分</w:t>
            </w:r>
          </w:p>
        </w:tc>
      </w:tr>
      <w:tr w:rsidR="00C759A6" w:rsidRPr="0004052F" w14:paraId="75C8AC21" w14:textId="77777777">
        <w:trPr>
          <w:trHeight w:val="1594"/>
          <w:jc w:val="center"/>
        </w:trPr>
        <w:tc>
          <w:tcPr>
            <w:tcW w:w="283" w:type="pct"/>
            <w:vMerge/>
            <w:shd w:val="clear" w:color="auto" w:fill="auto"/>
            <w:vAlign w:val="center"/>
          </w:tcPr>
          <w:p w14:paraId="5DB35C1A" w14:textId="77777777" w:rsidR="00C759A6" w:rsidRPr="0004052F" w:rsidRDefault="00C759A6">
            <w:pPr>
              <w:rPr>
                <w:rFonts w:ascii="宋体" w:eastAsia="宋体" w:hAnsi="宋体" w:hint="eastAsia"/>
              </w:rPr>
            </w:pPr>
          </w:p>
        </w:tc>
        <w:tc>
          <w:tcPr>
            <w:tcW w:w="512" w:type="pct"/>
            <w:vMerge/>
            <w:shd w:val="clear" w:color="auto" w:fill="auto"/>
            <w:vAlign w:val="center"/>
          </w:tcPr>
          <w:p w14:paraId="44E13074" w14:textId="77777777" w:rsidR="00C759A6" w:rsidRPr="0004052F" w:rsidRDefault="00C759A6">
            <w:pPr>
              <w:rPr>
                <w:rFonts w:ascii="宋体" w:eastAsia="宋体" w:hAnsi="宋体" w:cs="宋体" w:hint="eastAsia"/>
                <w:b/>
                <w:bCs/>
              </w:rPr>
            </w:pPr>
          </w:p>
        </w:tc>
        <w:tc>
          <w:tcPr>
            <w:tcW w:w="498" w:type="pct"/>
            <w:vMerge w:val="restart"/>
            <w:shd w:val="clear" w:color="auto" w:fill="auto"/>
            <w:vAlign w:val="center"/>
          </w:tcPr>
          <w:p w14:paraId="0E0CB845" w14:textId="77777777" w:rsidR="00C759A6" w:rsidRPr="0004052F" w:rsidRDefault="00000000">
            <w:pPr>
              <w:rPr>
                <w:rFonts w:ascii="宋体" w:eastAsia="宋体" w:hAnsi="宋体" w:cs="宋体" w:hint="eastAsia"/>
              </w:rPr>
            </w:pPr>
            <w:r w:rsidRPr="0004052F">
              <w:rPr>
                <w:rFonts w:ascii="宋体" w:eastAsia="宋体" w:hAnsi="宋体" w:cs="宋体" w:hint="eastAsia"/>
              </w:rPr>
              <w:t>项目团队</w:t>
            </w:r>
          </w:p>
        </w:tc>
        <w:tc>
          <w:tcPr>
            <w:tcW w:w="3228" w:type="pct"/>
            <w:shd w:val="clear" w:color="auto" w:fill="auto"/>
            <w:vAlign w:val="center"/>
          </w:tcPr>
          <w:p w14:paraId="1905F8A6" w14:textId="77777777" w:rsidR="00C759A6" w:rsidRPr="0004052F" w:rsidRDefault="00000000">
            <w:pPr>
              <w:rPr>
                <w:rFonts w:ascii="宋体" w:eastAsia="宋体" w:hAnsi="宋体" w:cs="宋体" w:hint="eastAsia"/>
              </w:rPr>
            </w:pPr>
            <w:r w:rsidRPr="0004052F">
              <w:rPr>
                <w:rFonts w:ascii="宋体" w:eastAsia="宋体" w:hAnsi="宋体" w:cs="宋体" w:hint="eastAsia"/>
              </w:rPr>
              <w:t>项目经理具备研究生学历（或硕士及以上学位）、具有人社部和工信部颁发的信息系统项目管理师（高级）证书、数据库系统工程师证书，每具备一项得1分，最多得3分。</w:t>
            </w:r>
          </w:p>
          <w:p w14:paraId="1520BA05"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注：投标人需提供项目经理相关证书复印件，投标人在投标截止日前连续3个月内为其缴纳社保的证明。上述材料均需加盖投标人公章，否则不得分。</w:t>
            </w:r>
          </w:p>
        </w:tc>
        <w:tc>
          <w:tcPr>
            <w:tcW w:w="479" w:type="pct"/>
            <w:shd w:val="clear" w:color="auto" w:fill="auto"/>
            <w:noWrap/>
            <w:vAlign w:val="center"/>
          </w:tcPr>
          <w:p w14:paraId="238D10C2" w14:textId="77777777" w:rsidR="00C759A6" w:rsidRPr="0004052F" w:rsidRDefault="00000000">
            <w:pPr>
              <w:rPr>
                <w:rFonts w:ascii="宋体" w:eastAsia="宋体" w:hAnsi="宋体" w:hint="eastAsia"/>
              </w:rPr>
            </w:pPr>
            <w:r w:rsidRPr="0004052F">
              <w:rPr>
                <w:rFonts w:ascii="宋体" w:eastAsia="宋体" w:hAnsi="宋体" w:cs="宋体" w:hint="eastAsia"/>
              </w:rPr>
              <w:t>3</w:t>
            </w:r>
            <w:r w:rsidRPr="0004052F">
              <w:rPr>
                <w:rFonts w:ascii="宋体" w:eastAsia="宋体" w:hAnsi="宋体" w:hint="eastAsia"/>
              </w:rPr>
              <w:t>分</w:t>
            </w:r>
          </w:p>
        </w:tc>
      </w:tr>
      <w:tr w:rsidR="00C759A6" w:rsidRPr="0004052F" w14:paraId="52973D79" w14:textId="77777777">
        <w:trPr>
          <w:jc w:val="center"/>
        </w:trPr>
        <w:tc>
          <w:tcPr>
            <w:tcW w:w="283" w:type="pct"/>
            <w:vMerge/>
            <w:shd w:val="clear" w:color="auto" w:fill="auto"/>
            <w:vAlign w:val="center"/>
          </w:tcPr>
          <w:p w14:paraId="2E805D09" w14:textId="77777777" w:rsidR="00C759A6" w:rsidRPr="0004052F" w:rsidRDefault="00C759A6">
            <w:pPr>
              <w:rPr>
                <w:rFonts w:ascii="宋体" w:eastAsia="宋体" w:hAnsi="宋体" w:hint="eastAsia"/>
              </w:rPr>
            </w:pPr>
          </w:p>
        </w:tc>
        <w:tc>
          <w:tcPr>
            <w:tcW w:w="512" w:type="pct"/>
            <w:vMerge/>
            <w:shd w:val="clear" w:color="auto" w:fill="auto"/>
            <w:vAlign w:val="center"/>
          </w:tcPr>
          <w:p w14:paraId="0D7DDD3E" w14:textId="77777777" w:rsidR="00C759A6" w:rsidRPr="0004052F" w:rsidRDefault="00C759A6">
            <w:pPr>
              <w:rPr>
                <w:rFonts w:ascii="宋体" w:eastAsia="宋体" w:hAnsi="宋体" w:cs="宋体" w:hint="eastAsia"/>
                <w:b/>
                <w:bCs/>
              </w:rPr>
            </w:pPr>
          </w:p>
        </w:tc>
        <w:tc>
          <w:tcPr>
            <w:tcW w:w="498" w:type="pct"/>
            <w:vMerge/>
            <w:shd w:val="clear" w:color="auto" w:fill="auto"/>
            <w:vAlign w:val="center"/>
          </w:tcPr>
          <w:p w14:paraId="309D4521" w14:textId="77777777" w:rsidR="00C759A6" w:rsidRPr="0004052F" w:rsidRDefault="00C759A6">
            <w:pPr>
              <w:rPr>
                <w:rFonts w:ascii="宋体" w:eastAsia="宋体" w:hAnsi="宋体" w:cs="宋体" w:hint="eastAsia"/>
              </w:rPr>
            </w:pPr>
          </w:p>
        </w:tc>
        <w:tc>
          <w:tcPr>
            <w:tcW w:w="3228" w:type="pct"/>
            <w:shd w:val="clear" w:color="auto" w:fill="auto"/>
            <w:vAlign w:val="center"/>
          </w:tcPr>
          <w:p w14:paraId="1C71BFE8" w14:textId="77777777" w:rsidR="00C759A6" w:rsidRPr="0004052F" w:rsidRDefault="00000000">
            <w:pPr>
              <w:rPr>
                <w:rFonts w:ascii="宋体" w:eastAsia="宋体" w:hAnsi="宋体" w:cs="宋体" w:hint="eastAsia"/>
              </w:rPr>
            </w:pPr>
            <w:r w:rsidRPr="0004052F">
              <w:rPr>
                <w:rFonts w:ascii="宋体" w:eastAsia="宋体" w:hAnsi="宋体" w:cs="宋体" w:hint="eastAsia"/>
              </w:rPr>
              <w:t>投标人拟配备本项目团队人员数量在10人（含）以上，且为本科（含）以上学历，每有1人符合要求得满1分，最高得10分。不满足总人数要求不得分。</w:t>
            </w:r>
          </w:p>
          <w:p w14:paraId="52DBF49B"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注：投标人需提供团队成员人员名单，需提供学历证明，以及在投标截止日前6个月内的缴纳社保的证明，上述材料均需加盖投标人公章，否则不得分。</w:t>
            </w:r>
          </w:p>
        </w:tc>
        <w:tc>
          <w:tcPr>
            <w:tcW w:w="479" w:type="pct"/>
            <w:shd w:val="clear" w:color="auto" w:fill="auto"/>
            <w:noWrap/>
            <w:vAlign w:val="center"/>
          </w:tcPr>
          <w:p w14:paraId="5B43C988" w14:textId="77777777" w:rsidR="00C759A6" w:rsidRPr="0004052F" w:rsidRDefault="00000000">
            <w:pPr>
              <w:rPr>
                <w:rFonts w:ascii="宋体" w:eastAsia="宋体" w:hAnsi="宋体" w:cs="宋体" w:hint="eastAsia"/>
              </w:rPr>
            </w:pPr>
            <w:r w:rsidRPr="0004052F">
              <w:rPr>
                <w:rFonts w:ascii="宋体" w:eastAsia="宋体" w:hAnsi="宋体" w:cs="宋体" w:hint="eastAsia"/>
              </w:rPr>
              <w:t>10分</w:t>
            </w:r>
          </w:p>
        </w:tc>
      </w:tr>
      <w:tr w:rsidR="00C759A6" w:rsidRPr="0004052F" w14:paraId="2A67FC6C" w14:textId="77777777">
        <w:trPr>
          <w:trHeight w:val="1353"/>
          <w:jc w:val="center"/>
        </w:trPr>
        <w:tc>
          <w:tcPr>
            <w:tcW w:w="283" w:type="pct"/>
            <w:vMerge/>
            <w:shd w:val="clear" w:color="auto" w:fill="auto"/>
            <w:vAlign w:val="center"/>
          </w:tcPr>
          <w:p w14:paraId="0F1E2759" w14:textId="77777777" w:rsidR="00C759A6" w:rsidRPr="0004052F" w:rsidRDefault="00C759A6">
            <w:pPr>
              <w:rPr>
                <w:rFonts w:ascii="宋体" w:eastAsia="宋体" w:hAnsi="宋体" w:hint="eastAsia"/>
              </w:rPr>
            </w:pPr>
          </w:p>
        </w:tc>
        <w:tc>
          <w:tcPr>
            <w:tcW w:w="512" w:type="pct"/>
            <w:vMerge/>
            <w:shd w:val="clear" w:color="auto" w:fill="auto"/>
            <w:vAlign w:val="center"/>
          </w:tcPr>
          <w:p w14:paraId="12D83363"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0B381D55" w14:textId="77777777" w:rsidR="00C759A6" w:rsidRPr="0004052F" w:rsidRDefault="00000000">
            <w:pPr>
              <w:rPr>
                <w:rFonts w:ascii="宋体" w:eastAsia="宋体" w:hAnsi="宋体" w:cs="宋体" w:hint="eastAsia"/>
              </w:rPr>
            </w:pPr>
            <w:r w:rsidRPr="0004052F">
              <w:rPr>
                <w:rFonts w:ascii="宋体" w:eastAsia="宋体" w:hAnsi="宋体" w:cs="宋体" w:hint="eastAsia"/>
              </w:rPr>
              <w:t>相关业绩</w:t>
            </w:r>
          </w:p>
        </w:tc>
        <w:tc>
          <w:tcPr>
            <w:tcW w:w="3228" w:type="pct"/>
            <w:shd w:val="clear" w:color="auto" w:fill="auto"/>
            <w:vAlign w:val="center"/>
          </w:tcPr>
          <w:p w14:paraId="02C9FA7C" w14:textId="77777777" w:rsidR="00C759A6" w:rsidRPr="0004052F" w:rsidRDefault="00000000">
            <w:pPr>
              <w:rPr>
                <w:rFonts w:ascii="宋体" w:eastAsia="宋体" w:hAnsi="宋体" w:cs="宋体" w:hint="eastAsia"/>
              </w:rPr>
            </w:pPr>
            <w:r w:rsidRPr="0004052F">
              <w:rPr>
                <w:rFonts w:ascii="宋体" w:eastAsia="宋体" w:hAnsi="宋体" w:cs="宋体" w:hint="eastAsia"/>
              </w:rPr>
              <w:t>2021年（含）至投标截止时间投标人具有相关业绩（信息化系统软件开发类项目），每提供一个项目业绩得2分，满分6分。</w:t>
            </w:r>
          </w:p>
          <w:p w14:paraId="199B07CB" w14:textId="77777777" w:rsidR="00C759A6" w:rsidRPr="0004052F" w:rsidRDefault="00000000">
            <w:pPr>
              <w:rPr>
                <w:rFonts w:ascii="宋体" w:eastAsia="宋体" w:hAnsi="宋体" w:cs="宋体" w:hint="eastAsia"/>
              </w:rPr>
            </w:pPr>
            <w:r w:rsidRPr="0004052F">
              <w:rPr>
                <w:rFonts w:ascii="宋体" w:eastAsia="宋体" w:hAnsi="宋体" w:cs="宋体" w:hint="eastAsia"/>
                <w:b/>
                <w:bCs/>
              </w:rPr>
              <w:t>备注：均需提供合同关键页（包括但不限于以下页面：合同首页、服务内容页、合同金额页、签字盖章页）。</w:t>
            </w:r>
          </w:p>
        </w:tc>
        <w:tc>
          <w:tcPr>
            <w:tcW w:w="479" w:type="pct"/>
            <w:shd w:val="clear" w:color="auto" w:fill="auto"/>
            <w:noWrap/>
            <w:vAlign w:val="center"/>
          </w:tcPr>
          <w:p w14:paraId="6B86B8AF" w14:textId="77777777" w:rsidR="00C759A6" w:rsidRPr="0004052F" w:rsidRDefault="00000000">
            <w:pPr>
              <w:rPr>
                <w:rFonts w:ascii="宋体" w:eastAsia="宋体" w:hAnsi="宋体" w:hint="eastAsia"/>
              </w:rPr>
            </w:pPr>
            <w:r w:rsidRPr="0004052F">
              <w:rPr>
                <w:rFonts w:ascii="宋体" w:eastAsia="宋体" w:hAnsi="宋体" w:cs="宋体" w:hint="eastAsia"/>
              </w:rPr>
              <w:t>6</w:t>
            </w:r>
            <w:r w:rsidRPr="0004052F">
              <w:rPr>
                <w:rFonts w:ascii="宋体" w:eastAsia="宋体" w:hAnsi="宋体" w:hint="eastAsia"/>
              </w:rPr>
              <w:t>分</w:t>
            </w:r>
          </w:p>
        </w:tc>
      </w:tr>
      <w:tr w:rsidR="00C759A6" w:rsidRPr="0004052F" w14:paraId="1B8E704D" w14:textId="77777777">
        <w:trPr>
          <w:trHeight w:val="699"/>
          <w:jc w:val="center"/>
        </w:trPr>
        <w:tc>
          <w:tcPr>
            <w:tcW w:w="283" w:type="pct"/>
            <w:vMerge w:val="restart"/>
            <w:shd w:val="clear" w:color="auto" w:fill="auto"/>
            <w:vAlign w:val="center"/>
          </w:tcPr>
          <w:p w14:paraId="724B95F8" w14:textId="77777777" w:rsidR="00C759A6" w:rsidRPr="0004052F" w:rsidRDefault="00000000">
            <w:pPr>
              <w:rPr>
                <w:rFonts w:ascii="宋体" w:eastAsia="宋体" w:hAnsi="宋体" w:hint="eastAsia"/>
              </w:rPr>
            </w:pPr>
            <w:r w:rsidRPr="0004052F">
              <w:rPr>
                <w:rFonts w:ascii="宋体" w:eastAsia="宋体" w:hAnsi="宋体" w:hint="eastAsia"/>
              </w:rPr>
              <w:t>3</w:t>
            </w:r>
          </w:p>
        </w:tc>
        <w:tc>
          <w:tcPr>
            <w:tcW w:w="512" w:type="pct"/>
            <w:vMerge w:val="restart"/>
            <w:shd w:val="clear" w:color="auto" w:fill="auto"/>
            <w:vAlign w:val="center"/>
          </w:tcPr>
          <w:p w14:paraId="58C54A05"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服务部分</w:t>
            </w:r>
          </w:p>
          <w:p w14:paraId="23B596A2"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（20分）</w:t>
            </w:r>
          </w:p>
        </w:tc>
        <w:tc>
          <w:tcPr>
            <w:tcW w:w="498" w:type="pct"/>
            <w:shd w:val="clear" w:color="auto" w:fill="auto"/>
            <w:vAlign w:val="center"/>
          </w:tcPr>
          <w:p w14:paraId="08607F26" w14:textId="77777777" w:rsidR="00C759A6" w:rsidRPr="0004052F" w:rsidRDefault="00000000">
            <w:pPr>
              <w:rPr>
                <w:rFonts w:ascii="宋体" w:eastAsia="宋体" w:hAnsi="宋体" w:cs="宋体" w:hint="eastAsia"/>
              </w:rPr>
            </w:pPr>
            <w:r w:rsidRPr="0004052F">
              <w:rPr>
                <w:rFonts w:ascii="宋体" w:eastAsia="宋体" w:hAnsi="宋体" w:hint="eastAsia"/>
                <w:bCs/>
              </w:rPr>
              <w:t>售后服务方案</w:t>
            </w:r>
          </w:p>
        </w:tc>
        <w:tc>
          <w:tcPr>
            <w:tcW w:w="3228" w:type="pct"/>
            <w:shd w:val="clear" w:color="auto" w:fill="auto"/>
            <w:vAlign w:val="center"/>
          </w:tcPr>
          <w:p w14:paraId="78FA946A" w14:textId="77777777" w:rsidR="00C759A6" w:rsidRPr="0004052F" w:rsidRDefault="00000000">
            <w:pPr>
              <w:rPr>
                <w:rFonts w:ascii="宋体" w:eastAsia="宋体" w:hAnsi="宋体" w:hint="eastAsia"/>
              </w:rPr>
            </w:pPr>
            <w:r w:rsidRPr="0004052F">
              <w:rPr>
                <w:rFonts w:ascii="宋体" w:eastAsia="宋体" w:hAnsi="宋体" w:hint="eastAsia"/>
              </w:rPr>
              <w:t>投标人需提供详细售后服务方案。</w:t>
            </w:r>
          </w:p>
          <w:p w14:paraId="401CAEE1" w14:textId="77777777" w:rsidR="00C759A6" w:rsidRPr="0004052F" w:rsidRDefault="00000000">
            <w:pPr>
              <w:rPr>
                <w:rFonts w:ascii="宋体" w:eastAsia="宋体" w:hAnsi="宋体" w:hint="eastAsia"/>
              </w:rPr>
            </w:pPr>
            <w:r w:rsidRPr="0004052F">
              <w:rPr>
                <w:rFonts w:ascii="宋体" w:eastAsia="宋体" w:hAnsi="宋体" w:hint="eastAsia"/>
              </w:rPr>
              <w:t>有详细售后服务承诺及保证措施，方案合理、完善、详尽，完全满足项目需求，响应及时，服务周到，为第一档得10分；</w:t>
            </w:r>
          </w:p>
          <w:p w14:paraId="276DB7B2" w14:textId="77777777" w:rsidR="00C759A6" w:rsidRPr="0004052F" w:rsidRDefault="00000000">
            <w:pPr>
              <w:rPr>
                <w:rFonts w:ascii="宋体" w:eastAsia="宋体" w:hAnsi="宋体" w:hint="eastAsia"/>
              </w:rPr>
            </w:pPr>
            <w:r w:rsidRPr="0004052F">
              <w:rPr>
                <w:rFonts w:ascii="宋体" w:eastAsia="宋体" w:hAnsi="宋体" w:hint="eastAsia"/>
              </w:rPr>
              <w:t>有较为完整的售后服务方案，方案较合理，较完善，较详尽，售后服务基本满足项目需求，响应较为及时，为第二档得7分；</w:t>
            </w:r>
          </w:p>
          <w:p w14:paraId="372CE5DB" w14:textId="77777777" w:rsidR="00C759A6" w:rsidRPr="0004052F" w:rsidRDefault="00000000">
            <w:pPr>
              <w:rPr>
                <w:rFonts w:ascii="宋体" w:eastAsia="宋体" w:hAnsi="宋体" w:hint="eastAsia"/>
              </w:rPr>
            </w:pPr>
            <w:r w:rsidRPr="0004052F">
              <w:rPr>
                <w:rFonts w:ascii="宋体" w:eastAsia="宋体" w:hAnsi="宋体" w:hint="eastAsia"/>
              </w:rPr>
              <w:t>售后服务方案可行性一般，方案简单，基本满足项目要求，响应及时程度较差，为第三档得3分；</w:t>
            </w:r>
          </w:p>
          <w:p w14:paraId="507AD341" w14:textId="77777777" w:rsidR="00C759A6" w:rsidRPr="0004052F" w:rsidRDefault="00000000">
            <w:pPr>
              <w:rPr>
                <w:rFonts w:ascii="宋体" w:eastAsia="宋体" w:hAnsi="宋体" w:hint="eastAsia"/>
                <w:bCs/>
              </w:rPr>
            </w:pPr>
            <w:r w:rsidRPr="0004052F">
              <w:rPr>
                <w:rFonts w:ascii="宋体" w:eastAsia="宋体" w:hAnsi="宋体" w:hint="eastAsia"/>
              </w:rPr>
              <w:t>方案不能满足需求，或没有提供售后服务方案，得0分。</w:t>
            </w:r>
          </w:p>
        </w:tc>
        <w:tc>
          <w:tcPr>
            <w:tcW w:w="479" w:type="pct"/>
            <w:shd w:val="clear" w:color="auto" w:fill="auto"/>
            <w:noWrap/>
            <w:vAlign w:val="center"/>
          </w:tcPr>
          <w:p w14:paraId="13075682" w14:textId="77777777" w:rsidR="00C759A6" w:rsidRPr="0004052F" w:rsidRDefault="00000000">
            <w:pPr>
              <w:rPr>
                <w:rFonts w:ascii="宋体" w:eastAsia="宋体" w:hAnsi="宋体" w:hint="eastAsia"/>
              </w:rPr>
            </w:pPr>
            <w:r w:rsidRPr="0004052F">
              <w:rPr>
                <w:rFonts w:ascii="宋体" w:eastAsia="宋体" w:hAnsi="宋体" w:cs="宋体" w:hint="eastAsia"/>
              </w:rPr>
              <w:t>10</w:t>
            </w:r>
            <w:r w:rsidRPr="0004052F">
              <w:rPr>
                <w:rFonts w:ascii="宋体" w:eastAsia="宋体" w:hAnsi="宋体" w:hint="eastAsia"/>
              </w:rPr>
              <w:t>分</w:t>
            </w:r>
          </w:p>
        </w:tc>
      </w:tr>
      <w:tr w:rsidR="00C759A6" w:rsidRPr="0004052F" w14:paraId="78FF1BB2" w14:textId="77777777">
        <w:trPr>
          <w:trHeight w:val="1942"/>
          <w:jc w:val="center"/>
        </w:trPr>
        <w:tc>
          <w:tcPr>
            <w:tcW w:w="283" w:type="pct"/>
            <w:vMerge/>
            <w:shd w:val="clear" w:color="auto" w:fill="auto"/>
            <w:vAlign w:val="center"/>
          </w:tcPr>
          <w:p w14:paraId="427700DB" w14:textId="77777777" w:rsidR="00C759A6" w:rsidRPr="0004052F" w:rsidRDefault="00C759A6">
            <w:pPr>
              <w:rPr>
                <w:rFonts w:ascii="宋体" w:eastAsia="宋体" w:hAnsi="宋体" w:hint="eastAsia"/>
              </w:rPr>
            </w:pPr>
          </w:p>
        </w:tc>
        <w:tc>
          <w:tcPr>
            <w:tcW w:w="512" w:type="pct"/>
            <w:vMerge/>
            <w:shd w:val="clear" w:color="auto" w:fill="auto"/>
            <w:vAlign w:val="center"/>
          </w:tcPr>
          <w:p w14:paraId="6A68A4F4"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4B8D04D9" w14:textId="77777777" w:rsidR="00C759A6" w:rsidRPr="0004052F" w:rsidRDefault="00000000">
            <w:pPr>
              <w:rPr>
                <w:rFonts w:ascii="宋体" w:eastAsia="宋体" w:hAnsi="宋体" w:hint="eastAsia"/>
                <w:bCs/>
              </w:rPr>
            </w:pPr>
            <w:r w:rsidRPr="0004052F">
              <w:rPr>
                <w:rFonts w:ascii="宋体" w:eastAsia="宋体" w:hAnsi="宋体" w:hint="eastAsia"/>
              </w:rPr>
              <w:t>培训计划</w:t>
            </w:r>
          </w:p>
        </w:tc>
        <w:tc>
          <w:tcPr>
            <w:tcW w:w="3228" w:type="pct"/>
            <w:shd w:val="clear" w:color="auto" w:fill="auto"/>
            <w:vAlign w:val="center"/>
          </w:tcPr>
          <w:p w14:paraId="7BFFDB5C" w14:textId="77777777" w:rsidR="00C759A6" w:rsidRPr="0004052F" w:rsidRDefault="00000000">
            <w:pPr>
              <w:rPr>
                <w:rFonts w:ascii="宋体" w:eastAsia="宋体" w:hAnsi="宋体" w:hint="eastAsia"/>
              </w:rPr>
            </w:pPr>
            <w:r w:rsidRPr="0004052F">
              <w:rPr>
                <w:rFonts w:ascii="宋体" w:eastAsia="宋体" w:hAnsi="宋体" w:hint="eastAsia"/>
              </w:rPr>
              <w:t>投标人需提供详细培训方案。</w:t>
            </w:r>
          </w:p>
          <w:p w14:paraId="218F5328" w14:textId="77777777" w:rsidR="00C759A6" w:rsidRPr="0004052F" w:rsidRDefault="00000000">
            <w:pPr>
              <w:rPr>
                <w:rFonts w:ascii="宋体" w:eastAsia="宋体" w:hAnsi="宋体" w:hint="eastAsia"/>
              </w:rPr>
            </w:pPr>
            <w:r w:rsidRPr="0004052F">
              <w:rPr>
                <w:rFonts w:ascii="宋体" w:eastAsia="宋体" w:hAnsi="宋体" w:hint="eastAsia"/>
              </w:rPr>
              <w:t>培训方案内容全面，有详细的培训计划，针对性强，完全满足项目服务需求，为第一档得10分；</w:t>
            </w:r>
          </w:p>
          <w:p w14:paraId="1275ED64" w14:textId="77777777" w:rsidR="00C759A6" w:rsidRPr="0004052F" w:rsidRDefault="00000000">
            <w:pPr>
              <w:rPr>
                <w:rFonts w:ascii="宋体" w:eastAsia="宋体" w:hAnsi="宋体" w:hint="eastAsia"/>
              </w:rPr>
            </w:pPr>
            <w:r w:rsidRPr="0004052F">
              <w:rPr>
                <w:rFonts w:ascii="宋体" w:eastAsia="宋体" w:hAnsi="宋体" w:hint="eastAsia"/>
              </w:rPr>
              <w:t>培训方案内容基本完整，有较详细的培训计划，有一定的针对性，基本满足项目服务需求，为第二档得7分；</w:t>
            </w:r>
          </w:p>
          <w:p w14:paraId="5120D039" w14:textId="77777777" w:rsidR="00C759A6" w:rsidRPr="0004052F" w:rsidRDefault="00000000">
            <w:pPr>
              <w:rPr>
                <w:rFonts w:ascii="宋体" w:eastAsia="宋体" w:hAnsi="宋体" w:hint="eastAsia"/>
              </w:rPr>
            </w:pPr>
            <w:r w:rsidRPr="0004052F">
              <w:rPr>
                <w:rFonts w:ascii="宋体" w:eastAsia="宋体" w:hAnsi="宋体" w:hint="eastAsia"/>
              </w:rPr>
              <w:t>培训方案部分满足项目服务需求，针对性有待提升、在可操作性方面有所欠缺，为第三档得3分；</w:t>
            </w:r>
          </w:p>
          <w:p w14:paraId="72E0EBB4" w14:textId="77777777" w:rsidR="00C759A6" w:rsidRPr="0004052F" w:rsidRDefault="00000000">
            <w:pPr>
              <w:rPr>
                <w:rFonts w:ascii="宋体" w:eastAsia="宋体" w:hAnsi="宋体" w:hint="eastAsia"/>
                <w:bCs/>
              </w:rPr>
            </w:pPr>
            <w:r w:rsidRPr="0004052F">
              <w:rPr>
                <w:rFonts w:ascii="宋体" w:eastAsia="宋体" w:hAnsi="宋体" w:hint="eastAsia"/>
              </w:rPr>
              <w:t>方案不能满足项目服务需求，或未提供培训方案，得0分。</w:t>
            </w:r>
          </w:p>
        </w:tc>
        <w:tc>
          <w:tcPr>
            <w:tcW w:w="479" w:type="pct"/>
            <w:shd w:val="clear" w:color="auto" w:fill="auto"/>
            <w:noWrap/>
            <w:vAlign w:val="center"/>
          </w:tcPr>
          <w:p w14:paraId="39BF3FCB" w14:textId="77777777" w:rsidR="00C759A6" w:rsidRPr="0004052F" w:rsidRDefault="00000000">
            <w:pPr>
              <w:rPr>
                <w:rFonts w:ascii="宋体" w:eastAsia="宋体" w:hAnsi="宋体" w:hint="eastAsia"/>
                <w:bCs/>
              </w:rPr>
            </w:pPr>
            <w:r w:rsidRPr="0004052F">
              <w:rPr>
                <w:rFonts w:ascii="宋体" w:eastAsia="宋体" w:hAnsi="宋体" w:cs="宋体" w:hint="eastAsia"/>
              </w:rPr>
              <w:t>10</w:t>
            </w:r>
            <w:r w:rsidRPr="0004052F">
              <w:rPr>
                <w:rFonts w:ascii="宋体" w:eastAsia="宋体" w:hAnsi="宋体" w:hint="eastAsia"/>
              </w:rPr>
              <w:t>分</w:t>
            </w:r>
          </w:p>
        </w:tc>
      </w:tr>
      <w:tr w:rsidR="00C759A6" w:rsidRPr="0004052F" w14:paraId="4DE802DC" w14:textId="77777777">
        <w:trPr>
          <w:trHeight w:val="926"/>
          <w:jc w:val="center"/>
        </w:trPr>
        <w:tc>
          <w:tcPr>
            <w:tcW w:w="283" w:type="pct"/>
            <w:vMerge w:val="restart"/>
            <w:shd w:val="clear" w:color="auto" w:fill="auto"/>
            <w:vAlign w:val="center"/>
          </w:tcPr>
          <w:p w14:paraId="6DD66A68" w14:textId="77777777" w:rsidR="00C759A6" w:rsidRPr="0004052F" w:rsidRDefault="00000000">
            <w:pPr>
              <w:rPr>
                <w:rFonts w:ascii="宋体" w:eastAsia="宋体" w:hAnsi="宋体" w:hint="eastAsia"/>
              </w:rPr>
            </w:pPr>
            <w:r w:rsidRPr="0004052F">
              <w:rPr>
                <w:rFonts w:ascii="宋体" w:eastAsia="宋体" w:hAnsi="宋体" w:hint="eastAsia"/>
              </w:rPr>
              <w:t>4</w:t>
            </w:r>
          </w:p>
        </w:tc>
        <w:tc>
          <w:tcPr>
            <w:tcW w:w="512" w:type="pct"/>
            <w:vMerge w:val="restart"/>
            <w:shd w:val="clear" w:color="auto" w:fill="auto"/>
            <w:vAlign w:val="center"/>
          </w:tcPr>
          <w:p w14:paraId="55BD039A"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技术部分</w:t>
            </w:r>
          </w:p>
          <w:p w14:paraId="4F401378" w14:textId="77777777" w:rsidR="00C759A6" w:rsidRPr="0004052F" w:rsidRDefault="00000000">
            <w:pPr>
              <w:rPr>
                <w:rFonts w:ascii="宋体" w:eastAsia="宋体" w:hAnsi="宋体" w:cs="宋体" w:hint="eastAsia"/>
                <w:b/>
                <w:bCs/>
              </w:rPr>
            </w:pPr>
            <w:r w:rsidRPr="0004052F">
              <w:rPr>
                <w:rFonts w:ascii="宋体" w:eastAsia="宋体" w:hAnsi="宋体" w:cs="宋体" w:hint="eastAsia"/>
                <w:b/>
                <w:bCs/>
              </w:rPr>
              <w:t>（45分）</w:t>
            </w:r>
          </w:p>
        </w:tc>
        <w:tc>
          <w:tcPr>
            <w:tcW w:w="498" w:type="pct"/>
            <w:shd w:val="clear" w:color="auto" w:fill="auto"/>
            <w:vAlign w:val="center"/>
          </w:tcPr>
          <w:p w14:paraId="6837CB57" w14:textId="77777777" w:rsidR="00C759A6" w:rsidRPr="0004052F" w:rsidRDefault="00000000">
            <w:pPr>
              <w:rPr>
                <w:rFonts w:ascii="宋体" w:eastAsia="宋体" w:hAnsi="宋体" w:cs="宋体" w:hint="eastAsia"/>
              </w:rPr>
            </w:pPr>
            <w:r w:rsidRPr="0004052F">
              <w:rPr>
                <w:rFonts w:ascii="宋体" w:eastAsia="宋体" w:hAnsi="宋体" w:cs="宋体" w:hint="eastAsia"/>
              </w:rPr>
              <w:t>对项目业务需求的理解</w:t>
            </w:r>
          </w:p>
        </w:tc>
        <w:tc>
          <w:tcPr>
            <w:tcW w:w="3228" w:type="pct"/>
            <w:shd w:val="clear" w:color="auto" w:fill="auto"/>
            <w:vAlign w:val="center"/>
          </w:tcPr>
          <w:p w14:paraId="3F80C643" w14:textId="77777777" w:rsidR="00C759A6" w:rsidRPr="0004052F" w:rsidRDefault="00000000">
            <w:pPr>
              <w:rPr>
                <w:rFonts w:ascii="宋体" w:eastAsia="宋体" w:hAnsi="宋体" w:cs="宋体" w:hint="eastAsia"/>
              </w:rPr>
            </w:pPr>
            <w:r w:rsidRPr="0004052F">
              <w:rPr>
                <w:rFonts w:ascii="宋体" w:eastAsia="宋体" w:hAnsi="宋体" w:cs="宋体" w:hint="eastAsia"/>
              </w:rPr>
              <w:t>投标人需提供对项目业务需求的理解方案：</w:t>
            </w:r>
          </w:p>
          <w:p w14:paraId="4A42C345"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对本项目需求理解深入、分析详细准确、进行了详细的重点难点分析，并提出了具有针对性和可行性的解决方案，为第一档得7分；</w:t>
            </w:r>
          </w:p>
          <w:p w14:paraId="7E49FA1D"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对本项目需求理解较深入、分析较详细准确、进行了较详细的重点难点分析，并提出了具有一定针对性和可行性的解决方案，为第二档得5分；</w:t>
            </w:r>
          </w:p>
          <w:p w14:paraId="770D38BF" w14:textId="77777777" w:rsidR="00C759A6" w:rsidRPr="0004052F" w:rsidRDefault="00000000">
            <w:pPr>
              <w:rPr>
                <w:rFonts w:ascii="宋体" w:eastAsia="宋体" w:hAnsi="宋体" w:cs="宋体" w:hint="eastAsia"/>
              </w:rPr>
            </w:pPr>
            <w:r w:rsidRPr="0004052F">
              <w:rPr>
                <w:rFonts w:ascii="宋体" w:eastAsia="宋体" w:hAnsi="宋体" w:cs="宋体" w:hint="eastAsia"/>
              </w:rPr>
              <w:t>对项目需求理解有简单的分项，分析描述简略，具有一定的针对性，为第三档得2分；</w:t>
            </w:r>
          </w:p>
          <w:p w14:paraId="5146EE4C" w14:textId="77777777" w:rsidR="00C759A6" w:rsidRPr="0004052F" w:rsidRDefault="00000000">
            <w:pPr>
              <w:rPr>
                <w:rFonts w:ascii="宋体" w:eastAsia="宋体" w:hAnsi="宋体" w:cs="宋体" w:hint="eastAsia"/>
              </w:rPr>
            </w:pPr>
            <w:r w:rsidRPr="0004052F">
              <w:rPr>
                <w:rFonts w:ascii="宋体" w:eastAsia="宋体" w:hAnsi="宋体" w:cs="宋体" w:hint="eastAsia"/>
              </w:rPr>
              <w:t>对本项目需求理解不到位，或没有该项内容，得0分。</w:t>
            </w:r>
          </w:p>
        </w:tc>
        <w:tc>
          <w:tcPr>
            <w:tcW w:w="479" w:type="pct"/>
            <w:shd w:val="clear" w:color="auto" w:fill="auto"/>
            <w:vAlign w:val="center"/>
          </w:tcPr>
          <w:p w14:paraId="2930BDA4" w14:textId="77777777" w:rsidR="00C759A6" w:rsidRPr="0004052F" w:rsidRDefault="00000000">
            <w:pPr>
              <w:rPr>
                <w:rFonts w:ascii="宋体" w:eastAsia="宋体" w:hAnsi="宋体" w:hint="eastAsia"/>
              </w:rPr>
            </w:pPr>
            <w:r w:rsidRPr="0004052F">
              <w:rPr>
                <w:rFonts w:ascii="宋体" w:eastAsia="宋体" w:hAnsi="宋体" w:cs="宋体" w:hint="eastAsia"/>
              </w:rPr>
              <w:t>7</w:t>
            </w:r>
            <w:r w:rsidRPr="0004052F">
              <w:rPr>
                <w:rFonts w:ascii="宋体" w:eastAsia="宋体" w:hAnsi="宋体" w:hint="eastAsia"/>
              </w:rPr>
              <w:t>分</w:t>
            </w:r>
          </w:p>
        </w:tc>
      </w:tr>
      <w:tr w:rsidR="00C759A6" w:rsidRPr="0004052F" w14:paraId="734A4F1E" w14:textId="77777777">
        <w:trPr>
          <w:trHeight w:val="416"/>
          <w:jc w:val="center"/>
        </w:trPr>
        <w:tc>
          <w:tcPr>
            <w:tcW w:w="283" w:type="pct"/>
            <w:vMerge/>
            <w:shd w:val="clear" w:color="auto" w:fill="auto"/>
            <w:vAlign w:val="center"/>
          </w:tcPr>
          <w:p w14:paraId="58C29A4C" w14:textId="77777777" w:rsidR="00C759A6" w:rsidRPr="0004052F" w:rsidRDefault="00C759A6">
            <w:pPr>
              <w:rPr>
                <w:rFonts w:ascii="宋体" w:eastAsia="宋体" w:hAnsi="宋体" w:hint="eastAsia"/>
              </w:rPr>
            </w:pPr>
          </w:p>
        </w:tc>
        <w:tc>
          <w:tcPr>
            <w:tcW w:w="512" w:type="pct"/>
            <w:vMerge/>
            <w:shd w:val="clear" w:color="auto" w:fill="auto"/>
            <w:vAlign w:val="center"/>
          </w:tcPr>
          <w:p w14:paraId="3CA6306C"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4E9C7EC4" w14:textId="77777777" w:rsidR="00C759A6" w:rsidRPr="0004052F" w:rsidRDefault="00000000">
            <w:pPr>
              <w:rPr>
                <w:rFonts w:ascii="宋体" w:eastAsia="宋体" w:hAnsi="宋体" w:cs="宋体" w:hint="eastAsia"/>
              </w:rPr>
            </w:pPr>
            <w:r w:rsidRPr="0004052F">
              <w:rPr>
                <w:rFonts w:ascii="宋体" w:eastAsia="宋体" w:hAnsi="宋体" w:cs="宋体" w:hint="eastAsia"/>
              </w:rPr>
              <w:t>总体设计方案</w:t>
            </w:r>
          </w:p>
        </w:tc>
        <w:tc>
          <w:tcPr>
            <w:tcW w:w="3228" w:type="pct"/>
            <w:shd w:val="clear" w:color="auto" w:fill="auto"/>
            <w:vAlign w:val="center"/>
          </w:tcPr>
          <w:p w14:paraId="64B815BE" w14:textId="77777777" w:rsidR="00C759A6" w:rsidRPr="0004052F" w:rsidRDefault="00000000">
            <w:pPr>
              <w:rPr>
                <w:rFonts w:ascii="宋体" w:eastAsia="宋体" w:hAnsi="宋体" w:cs="宋体" w:hint="eastAsia"/>
              </w:rPr>
            </w:pPr>
            <w:r w:rsidRPr="0004052F">
              <w:rPr>
                <w:rFonts w:ascii="宋体" w:eastAsia="宋体" w:hAnsi="宋体" w:cs="宋体" w:hint="eastAsia"/>
              </w:rPr>
              <w:t>供应商需提供总体设计能力方案，并清晰配图描述，响应供应商须提供详细的项目总体设计方案。根据设计方案的总体规划、技术路线的完整性、合理性、可行性、先进性进行综合评审。</w:t>
            </w:r>
          </w:p>
          <w:p w14:paraId="0527137C"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系统整体架构设计完善，总体设计方案科学、合理、内容完整、详尽，功能模块划分清晰，完全响应项目需求，具有可操作性，为第一档得10分；</w:t>
            </w:r>
          </w:p>
          <w:p w14:paraId="47234062"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系统整体架构设计较完善，总体设计方案较科学，较合理，内容基本完整，功能模块划分较清晰，基本响应项目需求，具有一定的可操作性，为第二档得7分；</w:t>
            </w:r>
          </w:p>
          <w:p w14:paraId="2E69BC41" w14:textId="77777777" w:rsidR="00C759A6" w:rsidRPr="0004052F" w:rsidRDefault="00000000">
            <w:pPr>
              <w:rPr>
                <w:rFonts w:ascii="宋体" w:eastAsia="宋体" w:hAnsi="宋体" w:cs="宋体" w:hint="eastAsia"/>
              </w:rPr>
            </w:pPr>
            <w:r w:rsidRPr="0004052F">
              <w:rPr>
                <w:rFonts w:ascii="宋体" w:eastAsia="宋体" w:hAnsi="宋体" w:cs="宋体" w:hint="eastAsia"/>
              </w:rPr>
              <w:t>系统整体架构设计简单，总体设计方案内容简略，功能模块划基本合理，部分响应项目需求，为第三档得3分；</w:t>
            </w:r>
          </w:p>
          <w:p w14:paraId="2967DC7C" w14:textId="77777777" w:rsidR="00C759A6" w:rsidRPr="0004052F" w:rsidRDefault="00000000">
            <w:pPr>
              <w:rPr>
                <w:rFonts w:ascii="宋体" w:eastAsia="宋体" w:hAnsi="宋体" w:cs="宋体" w:hint="eastAsia"/>
              </w:rPr>
            </w:pPr>
            <w:r w:rsidRPr="0004052F">
              <w:rPr>
                <w:rFonts w:ascii="宋体" w:eastAsia="宋体" w:hAnsi="宋体" w:cs="宋体" w:hint="eastAsia"/>
              </w:rPr>
              <w:t>总体设计方案未响应基本项目需求，或未提供相关方案，得1分。</w:t>
            </w:r>
          </w:p>
        </w:tc>
        <w:tc>
          <w:tcPr>
            <w:tcW w:w="479" w:type="pct"/>
            <w:shd w:val="clear" w:color="auto" w:fill="auto"/>
            <w:vAlign w:val="center"/>
          </w:tcPr>
          <w:p w14:paraId="108256D8" w14:textId="77777777" w:rsidR="00C759A6" w:rsidRPr="0004052F" w:rsidRDefault="00000000">
            <w:pPr>
              <w:rPr>
                <w:rFonts w:ascii="宋体" w:eastAsia="宋体" w:hAnsi="宋体" w:hint="eastAsia"/>
              </w:rPr>
            </w:pPr>
            <w:r w:rsidRPr="0004052F">
              <w:rPr>
                <w:rFonts w:ascii="宋体" w:eastAsia="宋体" w:hAnsi="宋体" w:cs="宋体" w:hint="eastAsia"/>
              </w:rPr>
              <w:t>10</w:t>
            </w:r>
            <w:r w:rsidRPr="0004052F">
              <w:rPr>
                <w:rFonts w:ascii="宋体" w:eastAsia="宋体" w:hAnsi="宋体" w:hint="eastAsia"/>
              </w:rPr>
              <w:t>分</w:t>
            </w:r>
          </w:p>
        </w:tc>
      </w:tr>
      <w:tr w:rsidR="00C759A6" w:rsidRPr="0004052F" w14:paraId="6B65B19B" w14:textId="77777777">
        <w:trPr>
          <w:trHeight w:val="416"/>
          <w:jc w:val="center"/>
        </w:trPr>
        <w:tc>
          <w:tcPr>
            <w:tcW w:w="283" w:type="pct"/>
            <w:vMerge/>
            <w:shd w:val="clear" w:color="auto" w:fill="auto"/>
            <w:vAlign w:val="center"/>
          </w:tcPr>
          <w:p w14:paraId="04CA2A03" w14:textId="77777777" w:rsidR="00C759A6" w:rsidRPr="0004052F" w:rsidRDefault="00C759A6">
            <w:pPr>
              <w:rPr>
                <w:rFonts w:ascii="宋体" w:eastAsia="宋体" w:hAnsi="宋体" w:hint="eastAsia"/>
              </w:rPr>
            </w:pPr>
          </w:p>
        </w:tc>
        <w:tc>
          <w:tcPr>
            <w:tcW w:w="512" w:type="pct"/>
            <w:vMerge/>
            <w:shd w:val="clear" w:color="auto" w:fill="auto"/>
            <w:vAlign w:val="center"/>
          </w:tcPr>
          <w:p w14:paraId="5ABA6F28"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3D4748F8" w14:textId="77777777" w:rsidR="00C759A6" w:rsidRPr="0004052F" w:rsidRDefault="00000000">
            <w:pPr>
              <w:rPr>
                <w:rFonts w:ascii="宋体" w:eastAsia="宋体" w:hAnsi="宋体" w:cs="宋体" w:hint="eastAsia"/>
              </w:rPr>
            </w:pPr>
            <w:r w:rsidRPr="0004052F">
              <w:rPr>
                <w:rFonts w:ascii="宋体" w:eastAsia="宋体" w:hAnsi="宋体" w:cs="宋体" w:hint="eastAsia"/>
              </w:rPr>
              <w:t>实施方案</w:t>
            </w:r>
          </w:p>
        </w:tc>
        <w:tc>
          <w:tcPr>
            <w:tcW w:w="3228" w:type="pct"/>
            <w:shd w:val="clear" w:color="auto" w:fill="auto"/>
            <w:vAlign w:val="center"/>
          </w:tcPr>
          <w:p w14:paraId="72C71A19"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供应商需提供项目实施方案包括但不限于：项目工期建设方案、质量控制计划、质量保证措施、服务保障体系、运行维护管理制度等内容。根据方案的完整性、科学性、合理性、可行性、规范性、安全性进行综合评审。需满足项目交付时间要求。</w:t>
            </w:r>
          </w:p>
          <w:p w14:paraId="5B412046"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项目实施计划方案合理、完善、详尽，完全</w:t>
            </w:r>
            <w:r w:rsidRPr="0004052F">
              <w:rPr>
                <w:rFonts w:ascii="宋体" w:eastAsia="宋体" w:hAnsi="宋体" w:hint="eastAsia"/>
              </w:rPr>
              <w:t>响应</w:t>
            </w:r>
            <w:r w:rsidRPr="0004052F">
              <w:rPr>
                <w:rFonts w:ascii="宋体" w:eastAsia="宋体" w:hAnsi="宋体" w:hint="eastAsia"/>
                <w:lang w:val="zh-CN"/>
              </w:rPr>
              <w:t>项目要求，可行性强，为第一档得</w:t>
            </w:r>
            <w:r w:rsidRPr="0004052F">
              <w:rPr>
                <w:rFonts w:ascii="宋体" w:eastAsia="宋体" w:hAnsi="宋体" w:hint="eastAsia"/>
              </w:rPr>
              <w:t>10</w:t>
            </w:r>
            <w:r w:rsidRPr="0004052F">
              <w:rPr>
                <w:rFonts w:ascii="宋体" w:eastAsia="宋体" w:hAnsi="宋体" w:hint="eastAsia"/>
                <w:lang w:val="zh-CN"/>
              </w:rPr>
              <w:t>分；</w:t>
            </w:r>
          </w:p>
          <w:p w14:paraId="6C800C8C"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项目实施计划较为简单，</w:t>
            </w:r>
            <w:r w:rsidRPr="0004052F">
              <w:rPr>
                <w:rFonts w:ascii="宋体" w:eastAsia="宋体" w:hAnsi="宋体" w:hint="eastAsia"/>
              </w:rPr>
              <w:t>部分响应项目需求，</w:t>
            </w:r>
            <w:r w:rsidRPr="0004052F">
              <w:rPr>
                <w:rFonts w:ascii="宋体" w:eastAsia="宋体" w:hAnsi="宋体" w:hint="eastAsia"/>
                <w:lang w:val="zh-CN"/>
              </w:rPr>
              <w:t>具有一定可行性，为第二档得</w:t>
            </w:r>
            <w:r w:rsidRPr="0004052F">
              <w:rPr>
                <w:rFonts w:ascii="宋体" w:eastAsia="宋体" w:hAnsi="宋体" w:hint="eastAsia"/>
              </w:rPr>
              <w:t>7</w:t>
            </w:r>
            <w:r w:rsidRPr="0004052F">
              <w:rPr>
                <w:rFonts w:ascii="宋体" w:eastAsia="宋体" w:hAnsi="宋体" w:hint="eastAsia"/>
                <w:lang w:val="zh-CN"/>
              </w:rPr>
              <w:t>分；</w:t>
            </w:r>
          </w:p>
          <w:p w14:paraId="076E3F03"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项目实施计划简单，为第三档得</w:t>
            </w:r>
            <w:r w:rsidRPr="0004052F">
              <w:rPr>
                <w:rFonts w:ascii="宋体" w:eastAsia="宋体" w:hAnsi="宋体" w:hint="eastAsia"/>
              </w:rPr>
              <w:t>3</w:t>
            </w:r>
            <w:r w:rsidRPr="0004052F">
              <w:rPr>
                <w:rFonts w:ascii="宋体" w:eastAsia="宋体" w:hAnsi="宋体" w:hint="eastAsia"/>
                <w:lang w:val="zh-CN"/>
              </w:rPr>
              <w:t>分；</w:t>
            </w:r>
          </w:p>
          <w:p w14:paraId="2B741C26"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项目实施计划可行性差，或未提供实施方案，得</w:t>
            </w:r>
            <w:r w:rsidRPr="0004052F">
              <w:rPr>
                <w:rFonts w:ascii="宋体" w:eastAsia="宋体" w:hAnsi="宋体" w:hint="eastAsia"/>
              </w:rPr>
              <w:t>0</w:t>
            </w:r>
            <w:r w:rsidRPr="0004052F">
              <w:rPr>
                <w:rFonts w:ascii="宋体" w:eastAsia="宋体" w:hAnsi="宋体" w:hint="eastAsia"/>
                <w:lang w:val="zh-CN"/>
              </w:rPr>
              <w:t>分。</w:t>
            </w:r>
          </w:p>
        </w:tc>
        <w:tc>
          <w:tcPr>
            <w:tcW w:w="479" w:type="pct"/>
            <w:shd w:val="clear" w:color="auto" w:fill="auto"/>
            <w:vAlign w:val="center"/>
          </w:tcPr>
          <w:p w14:paraId="2068B147" w14:textId="77777777" w:rsidR="00C759A6" w:rsidRPr="0004052F" w:rsidRDefault="00000000">
            <w:pPr>
              <w:rPr>
                <w:rFonts w:ascii="宋体" w:eastAsia="宋体" w:hAnsi="宋体" w:cs="宋体" w:hint="eastAsia"/>
              </w:rPr>
            </w:pPr>
            <w:r w:rsidRPr="0004052F">
              <w:rPr>
                <w:rFonts w:ascii="宋体" w:eastAsia="宋体" w:hAnsi="宋体" w:cs="宋体" w:hint="eastAsia"/>
              </w:rPr>
              <w:t>10</w:t>
            </w:r>
            <w:r w:rsidRPr="0004052F">
              <w:rPr>
                <w:rFonts w:ascii="宋体" w:eastAsia="宋体" w:hAnsi="宋体" w:hint="eastAsia"/>
              </w:rPr>
              <w:t>分</w:t>
            </w:r>
          </w:p>
        </w:tc>
      </w:tr>
      <w:tr w:rsidR="00C759A6" w:rsidRPr="0004052F" w14:paraId="751A18E1" w14:textId="77777777">
        <w:trPr>
          <w:trHeight w:val="416"/>
          <w:jc w:val="center"/>
        </w:trPr>
        <w:tc>
          <w:tcPr>
            <w:tcW w:w="283" w:type="pct"/>
            <w:vMerge/>
            <w:shd w:val="clear" w:color="auto" w:fill="auto"/>
            <w:vAlign w:val="center"/>
          </w:tcPr>
          <w:p w14:paraId="375B65B8" w14:textId="77777777" w:rsidR="00C759A6" w:rsidRPr="0004052F" w:rsidRDefault="00C759A6">
            <w:pPr>
              <w:rPr>
                <w:rFonts w:ascii="宋体" w:eastAsia="宋体" w:hAnsi="宋体" w:hint="eastAsia"/>
              </w:rPr>
            </w:pPr>
          </w:p>
        </w:tc>
        <w:tc>
          <w:tcPr>
            <w:tcW w:w="512" w:type="pct"/>
            <w:vMerge/>
            <w:shd w:val="clear" w:color="auto" w:fill="auto"/>
            <w:vAlign w:val="center"/>
          </w:tcPr>
          <w:p w14:paraId="485A1896"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436E1D0A" w14:textId="77777777" w:rsidR="00C759A6" w:rsidRPr="0004052F" w:rsidRDefault="00000000">
            <w:pPr>
              <w:rPr>
                <w:rFonts w:ascii="宋体" w:eastAsia="宋体" w:hAnsi="宋体" w:cs="宋体" w:hint="eastAsia"/>
              </w:rPr>
            </w:pPr>
            <w:r w:rsidRPr="0004052F">
              <w:rPr>
                <w:rFonts w:ascii="宋体" w:eastAsia="宋体" w:hAnsi="宋体" w:hint="eastAsia"/>
                <w:lang w:val="zh-CN"/>
              </w:rPr>
              <w:t>质量保障措施</w:t>
            </w:r>
          </w:p>
        </w:tc>
        <w:tc>
          <w:tcPr>
            <w:tcW w:w="3228" w:type="pct"/>
            <w:shd w:val="clear" w:color="auto" w:fill="auto"/>
            <w:vAlign w:val="center"/>
          </w:tcPr>
          <w:p w14:paraId="725CEDB5"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投标人质量保障措施完整、详细；质量控制方案具有可行性，具有针对性，能够保证项目成果的质量符合采购人要求，为第一档得</w:t>
            </w:r>
            <w:r w:rsidRPr="0004052F">
              <w:rPr>
                <w:rFonts w:ascii="宋体" w:eastAsia="宋体" w:hAnsi="宋体" w:hint="eastAsia"/>
              </w:rPr>
              <w:t>10</w:t>
            </w:r>
            <w:r w:rsidRPr="0004052F">
              <w:rPr>
                <w:rFonts w:ascii="宋体" w:eastAsia="宋体" w:hAnsi="宋体" w:hint="eastAsia"/>
                <w:lang w:val="zh-CN"/>
              </w:rPr>
              <w:t>分；</w:t>
            </w:r>
          </w:p>
          <w:p w14:paraId="72183A3A"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t>投标人质量保障措施较完整、较详细；质量控制方案具有一定可行性和针对性能够基本保证项目成果的质量符合采购人要求，为第二档得</w:t>
            </w:r>
            <w:r w:rsidRPr="0004052F">
              <w:rPr>
                <w:rFonts w:ascii="宋体" w:eastAsia="宋体" w:hAnsi="宋体" w:hint="eastAsia"/>
              </w:rPr>
              <w:t>7</w:t>
            </w:r>
            <w:r w:rsidRPr="0004052F">
              <w:rPr>
                <w:rFonts w:ascii="宋体" w:eastAsia="宋体" w:hAnsi="宋体" w:hint="eastAsia"/>
                <w:lang w:val="zh-CN"/>
              </w:rPr>
              <w:t>分；</w:t>
            </w:r>
          </w:p>
          <w:p w14:paraId="267EBE7B" w14:textId="77777777" w:rsidR="00C759A6" w:rsidRPr="0004052F" w:rsidRDefault="00000000">
            <w:pPr>
              <w:rPr>
                <w:rFonts w:ascii="宋体" w:eastAsia="宋体" w:hAnsi="宋体" w:hint="eastAsia"/>
                <w:lang w:val="zh-CN"/>
              </w:rPr>
            </w:pPr>
            <w:r w:rsidRPr="0004052F">
              <w:rPr>
                <w:rFonts w:ascii="宋体" w:eastAsia="宋体" w:hAnsi="宋体" w:hint="eastAsia"/>
                <w:lang w:val="zh-CN"/>
              </w:rPr>
              <w:lastRenderedPageBreak/>
              <w:t>投标人质量保障措施较简单、不详细，能够基本保证项目成果的质量符合采购人要求，为第三档得</w:t>
            </w:r>
            <w:r w:rsidRPr="0004052F">
              <w:rPr>
                <w:rFonts w:ascii="宋体" w:eastAsia="宋体" w:hAnsi="宋体" w:hint="eastAsia"/>
              </w:rPr>
              <w:t>3</w:t>
            </w:r>
            <w:r w:rsidRPr="0004052F">
              <w:rPr>
                <w:rFonts w:ascii="宋体" w:eastAsia="宋体" w:hAnsi="宋体" w:hint="eastAsia"/>
                <w:lang w:val="zh-CN"/>
              </w:rPr>
              <w:t>分；</w:t>
            </w:r>
          </w:p>
          <w:p w14:paraId="675E2E74" w14:textId="77777777" w:rsidR="00C759A6" w:rsidRPr="0004052F" w:rsidRDefault="00000000">
            <w:pPr>
              <w:rPr>
                <w:rFonts w:ascii="宋体" w:eastAsia="宋体" w:hAnsi="宋体" w:hint="eastAsia"/>
              </w:rPr>
            </w:pPr>
            <w:r w:rsidRPr="0004052F">
              <w:rPr>
                <w:rFonts w:ascii="宋体" w:eastAsia="宋体" w:hAnsi="宋体" w:hint="eastAsia"/>
                <w:lang w:val="zh-CN"/>
              </w:rPr>
              <w:t>方案不能满足需求，或未提供质量保障措施，得0分。</w:t>
            </w:r>
          </w:p>
        </w:tc>
        <w:tc>
          <w:tcPr>
            <w:tcW w:w="479" w:type="pct"/>
            <w:shd w:val="clear" w:color="auto" w:fill="auto"/>
            <w:vAlign w:val="center"/>
          </w:tcPr>
          <w:p w14:paraId="2328F3B5" w14:textId="77777777" w:rsidR="00C759A6" w:rsidRPr="0004052F" w:rsidRDefault="00000000">
            <w:pPr>
              <w:rPr>
                <w:rFonts w:ascii="宋体" w:eastAsia="宋体" w:hAnsi="宋体" w:cs="宋体" w:hint="eastAsia"/>
              </w:rPr>
            </w:pPr>
            <w:r w:rsidRPr="0004052F">
              <w:rPr>
                <w:rFonts w:ascii="宋体" w:eastAsia="宋体" w:hAnsi="宋体" w:cs="宋体" w:hint="eastAsia"/>
              </w:rPr>
              <w:lastRenderedPageBreak/>
              <w:t>10</w:t>
            </w:r>
            <w:r w:rsidRPr="0004052F">
              <w:rPr>
                <w:rFonts w:ascii="宋体" w:eastAsia="宋体" w:hAnsi="宋体" w:hint="eastAsia"/>
              </w:rPr>
              <w:t>分</w:t>
            </w:r>
          </w:p>
        </w:tc>
      </w:tr>
      <w:tr w:rsidR="00C759A6" w:rsidRPr="0004052F" w14:paraId="29A9CBED" w14:textId="77777777">
        <w:trPr>
          <w:trHeight w:val="1631"/>
          <w:jc w:val="center"/>
        </w:trPr>
        <w:tc>
          <w:tcPr>
            <w:tcW w:w="283" w:type="pct"/>
            <w:vMerge/>
            <w:shd w:val="clear" w:color="auto" w:fill="auto"/>
            <w:vAlign w:val="center"/>
          </w:tcPr>
          <w:p w14:paraId="05395D70" w14:textId="77777777" w:rsidR="00C759A6" w:rsidRPr="0004052F" w:rsidRDefault="00C759A6">
            <w:pPr>
              <w:rPr>
                <w:rFonts w:ascii="宋体" w:eastAsia="宋体" w:hAnsi="宋体" w:hint="eastAsia"/>
              </w:rPr>
            </w:pPr>
          </w:p>
        </w:tc>
        <w:tc>
          <w:tcPr>
            <w:tcW w:w="512" w:type="pct"/>
            <w:vMerge/>
            <w:shd w:val="clear" w:color="auto" w:fill="auto"/>
            <w:vAlign w:val="center"/>
          </w:tcPr>
          <w:p w14:paraId="04C2422C" w14:textId="77777777" w:rsidR="00C759A6" w:rsidRPr="0004052F" w:rsidRDefault="00C759A6">
            <w:pPr>
              <w:rPr>
                <w:rFonts w:ascii="宋体" w:eastAsia="宋体" w:hAnsi="宋体" w:cs="宋体" w:hint="eastAsia"/>
                <w:b/>
                <w:bCs/>
              </w:rPr>
            </w:pPr>
          </w:p>
        </w:tc>
        <w:tc>
          <w:tcPr>
            <w:tcW w:w="498" w:type="pct"/>
            <w:shd w:val="clear" w:color="auto" w:fill="auto"/>
            <w:vAlign w:val="center"/>
          </w:tcPr>
          <w:p w14:paraId="2B71331B" w14:textId="77777777" w:rsidR="00C759A6" w:rsidRPr="0004052F" w:rsidRDefault="00000000">
            <w:pPr>
              <w:rPr>
                <w:rFonts w:ascii="宋体" w:eastAsia="宋体" w:hAnsi="宋体" w:cs="宋体" w:hint="eastAsia"/>
              </w:rPr>
            </w:pPr>
            <w:r w:rsidRPr="0004052F">
              <w:rPr>
                <w:rFonts w:ascii="宋体" w:eastAsia="宋体" w:hAnsi="宋体" w:cs="宋体" w:hint="eastAsia"/>
              </w:rPr>
              <w:t>技术</w:t>
            </w:r>
          </w:p>
          <w:p w14:paraId="30C2513A" w14:textId="77777777" w:rsidR="00C759A6" w:rsidRPr="0004052F" w:rsidRDefault="00000000">
            <w:pPr>
              <w:rPr>
                <w:rFonts w:ascii="宋体" w:eastAsia="宋体" w:hAnsi="宋体" w:cs="宋体" w:hint="eastAsia"/>
              </w:rPr>
            </w:pPr>
            <w:r w:rsidRPr="0004052F">
              <w:rPr>
                <w:rFonts w:ascii="宋体" w:eastAsia="宋体" w:hAnsi="宋体" w:cs="宋体" w:hint="eastAsia"/>
              </w:rPr>
              <w:t>响应</w:t>
            </w:r>
          </w:p>
          <w:p w14:paraId="29B2DD50" w14:textId="77777777" w:rsidR="00C759A6" w:rsidRPr="0004052F" w:rsidRDefault="00000000">
            <w:pPr>
              <w:rPr>
                <w:rFonts w:ascii="宋体" w:eastAsia="宋体" w:hAnsi="宋体" w:cs="宋体" w:hint="eastAsia"/>
              </w:rPr>
            </w:pPr>
            <w:r w:rsidRPr="0004052F">
              <w:rPr>
                <w:rFonts w:ascii="宋体" w:eastAsia="宋体" w:hAnsi="宋体" w:cs="宋体" w:hint="eastAsia"/>
              </w:rPr>
              <w:t>情况</w:t>
            </w:r>
          </w:p>
        </w:tc>
        <w:tc>
          <w:tcPr>
            <w:tcW w:w="3228" w:type="pct"/>
            <w:shd w:val="clear" w:color="auto" w:fill="auto"/>
            <w:vAlign w:val="center"/>
          </w:tcPr>
          <w:p w14:paraId="4DE1053A" w14:textId="77777777" w:rsidR="00C759A6" w:rsidRPr="0004052F" w:rsidRDefault="00000000">
            <w:pPr>
              <w:rPr>
                <w:rFonts w:ascii="宋体" w:eastAsia="宋体" w:hAnsi="宋体" w:hint="eastAsia"/>
                <w:lang w:val="zh-CN"/>
              </w:rPr>
            </w:pPr>
            <w:r w:rsidRPr="0004052F">
              <w:rPr>
                <w:rFonts w:ascii="宋体" w:eastAsia="宋体" w:hAnsi="宋体" w:hint="eastAsia"/>
                <w:color w:val="auto"/>
                <w:lang w:val="zh-CN"/>
              </w:rPr>
              <w:t>针对招标文件</w:t>
            </w:r>
            <w:r w:rsidRPr="0004052F">
              <w:rPr>
                <w:rFonts w:ascii="宋体" w:eastAsia="宋体" w:hAnsi="宋体" w:hint="eastAsia"/>
                <w:color w:val="auto"/>
              </w:rPr>
              <w:t>“第五章 采购需求 二、具体采购需求”</w:t>
            </w:r>
            <w:r w:rsidRPr="0004052F">
              <w:rPr>
                <w:rFonts w:ascii="宋体" w:eastAsia="宋体" w:hAnsi="宋体" w:hint="eastAsia"/>
                <w:color w:val="auto"/>
                <w:lang w:val="zh-CN"/>
              </w:rPr>
              <w:t>中的（一）技术需求部分 3.</w:t>
            </w:r>
            <w:r w:rsidRPr="0004052F">
              <w:rPr>
                <w:rFonts w:ascii="宋体" w:eastAsia="宋体" w:hAnsi="宋体" w:hint="eastAsia"/>
              </w:rPr>
              <w:t>详细</w:t>
            </w:r>
            <w:r w:rsidRPr="0004052F">
              <w:rPr>
                <w:rFonts w:ascii="宋体" w:eastAsia="宋体" w:hAnsi="宋体" w:hint="eastAsia"/>
                <w:lang w:val="zh-CN"/>
              </w:rPr>
              <w:t>技术</w:t>
            </w:r>
            <w:r w:rsidRPr="0004052F">
              <w:rPr>
                <w:rFonts w:ascii="宋体" w:eastAsia="宋体" w:hAnsi="宋体" w:hint="eastAsia"/>
              </w:rPr>
              <w:t>要求：</w:t>
            </w:r>
          </w:p>
          <w:p w14:paraId="4C9260A1" w14:textId="77777777" w:rsidR="00C759A6" w:rsidRPr="0004052F" w:rsidRDefault="00000000">
            <w:pPr>
              <w:pStyle w:val="afe"/>
              <w:ind w:right="21"/>
              <w:rPr>
                <w:rFonts w:eastAsiaTheme="minorEastAsia"/>
                <w:lang w:val="zh-CN"/>
              </w:rPr>
            </w:pPr>
            <w:r w:rsidRPr="0004052F">
              <w:rPr>
                <w:rFonts w:eastAsiaTheme="minorEastAsia" w:hint="eastAsia"/>
                <w:lang w:val="zh-CN"/>
              </w:rPr>
              <w:t>标注“#”指标，每有一项完全满足或优于招标文件要求，得</w:t>
            </w:r>
            <w:r w:rsidRPr="0004052F">
              <w:rPr>
                <w:rFonts w:eastAsiaTheme="minorEastAsia" w:hint="eastAsia"/>
              </w:rPr>
              <w:t>0.5</w:t>
            </w:r>
            <w:r w:rsidRPr="0004052F">
              <w:rPr>
                <w:rFonts w:eastAsiaTheme="minorEastAsia" w:hint="eastAsia"/>
                <w:lang w:val="zh-CN"/>
              </w:rPr>
              <w:t>分，共16项，最高得</w:t>
            </w:r>
            <w:r w:rsidRPr="0004052F">
              <w:rPr>
                <w:rFonts w:eastAsiaTheme="minorEastAsia" w:hint="eastAsia"/>
              </w:rPr>
              <w:t>8</w:t>
            </w:r>
            <w:r w:rsidRPr="0004052F">
              <w:rPr>
                <w:rFonts w:eastAsiaTheme="minorEastAsia" w:hint="eastAsia"/>
                <w:lang w:val="zh-CN"/>
              </w:rPr>
              <w:t>分。</w:t>
            </w:r>
          </w:p>
          <w:p w14:paraId="2691E32C" w14:textId="77777777" w:rsidR="00C759A6" w:rsidRPr="0004052F" w:rsidRDefault="00000000">
            <w:pPr>
              <w:pStyle w:val="afe"/>
              <w:rPr>
                <w:rFonts w:eastAsiaTheme="minorEastAsia" w:hAnsi="宋体" w:hint="eastAsia"/>
                <w:lang w:val="zh-CN"/>
              </w:rPr>
            </w:pPr>
            <w:r w:rsidRPr="0004052F">
              <w:rPr>
                <w:rFonts w:eastAsiaTheme="minorEastAsia" w:hint="eastAsia"/>
                <w:lang w:val="zh-CN"/>
              </w:rPr>
              <w:t>错报漏报视为负偏离，不得分。</w:t>
            </w:r>
          </w:p>
        </w:tc>
        <w:tc>
          <w:tcPr>
            <w:tcW w:w="479" w:type="pct"/>
            <w:shd w:val="clear" w:color="auto" w:fill="auto"/>
            <w:noWrap/>
            <w:vAlign w:val="center"/>
          </w:tcPr>
          <w:p w14:paraId="45C4CAED" w14:textId="77777777" w:rsidR="00C759A6" w:rsidRPr="0004052F" w:rsidRDefault="00000000">
            <w:pPr>
              <w:rPr>
                <w:rFonts w:ascii="宋体" w:eastAsia="宋体" w:hAnsi="宋体" w:cs="宋体" w:hint="eastAsia"/>
              </w:rPr>
            </w:pPr>
            <w:r w:rsidRPr="0004052F">
              <w:rPr>
                <w:rFonts w:ascii="宋体" w:eastAsia="宋体" w:hAnsi="宋体" w:cs="宋体" w:hint="eastAsia"/>
              </w:rPr>
              <w:t>8</w:t>
            </w:r>
            <w:r w:rsidRPr="0004052F">
              <w:rPr>
                <w:rFonts w:ascii="宋体" w:eastAsia="宋体" w:hAnsi="宋体" w:hint="eastAsia"/>
              </w:rPr>
              <w:t>分</w:t>
            </w:r>
          </w:p>
        </w:tc>
      </w:tr>
      <w:tr w:rsidR="00C759A6" w:rsidRPr="0004052F" w14:paraId="114E2F9A" w14:textId="77777777">
        <w:trPr>
          <w:trHeight w:val="413"/>
          <w:jc w:val="center"/>
        </w:trPr>
        <w:tc>
          <w:tcPr>
            <w:tcW w:w="283" w:type="pct"/>
            <w:shd w:val="clear" w:color="auto" w:fill="auto"/>
            <w:vAlign w:val="center"/>
          </w:tcPr>
          <w:p w14:paraId="7201172A" w14:textId="77777777" w:rsidR="00C759A6" w:rsidRPr="0004052F" w:rsidRDefault="00000000">
            <w:pPr>
              <w:rPr>
                <w:rFonts w:ascii="宋体" w:eastAsia="宋体" w:hAnsi="宋体" w:cs="宋体" w:hint="eastAsia"/>
              </w:rPr>
            </w:pPr>
            <w:r w:rsidRPr="0004052F">
              <w:rPr>
                <w:rFonts w:ascii="宋体" w:eastAsia="宋体" w:hAnsi="宋体" w:cs="宋体" w:hint="eastAsia"/>
              </w:rPr>
              <w:t>合计</w:t>
            </w:r>
          </w:p>
        </w:tc>
        <w:tc>
          <w:tcPr>
            <w:tcW w:w="512" w:type="pct"/>
            <w:shd w:val="clear" w:color="auto" w:fill="auto"/>
            <w:vAlign w:val="center"/>
          </w:tcPr>
          <w:p w14:paraId="2EE29ED2" w14:textId="77777777" w:rsidR="00C759A6" w:rsidRPr="0004052F" w:rsidRDefault="00000000">
            <w:pPr>
              <w:rPr>
                <w:rFonts w:ascii="宋体" w:eastAsia="宋体" w:hAnsi="宋体" w:hint="eastAsia"/>
                <w:b/>
                <w:bCs/>
              </w:rPr>
            </w:pPr>
            <w:r w:rsidRPr="0004052F">
              <w:rPr>
                <w:rFonts w:ascii="宋体" w:eastAsia="宋体" w:hAnsi="宋体"/>
                <w:b/>
                <w:bCs/>
              </w:rPr>
              <w:t>100</w:t>
            </w:r>
            <w:r w:rsidRPr="0004052F">
              <w:rPr>
                <w:rFonts w:ascii="宋体" w:eastAsia="宋体" w:hAnsi="宋体" w:hint="eastAsia"/>
                <w:b/>
                <w:bCs/>
              </w:rPr>
              <w:t>分</w:t>
            </w:r>
          </w:p>
        </w:tc>
        <w:tc>
          <w:tcPr>
            <w:tcW w:w="498" w:type="pct"/>
            <w:shd w:val="clear" w:color="auto" w:fill="auto"/>
            <w:vAlign w:val="center"/>
          </w:tcPr>
          <w:p w14:paraId="46F39BCE" w14:textId="77777777" w:rsidR="00C759A6" w:rsidRPr="0004052F" w:rsidRDefault="00C759A6">
            <w:pPr>
              <w:ind w:firstLine="480"/>
              <w:rPr>
                <w:rFonts w:ascii="宋体" w:eastAsia="宋体" w:hAnsi="宋体" w:hint="eastAsia"/>
              </w:rPr>
            </w:pPr>
          </w:p>
        </w:tc>
        <w:tc>
          <w:tcPr>
            <w:tcW w:w="3228" w:type="pct"/>
            <w:shd w:val="clear" w:color="auto" w:fill="auto"/>
            <w:vAlign w:val="center"/>
          </w:tcPr>
          <w:p w14:paraId="0AAD0C8D" w14:textId="77777777" w:rsidR="00C759A6" w:rsidRPr="0004052F" w:rsidRDefault="00C759A6">
            <w:pPr>
              <w:ind w:firstLine="480"/>
              <w:rPr>
                <w:rFonts w:ascii="宋体" w:eastAsia="宋体" w:hAnsi="宋体" w:hint="eastAsia"/>
              </w:rPr>
            </w:pPr>
          </w:p>
        </w:tc>
        <w:tc>
          <w:tcPr>
            <w:tcW w:w="479" w:type="pct"/>
            <w:shd w:val="clear" w:color="auto" w:fill="auto"/>
            <w:vAlign w:val="center"/>
          </w:tcPr>
          <w:p w14:paraId="2BC7211D" w14:textId="77777777" w:rsidR="00C759A6" w:rsidRPr="0004052F" w:rsidRDefault="00000000">
            <w:pPr>
              <w:rPr>
                <w:rFonts w:ascii="宋体" w:eastAsia="宋体" w:hAnsi="宋体" w:hint="eastAsia"/>
              </w:rPr>
            </w:pPr>
            <w:r w:rsidRPr="0004052F">
              <w:rPr>
                <w:rFonts w:ascii="宋体" w:eastAsia="宋体" w:hAnsi="宋体"/>
              </w:rPr>
              <w:t>100</w:t>
            </w:r>
            <w:r w:rsidRPr="0004052F">
              <w:rPr>
                <w:rFonts w:ascii="宋体" w:eastAsia="宋体" w:hAnsi="宋体" w:hint="eastAsia"/>
              </w:rPr>
              <w:t>分</w:t>
            </w:r>
          </w:p>
        </w:tc>
      </w:tr>
    </w:tbl>
    <w:p w14:paraId="7F84E728" w14:textId="77777777" w:rsidR="00C759A6" w:rsidRPr="0004052F" w:rsidRDefault="00000000">
      <w:pPr>
        <w:spacing w:line="360" w:lineRule="auto"/>
        <w:rPr>
          <w:rFonts w:ascii="宋体" w:hAnsi="宋体"/>
          <w:b/>
        </w:rPr>
      </w:pPr>
      <w:r w:rsidRPr="0004052F">
        <w:rPr>
          <w:rFonts w:ascii="宋体" w:eastAsia="宋体" w:hAnsi="宋体" w:cs="宋体" w:hint="eastAsia"/>
          <w:b/>
        </w:rPr>
        <w:t>注：分数计算保留到小数点后两位。</w:t>
      </w:r>
    </w:p>
    <w:p w14:paraId="28A4DCEC" w14:textId="77777777" w:rsidR="00C759A6" w:rsidRPr="0004052F" w:rsidRDefault="00000000">
      <w:pPr>
        <w:kinsoku/>
        <w:autoSpaceDE/>
        <w:autoSpaceDN/>
        <w:adjustRightInd/>
        <w:snapToGrid/>
        <w:textAlignment w:val="auto"/>
        <w:rPr>
          <w:rFonts w:ascii="宋体" w:eastAsiaTheme="minorEastAsia" w:hAnsi="Courier New"/>
          <w:szCs w:val="20"/>
        </w:rPr>
      </w:pPr>
      <w:r w:rsidRPr="0004052F">
        <w:rPr>
          <w:rFonts w:eastAsiaTheme="minorEastAsia"/>
        </w:rPr>
        <w:br w:type="page"/>
      </w:r>
    </w:p>
    <w:p w14:paraId="57BC1915" w14:textId="77777777" w:rsidR="00C759A6" w:rsidRPr="0004052F" w:rsidRDefault="00C759A6">
      <w:pPr>
        <w:pStyle w:val="afe"/>
        <w:rPr>
          <w:rFonts w:eastAsiaTheme="minorEastAsia"/>
        </w:rPr>
      </w:pPr>
    </w:p>
    <w:p w14:paraId="661B222E" w14:textId="77777777" w:rsidR="00C759A6" w:rsidRPr="0004052F" w:rsidRDefault="00C759A6">
      <w:pPr>
        <w:pStyle w:val="afe"/>
        <w:rPr>
          <w:rFonts w:eastAsiaTheme="minorEastAsia"/>
        </w:rPr>
      </w:pPr>
    </w:p>
    <w:p w14:paraId="39FB199A" w14:textId="77777777" w:rsidR="00C759A6" w:rsidRPr="0004052F" w:rsidRDefault="00C759A6">
      <w:pPr>
        <w:pStyle w:val="afe"/>
        <w:rPr>
          <w:rFonts w:eastAsiaTheme="minorEastAsia"/>
        </w:rPr>
      </w:pPr>
    </w:p>
    <w:p w14:paraId="7111E915" w14:textId="77777777" w:rsidR="00C759A6" w:rsidRPr="0004052F" w:rsidRDefault="00000000">
      <w:pPr>
        <w:pStyle w:val="1"/>
        <w:numPr>
          <w:ilvl w:val="0"/>
          <w:numId w:val="26"/>
        </w:numPr>
        <w:rPr>
          <w:rFonts w:eastAsia="宋体" w:hAnsi="宋体" w:cs="宋体" w:hint="eastAsia"/>
        </w:rPr>
      </w:pPr>
      <w:bookmarkStart w:id="767" w:name="_Toc154676430"/>
      <w:r w:rsidRPr="0004052F">
        <w:rPr>
          <w:rFonts w:eastAsia="宋体" w:hAnsi="宋体" w:cs="宋体"/>
        </w:rPr>
        <w:t xml:space="preserve"> </w:t>
      </w:r>
      <w:r w:rsidRPr="0004052F">
        <w:rPr>
          <w:rFonts w:eastAsia="宋体" w:hAnsi="宋体" w:cs="宋体" w:hint="eastAsia"/>
        </w:rPr>
        <w:t>采购需求</w:t>
      </w:r>
      <w:bookmarkEnd w:id="767"/>
    </w:p>
    <w:p w14:paraId="5727B70D" w14:textId="77777777" w:rsidR="00C759A6" w:rsidRPr="0004052F" w:rsidRDefault="00000000">
      <w:pPr>
        <w:pStyle w:val="21"/>
        <w:spacing w:before="360" w:afterLines="100" w:after="312"/>
        <w:rPr>
          <w:rFonts w:ascii="宋体" w:eastAsia="宋体" w:hAnsi="宋体" w:hint="eastAsia"/>
          <w:sz w:val="24"/>
        </w:rPr>
      </w:pPr>
      <w:r w:rsidRPr="0004052F">
        <w:rPr>
          <w:rFonts w:ascii="宋体" w:eastAsia="宋体" w:hAnsi="宋体" w:hint="eastAsia"/>
          <w:sz w:val="24"/>
        </w:rPr>
        <w:t>一、需求一览表</w:t>
      </w:r>
    </w:p>
    <w:p w14:paraId="29A64145" w14:textId="77777777" w:rsidR="00C759A6" w:rsidRPr="0004052F" w:rsidRDefault="00C759A6"/>
    <w:tbl>
      <w:tblPr>
        <w:tblW w:w="1006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1583"/>
        <w:gridCol w:w="1824"/>
        <w:gridCol w:w="992"/>
        <w:gridCol w:w="1134"/>
        <w:gridCol w:w="1134"/>
        <w:gridCol w:w="1134"/>
        <w:gridCol w:w="851"/>
      </w:tblGrid>
      <w:tr w:rsidR="00C759A6" w:rsidRPr="0004052F" w14:paraId="22AE3945" w14:textId="77777777">
        <w:trPr>
          <w:trHeight w:val="565"/>
        </w:trPr>
        <w:tc>
          <w:tcPr>
            <w:tcW w:w="704" w:type="dxa"/>
            <w:vAlign w:val="center"/>
          </w:tcPr>
          <w:p w14:paraId="6A22BBD8" w14:textId="77777777" w:rsidR="00C759A6" w:rsidRPr="0004052F" w:rsidRDefault="00000000">
            <w:pPr>
              <w:jc w:val="center"/>
              <w:rPr>
                <w:rFonts w:ascii="宋体" w:eastAsia="宋体" w:hAnsi="宋体" w:hint="eastAsia"/>
                <w:b/>
              </w:rPr>
            </w:pPr>
            <w:bookmarkStart w:id="768" w:name="_Toc154676431"/>
            <w:r w:rsidRPr="0004052F">
              <w:rPr>
                <w:rFonts w:ascii="宋体" w:eastAsia="宋体" w:hAnsi="宋体" w:hint="eastAsia"/>
                <w:b/>
              </w:rPr>
              <w:t>包号</w:t>
            </w:r>
          </w:p>
        </w:tc>
        <w:tc>
          <w:tcPr>
            <w:tcW w:w="709" w:type="dxa"/>
            <w:vAlign w:val="center"/>
          </w:tcPr>
          <w:p w14:paraId="518D4E1F" w14:textId="77777777" w:rsidR="00C759A6" w:rsidRPr="0004052F" w:rsidRDefault="00000000">
            <w:pPr>
              <w:jc w:val="center"/>
              <w:rPr>
                <w:rFonts w:ascii="宋体" w:eastAsia="宋体" w:hAnsi="宋体" w:hint="eastAsia"/>
                <w:b/>
              </w:rPr>
            </w:pPr>
            <w:r w:rsidRPr="0004052F">
              <w:rPr>
                <w:rFonts w:ascii="宋体" w:eastAsia="宋体" w:hAnsi="宋体" w:hint="eastAsia"/>
                <w:b/>
              </w:rPr>
              <w:t>序号</w:t>
            </w:r>
          </w:p>
        </w:tc>
        <w:tc>
          <w:tcPr>
            <w:tcW w:w="1583" w:type="dxa"/>
            <w:vAlign w:val="center"/>
          </w:tcPr>
          <w:p w14:paraId="34FAD062" w14:textId="77777777" w:rsidR="00C759A6" w:rsidRPr="0004052F" w:rsidRDefault="00000000">
            <w:pPr>
              <w:jc w:val="center"/>
              <w:rPr>
                <w:rFonts w:ascii="宋体" w:eastAsia="宋体" w:hAnsi="宋体" w:hint="eastAsia"/>
                <w:b/>
              </w:rPr>
            </w:pPr>
            <w:r w:rsidRPr="0004052F">
              <w:rPr>
                <w:rFonts w:ascii="宋体" w:eastAsia="宋体" w:hAnsi="宋体" w:hint="eastAsia"/>
                <w:b/>
              </w:rPr>
              <w:t>分包名称</w:t>
            </w:r>
          </w:p>
        </w:tc>
        <w:tc>
          <w:tcPr>
            <w:tcW w:w="1824" w:type="dxa"/>
            <w:vAlign w:val="center"/>
          </w:tcPr>
          <w:p w14:paraId="15190045" w14:textId="77777777" w:rsidR="00C759A6" w:rsidRPr="0004052F" w:rsidRDefault="00000000">
            <w:pPr>
              <w:jc w:val="center"/>
              <w:rPr>
                <w:rFonts w:ascii="宋体" w:eastAsia="宋体" w:hAnsi="宋体" w:hint="eastAsia"/>
                <w:b/>
              </w:rPr>
            </w:pPr>
            <w:r w:rsidRPr="0004052F">
              <w:rPr>
                <w:rFonts w:ascii="宋体" w:eastAsia="宋体" w:hAnsi="宋体" w:hint="eastAsia"/>
                <w:b/>
              </w:rPr>
              <w:t>具体标的物名称</w:t>
            </w:r>
          </w:p>
        </w:tc>
        <w:tc>
          <w:tcPr>
            <w:tcW w:w="992" w:type="dxa"/>
            <w:vAlign w:val="center"/>
          </w:tcPr>
          <w:p w14:paraId="7B2C012C" w14:textId="77777777" w:rsidR="00C759A6" w:rsidRPr="0004052F" w:rsidRDefault="00000000">
            <w:pPr>
              <w:jc w:val="center"/>
              <w:rPr>
                <w:rFonts w:ascii="宋体" w:eastAsia="宋体" w:hAnsi="宋体" w:hint="eastAsia"/>
                <w:b/>
              </w:rPr>
            </w:pPr>
            <w:r w:rsidRPr="0004052F">
              <w:rPr>
                <w:rFonts w:ascii="宋体" w:eastAsia="宋体" w:hAnsi="宋体" w:hint="eastAsia"/>
                <w:b/>
              </w:rPr>
              <w:t>数量</w:t>
            </w:r>
          </w:p>
          <w:p w14:paraId="6235F855" w14:textId="77777777" w:rsidR="00C759A6" w:rsidRPr="0004052F" w:rsidRDefault="00000000">
            <w:pPr>
              <w:jc w:val="center"/>
              <w:rPr>
                <w:rFonts w:ascii="宋体" w:eastAsia="宋体" w:hAnsi="宋体" w:hint="eastAsia"/>
                <w:b/>
              </w:rPr>
            </w:pPr>
            <w:r w:rsidRPr="0004052F">
              <w:rPr>
                <w:rFonts w:ascii="宋体" w:eastAsia="宋体" w:hAnsi="宋体" w:hint="eastAsia"/>
                <w:b/>
              </w:rPr>
              <w:t>(项)</w:t>
            </w:r>
          </w:p>
        </w:tc>
        <w:tc>
          <w:tcPr>
            <w:tcW w:w="1134" w:type="dxa"/>
            <w:vAlign w:val="center"/>
          </w:tcPr>
          <w:p w14:paraId="4B84BEC1" w14:textId="77777777" w:rsidR="00C759A6" w:rsidRPr="0004052F" w:rsidRDefault="00000000">
            <w:pPr>
              <w:jc w:val="center"/>
              <w:rPr>
                <w:rFonts w:ascii="宋体" w:eastAsia="宋体" w:hAnsi="宋体" w:hint="eastAsia"/>
                <w:b/>
                <w:color w:val="auto"/>
              </w:rPr>
            </w:pPr>
            <w:r w:rsidRPr="0004052F">
              <w:rPr>
                <w:rFonts w:ascii="宋体" w:eastAsia="宋体" w:hAnsi="宋体" w:hint="eastAsia"/>
                <w:b/>
                <w:color w:val="auto"/>
              </w:rPr>
              <w:t>*交付期</w:t>
            </w:r>
          </w:p>
          <w:p w14:paraId="3E96BED7" w14:textId="77777777" w:rsidR="00C759A6" w:rsidRPr="0004052F" w:rsidRDefault="00000000">
            <w:pPr>
              <w:jc w:val="center"/>
              <w:rPr>
                <w:rFonts w:ascii="宋体" w:eastAsia="宋体" w:hAnsi="宋体" w:hint="eastAsia"/>
                <w:b/>
                <w:color w:val="auto"/>
              </w:rPr>
            </w:pPr>
            <w:r w:rsidRPr="0004052F">
              <w:rPr>
                <w:rFonts w:ascii="宋体" w:eastAsia="宋体" w:hAnsi="宋体" w:hint="eastAsia"/>
                <w:b/>
                <w:color w:val="auto"/>
              </w:rPr>
              <w:t>(日历日)</w:t>
            </w:r>
          </w:p>
        </w:tc>
        <w:tc>
          <w:tcPr>
            <w:tcW w:w="1134" w:type="dxa"/>
            <w:vAlign w:val="center"/>
          </w:tcPr>
          <w:p w14:paraId="382417F2" w14:textId="77777777" w:rsidR="00C759A6" w:rsidRPr="0004052F" w:rsidRDefault="00000000">
            <w:pPr>
              <w:jc w:val="center"/>
              <w:rPr>
                <w:rFonts w:ascii="宋体" w:eastAsia="宋体" w:hAnsi="宋体" w:hint="eastAsia"/>
                <w:b/>
                <w:color w:val="auto"/>
              </w:rPr>
            </w:pPr>
            <w:r w:rsidRPr="0004052F">
              <w:rPr>
                <w:rFonts w:ascii="宋体" w:eastAsia="宋体" w:hAnsi="宋体" w:hint="eastAsia"/>
                <w:b/>
                <w:color w:val="auto"/>
              </w:rPr>
              <w:t>试运行期(日历日)</w:t>
            </w:r>
          </w:p>
        </w:tc>
        <w:tc>
          <w:tcPr>
            <w:tcW w:w="1134" w:type="dxa"/>
            <w:vAlign w:val="center"/>
          </w:tcPr>
          <w:p w14:paraId="5BB77096" w14:textId="77777777" w:rsidR="00C759A6" w:rsidRPr="0004052F" w:rsidRDefault="00000000">
            <w:pPr>
              <w:jc w:val="center"/>
              <w:rPr>
                <w:rFonts w:ascii="宋体" w:eastAsia="宋体" w:hAnsi="宋体" w:hint="eastAsia"/>
                <w:b/>
              </w:rPr>
            </w:pPr>
            <w:r w:rsidRPr="0004052F">
              <w:rPr>
                <w:rFonts w:ascii="宋体" w:eastAsia="宋体" w:hAnsi="宋体" w:hint="eastAsia"/>
                <w:b/>
              </w:rPr>
              <w:t>*免费质保期(年)</w:t>
            </w:r>
          </w:p>
        </w:tc>
        <w:tc>
          <w:tcPr>
            <w:tcW w:w="851" w:type="dxa"/>
            <w:vAlign w:val="center"/>
          </w:tcPr>
          <w:p w14:paraId="276703E2" w14:textId="77777777" w:rsidR="00C759A6" w:rsidRPr="0004052F" w:rsidRDefault="00000000">
            <w:pPr>
              <w:jc w:val="center"/>
              <w:rPr>
                <w:rFonts w:ascii="宋体" w:eastAsia="宋体" w:hAnsi="宋体" w:hint="eastAsia"/>
                <w:b/>
              </w:rPr>
            </w:pPr>
            <w:r w:rsidRPr="0004052F">
              <w:rPr>
                <w:rFonts w:ascii="宋体" w:eastAsia="宋体" w:hAnsi="宋体" w:hint="eastAsia"/>
                <w:b/>
              </w:rPr>
              <w:t>交付</w:t>
            </w:r>
          </w:p>
          <w:p w14:paraId="360CC354" w14:textId="77777777" w:rsidR="00C759A6" w:rsidRPr="0004052F" w:rsidRDefault="00000000">
            <w:pPr>
              <w:jc w:val="center"/>
              <w:rPr>
                <w:rFonts w:ascii="宋体" w:eastAsia="宋体" w:hAnsi="宋体" w:hint="eastAsia"/>
                <w:b/>
              </w:rPr>
            </w:pPr>
            <w:r w:rsidRPr="0004052F">
              <w:rPr>
                <w:rFonts w:ascii="宋体" w:eastAsia="宋体" w:hAnsi="宋体" w:hint="eastAsia"/>
                <w:b/>
              </w:rPr>
              <w:t>地点</w:t>
            </w:r>
          </w:p>
        </w:tc>
      </w:tr>
      <w:tr w:rsidR="00C759A6" w:rsidRPr="0004052F" w14:paraId="252C9302" w14:textId="77777777">
        <w:trPr>
          <w:trHeight w:val="565"/>
        </w:trPr>
        <w:tc>
          <w:tcPr>
            <w:tcW w:w="704" w:type="dxa"/>
            <w:vMerge w:val="restart"/>
            <w:vAlign w:val="center"/>
          </w:tcPr>
          <w:p w14:paraId="10D7D80C"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709" w:type="dxa"/>
            <w:vAlign w:val="center"/>
          </w:tcPr>
          <w:p w14:paraId="4387FEE1"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583" w:type="dxa"/>
            <w:vMerge w:val="restart"/>
            <w:vAlign w:val="center"/>
          </w:tcPr>
          <w:p w14:paraId="5349D242"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基于国产</w:t>
            </w:r>
            <w:r w:rsidRPr="0004052F">
              <w:t>GPU</w:t>
            </w:r>
            <w:r w:rsidRPr="0004052F">
              <w:rPr>
                <w:rFonts w:ascii="宋体" w:eastAsia="宋体" w:hAnsi="宋体" w:cs="宋体" w:hint="eastAsia"/>
              </w:rPr>
              <w:t>的医疗大模型训练推理功能验证评测平台开发</w:t>
            </w:r>
            <w:r w:rsidRPr="0004052F">
              <w:rPr>
                <w:rFonts w:ascii="宋体" w:eastAsia="宋体" w:hAnsi="宋体" w:hint="eastAsia"/>
                <w:bCs/>
              </w:rPr>
              <w:t>等</w:t>
            </w:r>
          </w:p>
        </w:tc>
        <w:tc>
          <w:tcPr>
            <w:tcW w:w="1824" w:type="dxa"/>
            <w:vAlign w:val="center"/>
          </w:tcPr>
          <w:p w14:paraId="5214039E"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高质量医疗语料数据采集治理子平台</w:t>
            </w:r>
            <w:r w:rsidRPr="0004052F">
              <w:t xml:space="preserve"> </w:t>
            </w:r>
          </w:p>
        </w:tc>
        <w:tc>
          <w:tcPr>
            <w:tcW w:w="992" w:type="dxa"/>
            <w:vAlign w:val="center"/>
          </w:tcPr>
          <w:p w14:paraId="64DBB5D7"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Merge w:val="restart"/>
            <w:vAlign w:val="center"/>
          </w:tcPr>
          <w:p w14:paraId="5BDBD318"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220</w:t>
            </w:r>
          </w:p>
        </w:tc>
        <w:tc>
          <w:tcPr>
            <w:tcW w:w="1134" w:type="dxa"/>
            <w:vMerge w:val="restart"/>
            <w:vAlign w:val="center"/>
          </w:tcPr>
          <w:p w14:paraId="1B3E1F54"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40</w:t>
            </w:r>
          </w:p>
        </w:tc>
        <w:tc>
          <w:tcPr>
            <w:tcW w:w="1134" w:type="dxa"/>
            <w:vMerge w:val="restart"/>
            <w:vAlign w:val="center"/>
          </w:tcPr>
          <w:p w14:paraId="3944AAAA"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851" w:type="dxa"/>
            <w:vMerge w:val="restart"/>
            <w:vAlign w:val="center"/>
          </w:tcPr>
          <w:p w14:paraId="1A540ABC" w14:textId="77777777" w:rsidR="00C759A6" w:rsidRPr="0004052F" w:rsidRDefault="00000000">
            <w:pPr>
              <w:jc w:val="center"/>
              <w:rPr>
                <w:rFonts w:ascii="宋体" w:eastAsia="宋体" w:hAnsi="宋体" w:hint="eastAsia"/>
                <w:bCs/>
              </w:rPr>
            </w:pPr>
            <w:r w:rsidRPr="0004052F">
              <w:rPr>
                <w:rFonts w:ascii="宋体" w:eastAsia="宋体" w:hAnsi="宋体" w:hint="eastAsia"/>
                <w:bCs/>
              </w:rPr>
              <w:t>中国信息通信研究院，北京市海淀区学院路</w:t>
            </w:r>
            <w:r w:rsidRPr="0004052F">
              <w:rPr>
                <w:rFonts w:ascii="宋体" w:eastAsia="宋体" w:hAnsi="宋体"/>
                <w:bCs/>
              </w:rPr>
              <w:t>40</w:t>
            </w:r>
            <w:r w:rsidRPr="0004052F">
              <w:rPr>
                <w:rFonts w:ascii="宋体" w:eastAsia="宋体" w:hAnsi="宋体" w:hint="eastAsia"/>
                <w:bCs/>
              </w:rPr>
              <w:t>号</w:t>
            </w:r>
          </w:p>
        </w:tc>
      </w:tr>
      <w:tr w:rsidR="00C759A6" w:rsidRPr="0004052F" w14:paraId="1F499CB6" w14:textId="77777777">
        <w:trPr>
          <w:trHeight w:val="565"/>
        </w:trPr>
        <w:tc>
          <w:tcPr>
            <w:tcW w:w="704" w:type="dxa"/>
            <w:vMerge/>
            <w:vAlign w:val="center"/>
          </w:tcPr>
          <w:p w14:paraId="3A107CDB" w14:textId="77777777" w:rsidR="00C759A6" w:rsidRPr="0004052F" w:rsidRDefault="00C759A6">
            <w:pPr>
              <w:jc w:val="center"/>
              <w:rPr>
                <w:rFonts w:ascii="宋体" w:eastAsia="宋体" w:hAnsi="宋体" w:hint="eastAsia"/>
                <w:bCs/>
              </w:rPr>
            </w:pPr>
          </w:p>
        </w:tc>
        <w:tc>
          <w:tcPr>
            <w:tcW w:w="709" w:type="dxa"/>
            <w:vAlign w:val="center"/>
          </w:tcPr>
          <w:p w14:paraId="2592C230" w14:textId="77777777" w:rsidR="00C759A6" w:rsidRPr="0004052F" w:rsidRDefault="00000000">
            <w:pPr>
              <w:jc w:val="center"/>
              <w:rPr>
                <w:rFonts w:ascii="宋体" w:eastAsia="宋体" w:hAnsi="宋体" w:hint="eastAsia"/>
                <w:bCs/>
              </w:rPr>
            </w:pPr>
            <w:r w:rsidRPr="0004052F">
              <w:rPr>
                <w:rFonts w:ascii="宋体" w:eastAsia="宋体" w:hAnsi="宋体" w:hint="eastAsia"/>
                <w:bCs/>
              </w:rPr>
              <w:t>2</w:t>
            </w:r>
          </w:p>
        </w:tc>
        <w:tc>
          <w:tcPr>
            <w:tcW w:w="1583" w:type="dxa"/>
            <w:vMerge/>
            <w:vAlign w:val="center"/>
          </w:tcPr>
          <w:p w14:paraId="0A30831B" w14:textId="77777777" w:rsidR="00C759A6" w:rsidRPr="0004052F" w:rsidRDefault="00C759A6">
            <w:pPr>
              <w:jc w:val="center"/>
              <w:rPr>
                <w:rFonts w:ascii="宋体" w:eastAsia="宋体" w:hAnsi="宋体" w:hint="eastAsia"/>
                <w:bCs/>
              </w:rPr>
            </w:pPr>
          </w:p>
        </w:tc>
        <w:tc>
          <w:tcPr>
            <w:tcW w:w="1824" w:type="dxa"/>
            <w:vAlign w:val="center"/>
          </w:tcPr>
          <w:p w14:paraId="02226A38"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基于国产GPU的算法训练子平台</w:t>
            </w:r>
          </w:p>
        </w:tc>
        <w:tc>
          <w:tcPr>
            <w:tcW w:w="992" w:type="dxa"/>
            <w:vAlign w:val="center"/>
          </w:tcPr>
          <w:p w14:paraId="7D519DCA"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Merge/>
            <w:vAlign w:val="center"/>
          </w:tcPr>
          <w:p w14:paraId="3F1F381C" w14:textId="77777777" w:rsidR="00C759A6" w:rsidRPr="0004052F" w:rsidRDefault="00C759A6">
            <w:pPr>
              <w:jc w:val="center"/>
              <w:rPr>
                <w:rFonts w:ascii="宋体" w:eastAsia="宋体" w:hAnsi="宋体" w:hint="eastAsia"/>
                <w:bCs/>
                <w:color w:val="auto"/>
              </w:rPr>
            </w:pPr>
          </w:p>
        </w:tc>
        <w:tc>
          <w:tcPr>
            <w:tcW w:w="1134" w:type="dxa"/>
            <w:vMerge/>
            <w:vAlign w:val="center"/>
          </w:tcPr>
          <w:p w14:paraId="2BB85FF7" w14:textId="77777777" w:rsidR="00C759A6" w:rsidRPr="0004052F" w:rsidRDefault="00C759A6">
            <w:pPr>
              <w:jc w:val="center"/>
              <w:rPr>
                <w:rFonts w:ascii="宋体" w:eastAsia="宋体" w:hAnsi="宋体" w:hint="eastAsia"/>
                <w:bCs/>
                <w:color w:val="auto"/>
              </w:rPr>
            </w:pPr>
          </w:p>
        </w:tc>
        <w:tc>
          <w:tcPr>
            <w:tcW w:w="1134" w:type="dxa"/>
            <w:vMerge/>
            <w:vAlign w:val="center"/>
          </w:tcPr>
          <w:p w14:paraId="5B465FBE" w14:textId="77777777" w:rsidR="00C759A6" w:rsidRPr="0004052F" w:rsidRDefault="00C759A6">
            <w:pPr>
              <w:jc w:val="center"/>
              <w:rPr>
                <w:rFonts w:ascii="宋体" w:eastAsia="宋体" w:hAnsi="宋体" w:hint="eastAsia"/>
                <w:bCs/>
              </w:rPr>
            </w:pPr>
          </w:p>
        </w:tc>
        <w:tc>
          <w:tcPr>
            <w:tcW w:w="851" w:type="dxa"/>
            <w:vMerge/>
            <w:vAlign w:val="center"/>
          </w:tcPr>
          <w:p w14:paraId="35D3F422" w14:textId="77777777" w:rsidR="00C759A6" w:rsidRPr="0004052F" w:rsidRDefault="00C759A6">
            <w:pPr>
              <w:jc w:val="center"/>
              <w:rPr>
                <w:rFonts w:ascii="宋体" w:eastAsia="宋体" w:hAnsi="宋体" w:hint="eastAsia"/>
                <w:bCs/>
              </w:rPr>
            </w:pPr>
          </w:p>
        </w:tc>
      </w:tr>
      <w:tr w:rsidR="00C759A6" w:rsidRPr="0004052F" w14:paraId="0A2138EF" w14:textId="77777777">
        <w:trPr>
          <w:trHeight w:val="565"/>
        </w:trPr>
        <w:tc>
          <w:tcPr>
            <w:tcW w:w="704" w:type="dxa"/>
            <w:vMerge/>
            <w:vAlign w:val="center"/>
          </w:tcPr>
          <w:p w14:paraId="660DBC38" w14:textId="77777777" w:rsidR="00C759A6" w:rsidRPr="0004052F" w:rsidRDefault="00C759A6">
            <w:pPr>
              <w:jc w:val="center"/>
              <w:rPr>
                <w:rFonts w:ascii="宋体" w:eastAsia="宋体" w:hAnsi="宋体" w:hint="eastAsia"/>
                <w:bCs/>
              </w:rPr>
            </w:pPr>
          </w:p>
        </w:tc>
        <w:tc>
          <w:tcPr>
            <w:tcW w:w="709" w:type="dxa"/>
            <w:vAlign w:val="center"/>
          </w:tcPr>
          <w:p w14:paraId="37FAA2D6" w14:textId="77777777" w:rsidR="00C759A6" w:rsidRPr="0004052F" w:rsidRDefault="00000000">
            <w:pPr>
              <w:jc w:val="center"/>
              <w:rPr>
                <w:rFonts w:ascii="宋体" w:eastAsia="宋体" w:hAnsi="宋体" w:hint="eastAsia"/>
                <w:bCs/>
              </w:rPr>
            </w:pPr>
            <w:r w:rsidRPr="0004052F">
              <w:rPr>
                <w:rFonts w:ascii="宋体" w:eastAsia="宋体" w:hAnsi="宋体" w:hint="eastAsia"/>
                <w:bCs/>
              </w:rPr>
              <w:t>3</w:t>
            </w:r>
          </w:p>
        </w:tc>
        <w:tc>
          <w:tcPr>
            <w:tcW w:w="1583" w:type="dxa"/>
            <w:vMerge/>
            <w:vAlign w:val="center"/>
          </w:tcPr>
          <w:p w14:paraId="2545B433" w14:textId="77777777" w:rsidR="00C759A6" w:rsidRPr="0004052F" w:rsidRDefault="00C759A6">
            <w:pPr>
              <w:jc w:val="center"/>
              <w:rPr>
                <w:rFonts w:ascii="宋体" w:eastAsia="宋体" w:hAnsi="宋体" w:hint="eastAsia"/>
                <w:bCs/>
              </w:rPr>
            </w:pPr>
          </w:p>
        </w:tc>
        <w:tc>
          <w:tcPr>
            <w:tcW w:w="1824" w:type="dxa"/>
            <w:shd w:val="clear" w:color="auto" w:fill="auto"/>
            <w:vAlign w:val="center"/>
          </w:tcPr>
          <w:p w14:paraId="7E1ED4CD"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基于国产GPU的医疗大模型评测子平台</w:t>
            </w:r>
          </w:p>
        </w:tc>
        <w:tc>
          <w:tcPr>
            <w:tcW w:w="992" w:type="dxa"/>
            <w:shd w:val="clear" w:color="auto" w:fill="auto"/>
            <w:vAlign w:val="center"/>
          </w:tcPr>
          <w:p w14:paraId="7FD6B93A"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Merge/>
            <w:vAlign w:val="center"/>
          </w:tcPr>
          <w:p w14:paraId="6B8CD08B" w14:textId="77777777" w:rsidR="00C759A6" w:rsidRPr="0004052F" w:rsidRDefault="00C759A6">
            <w:pPr>
              <w:jc w:val="center"/>
              <w:rPr>
                <w:rFonts w:ascii="宋体" w:eastAsia="宋体" w:hAnsi="宋体" w:hint="eastAsia"/>
                <w:bCs/>
                <w:color w:val="auto"/>
              </w:rPr>
            </w:pPr>
          </w:p>
        </w:tc>
        <w:tc>
          <w:tcPr>
            <w:tcW w:w="1134" w:type="dxa"/>
            <w:vMerge/>
            <w:vAlign w:val="center"/>
          </w:tcPr>
          <w:p w14:paraId="142942AF" w14:textId="77777777" w:rsidR="00C759A6" w:rsidRPr="0004052F" w:rsidRDefault="00C759A6">
            <w:pPr>
              <w:jc w:val="center"/>
              <w:rPr>
                <w:rFonts w:ascii="宋体" w:eastAsia="宋体" w:hAnsi="宋体" w:hint="eastAsia"/>
                <w:bCs/>
                <w:color w:val="auto"/>
              </w:rPr>
            </w:pPr>
          </w:p>
        </w:tc>
        <w:tc>
          <w:tcPr>
            <w:tcW w:w="1134" w:type="dxa"/>
            <w:vMerge/>
            <w:vAlign w:val="center"/>
          </w:tcPr>
          <w:p w14:paraId="0DEFF37E" w14:textId="77777777" w:rsidR="00C759A6" w:rsidRPr="0004052F" w:rsidRDefault="00C759A6">
            <w:pPr>
              <w:jc w:val="center"/>
              <w:rPr>
                <w:rFonts w:ascii="宋体" w:eastAsia="宋体" w:hAnsi="宋体" w:hint="eastAsia"/>
                <w:bCs/>
              </w:rPr>
            </w:pPr>
          </w:p>
        </w:tc>
        <w:tc>
          <w:tcPr>
            <w:tcW w:w="851" w:type="dxa"/>
            <w:vMerge/>
            <w:vAlign w:val="center"/>
          </w:tcPr>
          <w:p w14:paraId="495CD9ED" w14:textId="77777777" w:rsidR="00C759A6" w:rsidRPr="0004052F" w:rsidRDefault="00C759A6">
            <w:pPr>
              <w:jc w:val="center"/>
              <w:rPr>
                <w:rFonts w:ascii="宋体" w:eastAsia="宋体" w:hAnsi="宋体" w:hint="eastAsia"/>
                <w:bCs/>
              </w:rPr>
            </w:pPr>
          </w:p>
        </w:tc>
      </w:tr>
      <w:tr w:rsidR="00C759A6" w:rsidRPr="0004052F" w14:paraId="1626CFC5" w14:textId="77777777">
        <w:trPr>
          <w:trHeight w:val="565"/>
        </w:trPr>
        <w:tc>
          <w:tcPr>
            <w:tcW w:w="704" w:type="dxa"/>
            <w:vMerge/>
            <w:vAlign w:val="center"/>
          </w:tcPr>
          <w:p w14:paraId="3791E884" w14:textId="77777777" w:rsidR="00C759A6" w:rsidRPr="0004052F" w:rsidRDefault="00C759A6">
            <w:pPr>
              <w:jc w:val="center"/>
              <w:rPr>
                <w:rFonts w:ascii="宋体" w:eastAsia="宋体" w:hAnsi="宋体" w:hint="eastAsia"/>
                <w:bCs/>
              </w:rPr>
            </w:pPr>
            <w:bookmarkStart w:id="769" w:name="OLE_LINK32" w:colFirst="3" w:colLast="4"/>
          </w:p>
        </w:tc>
        <w:tc>
          <w:tcPr>
            <w:tcW w:w="709" w:type="dxa"/>
            <w:vAlign w:val="center"/>
          </w:tcPr>
          <w:p w14:paraId="7391D290" w14:textId="77777777" w:rsidR="00C759A6" w:rsidRPr="0004052F" w:rsidRDefault="00000000">
            <w:pPr>
              <w:jc w:val="center"/>
              <w:rPr>
                <w:rFonts w:ascii="宋体" w:eastAsia="宋体" w:hAnsi="宋体" w:hint="eastAsia"/>
                <w:bCs/>
              </w:rPr>
            </w:pPr>
            <w:r w:rsidRPr="0004052F">
              <w:rPr>
                <w:rFonts w:ascii="宋体" w:eastAsia="宋体" w:hAnsi="宋体" w:hint="eastAsia"/>
                <w:bCs/>
              </w:rPr>
              <w:t>4</w:t>
            </w:r>
          </w:p>
        </w:tc>
        <w:tc>
          <w:tcPr>
            <w:tcW w:w="1583" w:type="dxa"/>
            <w:vMerge/>
            <w:vAlign w:val="center"/>
          </w:tcPr>
          <w:p w14:paraId="3C47CA82" w14:textId="77777777" w:rsidR="00C759A6" w:rsidRPr="0004052F" w:rsidRDefault="00C759A6">
            <w:pPr>
              <w:jc w:val="center"/>
              <w:rPr>
                <w:rFonts w:ascii="宋体" w:eastAsia="宋体" w:hAnsi="宋体" w:hint="eastAsia"/>
                <w:bCs/>
              </w:rPr>
            </w:pPr>
          </w:p>
        </w:tc>
        <w:tc>
          <w:tcPr>
            <w:tcW w:w="1824" w:type="dxa"/>
            <w:vAlign w:val="center"/>
          </w:tcPr>
          <w:p w14:paraId="2930C228"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高质量行业垂域大模型语料集</w:t>
            </w:r>
          </w:p>
        </w:tc>
        <w:tc>
          <w:tcPr>
            <w:tcW w:w="992" w:type="dxa"/>
            <w:vAlign w:val="center"/>
          </w:tcPr>
          <w:p w14:paraId="4E9545B5"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Merge/>
            <w:vAlign w:val="center"/>
          </w:tcPr>
          <w:p w14:paraId="4FA00E0A" w14:textId="77777777" w:rsidR="00C759A6" w:rsidRPr="0004052F" w:rsidRDefault="00C759A6">
            <w:pPr>
              <w:jc w:val="center"/>
              <w:rPr>
                <w:rFonts w:ascii="宋体" w:eastAsia="宋体" w:hAnsi="宋体" w:hint="eastAsia"/>
                <w:bCs/>
                <w:color w:val="auto"/>
              </w:rPr>
            </w:pPr>
          </w:p>
        </w:tc>
        <w:tc>
          <w:tcPr>
            <w:tcW w:w="1134" w:type="dxa"/>
            <w:vMerge/>
            <w:vAlign w:val="center"/>
          </w:tcPr>
          <w:p w14:paraId="4A4774F1" w14:textId="77777777" w:rsidR="00C759A6" w:rsidRPr="0004052F" w:rsidRDefault="00C759A6">
            <w:pPr>
              <w:jc w:val="center"/>
              <w:rPr>
                <w:rFonts w:ascii="宋体" w:eastAsia="宋体" w:hAnsi="宋体" w:hint="eastAsia"/>
                <w:bCs/>
                <w:color w:val="auto"/>
              </w:rPr>
            </w:pPr>
          </w:p>
        </w:tc>
        <w:tc>
          <w:tcPr>
            <w:tcW w:w="1134" w:type="dxa"/>
            <w:vMerge/>
            <w:vAlign w:val="center"/>
          </w:tcPr>
          <w:p w14:paraId="325E1D30" w14:textId="77777777" w:rsidR="00C759A6" w:rsidRPr="0004052F" w:rsidRDefault="00C759A6">
            <w:pPr>
              <w:jc w:val="center"/>
              <w:rPr>
                <w:rFonts w:ascii="宋体" w:eastAsia="宋体" w:hAnsi="宋体" w:hint="eastAsia"/>
                <w:bCs/>
              </w:rPr>
            </w:pPr>
          </w:p>
        </w:tc>
        <w:tc>
          <w:tcPr>
            <w:tcW w:w="851" w:type="dxa"/>
            <w:vMerge/>
            <w:vAlign w:val="center"/>
          </w:tcPr>
          <w:p w14:paraId="5F9299E5" w14:textId="77777777" w:rsidR="00C759A6" w:rsidRPr="0004052F" w:rsidRDefault="00C759A6">
            <w:pPr>
              <w:jc w:val="center"/>
              <w:rPr>
                <w:rFonts w:ascii="宋体" w:eastAsia="宋体" w:hAnsi="宋体" w:hint="eastAsia"/>
                <w:bCs/>
              </w:rPr>
            </w:pPr>
          </w:p>
        </w:tc>
      </w:tr>
      <w:bookmarkEnd w:id="769"/>
      <w:tr w:rsidR="00C759A6" w:rsidRPr="0004052F" w14:paraId="027C216C" w14:textId="77777777">
        <w:trPr>
          <w:trHeight w:val="565"/>
        </w:trPr>
        <w:tc>
          <w:tcPr>
            <w:tcW w:w="704" w:type="dxa"/>
            <w:vAlign w:val="center"/>
          </w:tcPr>
          <w:p w14:paraId="69FD696B" w14:textId="77777777" w:rsidR="00C759A6" w:rsidRPr="0004052F" w:rsidRDefault="00000000">
            <w:pPr>
              <w:jc w:val="center"/>
              <w:rPr>
                <w:rFonts w:ascii="宋体" w:eastAsia="宋体" w:hAnsi="宋体" w:hint="eastAsia"/>
                <w:bCs/>
              </w:rPr>
            </w:pPr>
            <w:r w:rsidRPr="0004052F">
              <w:rPr>
                <w:rFonts w:ascii="宋体" w:eastAsia="宋体" w:hAnsi="宋体" w:hint="eastAsia"/>
                <w:bCs/>
              </w:rPr>
              <w:t>2</w:t>
            </w:r>
          </w:p>
        </w:tc>
        <w:tc>
          <w:tcPr>
            <w:tcW w:w="709" w:type="dxa"/>
            <w:vAlign w:val="center"/>
          </w:tcPr>
          <w:p w14:paraId="39C21832"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583" w:type="dxa"/>
            <w:vAlign w:val="center"/>
          </w:tcPr>
          <w:p w14:paraId="66270656" w14:textId="77777777" w:rsidR="00C759A6" w:rsidRPr="0004052F" w:rsidRDefault="00000000">
            <w:pPr>
              <w:jc w:val="center"/>
              <w:rPr>
                <w:rFonts w:ascii="宋体" w:eastAsia="宋体" w:hAnsi="宋体" w:hint="eastAsia"/>
                <w:bCs/>
              </w:rPr>
            </w:pPr>
            <w:r w:rsidRPr="0004052F">
              <w:rPr>
                <w:rFonts w:ascii="宋体" w:eastAsia="宋体" w:hAnsi="宋体" w:hint="eastAsia"/>
                <w:bCs/>
              </w:rPr>
              <w:t>综合能源管控智慧平台开发服务项目等</w:t>
            </w:r>
          </w:p>
        </w:tc>
        <w:tc>
          <w:tcPr>
            <w:tcW w:w="1824" w:type="dxa"/>
            <w:vAlign w:val="center"/>
          </w:tcPr>
          <w:p w14:paraId="022AF8B9"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综合能源管控智慧平台开发服务项目</w:t>
            </w:r>
          </w:p>
        </w:tc>
        <w:tc>
          <w:tcPr>
            <w:tcW w:w="992" w:type="dxa"/>
            <w:vAlign w:val="center"/>
          </w:tcPr>
          <w:p w14:paraId="45947EC3"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Align w:val="center"/>
          </w:tcPr>
          <w:p w14:paraId="6CCFE976"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130</w:t>
            </w:r>
          </w:p>
        </w:tc>
        <w:tc>
          <w:tcPr>
            <w:tcW w:w="1134" w:type="dxa"/>
            <w:vAlign w:val="center"/>
          </w:tcPr>
          <w:p w14:paraId="7F3C56EA"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40</w:t>
            </w:r>
          </w:p>
        </w:tc>
        <w:tc>
          <w:tcPr>
            <w:tcW w:w="1134" w:type="dxa"/>
            <w:vAlign w:val="center"/>
          </w:tcPr>
          <w:p w14:paraId="48DF435F"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851" w:type="dxa"/>
            <w:vAlign w:val="center"/>
          </w:tcPr>
          <w:p w14:paraId="382870CC" w14:textId="77777777" w:rsidR="00C759A6" w:rsidRPr="0004052F" w:rsidRDefault="00000000">
            <w:pPr>
              <w:jc w:val="center"/>
              <w:rPr>
                <w:rFonts w:ascii="宋体" w:eastAsia="宋体" w:hAnsi="宋体" w:hint="eastAsia"/>
                <w:bCs/>
              </w:rPr>
            </w:pPr>
            <w:r w:rsidRPr="0004052F">
              <w:rPr>
                <w:rFonts w:ascii="宋体" w:eastAsia="宋体" w:hAnsi="宋体" w:hint="eastAsia"/>
                <w:bCs/>
              </w:rPr>
              <w:t>中国信息通信研究院，北京市海淀区学院路</w:t>
            </w:r>
            <w:r w:rsidRPr="0004052F">
              <w:rPr>
                <w:rFonts w:ascii="宋体" w:eastAsia="宋体" w:hAnsi="宋体"/>
                <w:bCs/>
              </w:rPr>
              <w:t>40</w:t>
            </w:r>
            <w:r w:rsidRPr="0004052F">
              <w:rPr>
                <w:rFonts w:ascii="宋体" w:eastAsia="宋体" w:hAnsi="宋体" w:hint="eastAsia"/>
                <w:bCs/>
              </w:rPr>
              <w:t>号</w:t>
            </w:r>
          </w:p>
        </w:tc>
      </w:tr>
      <w:tr w:rsidR="00C759A6" w:rsidRPr="0004052F" w14:paraId="74EF986C" w14:textId="77777777">
        <w:trPr>
          <w:trHeight w:val="565"/>
        </w:trPr>
        <w:tc>
          <w:tcPr>
            <w:tcW w:w="704" w:type="dxa"/>
            <w:vAlign w:val="center"/>
          </w:tcPr>
          <w:p w14:paraId="6F1AE181" w14:textId="77777777" w:rsidR="00C759A6" w:rsidRPr="0004052F" w:rsidRDefault="00000000">
            <w:pPr>
              <w:jc w:val="center"/>
              <w:rPr>
                <w:rFonts w:ascii="宋体" w:eastAsia="宋体" w:hAnsi="宋体" w:hint="eastAsia"/>
                <w:bCs/>
              </w:rPr>
            </w:pPr>
            <w:r w:rsidRPr="0004052F">
              <w:rPr>
                <w:rFonts w:ascii="宋体" w:eastAsia="宋体" w:hAnsi="宋体" w:hint="eastAsia"/>
                <w:bCs/>
              </w:rPr>
              <w:t>3</w:t>
            </w:r>
          </w:p>
        </w:tc>
        <w:tc>
          <w:tcPr>
            <w:tcW w:w="709" w:type="dxa"/>
            <w:vAlign w:val="center"/>
          </w:tcPr>
          <w:p w14:paraId="754A17AF"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583" w:type="dxa"/>
            <w:vAlign w:val="center"/>
          </w:tcPr>
          <w:p w14:paraId="367B953A" w14:textId="77777777" w:rsidR="00C759A6" w:rsidRPr="0004052F" w:rsidRDefault="00000000">
            <w:pPr>
              <w:jc w:val="center"/>
              <w:rPr>
                <w:rFonts w:ascii="宋体" w:eastAsia="宋体" w:hAnsi="宋体" w:hint="eastAsia"/>
                <w:bCs/>
              </w:rPr>
            </w:pPr>
            <w:r w:rsidRPr="0004052F">
              <w:rPr>
                <w:rFonts w:ascii="宋体" w:eastAsia="宋体" w:hAnsi="宋体" w:hint="eastAsia"/>
                <w:bCs/>
              </w:rPr>
              <w:t>面向金融行业的软件测试管理平台开发等</w:t>
            </w:r>
          </w:p>
        </w:tc>
        <w:tc>
          <w:tcPr>
            <w:tcW w:w="1824" w:type="dxa"/>
            <w:vAlign w:val="center"/>
          </w:tcPr>
          <w:p w14:paraId="3E18A744" w14:textId="77777777" w:rsidR="00C759A6" w:rsidRPr="0004052F" w:rsidRDefault="00000000">
            <w:pPr>
              <w:jc w:val="center"/>
              <w:rPr>
                <w:rFonts w:ascii="宋体" w:eastAsia="宋体" w:hAnsi="宋体" w:hint="eastAsia"/>
                <w:bCs/>
              </w:rPr>
            </w:pPr>
            <w:r w:rsidRPr="0004052F">
              <w:rPr>
                <w:rFonts w:ascii="宋体" w:eastAsia="宋体" w:hAnsi="宋体" w:cs="宋体" w:hint="eastAsia"/>
              </w:rPr>
              <w:t>面向金融行业的软件测试管理平台开发</w:t>
            </w:r>
          </w:p>
        </w:tc>
        <w:tc>
          <w:tcPr>
            <w:tcW w:w="992" w:type="dxa"/>
            <w:vAlign w:val="center"/>
          </w:tcPr>
          <w:p w14:paraId="52D5A355"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1134" w:type="dxa"/>
            <w:vAlign w:val="center"/>
          </w:tcPr>
          <w:p w14:paraId="68E7E698"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130</w:t>
            </w:r>
          </w:p>
        </w:tc>
        <w:tc>
          <w:tcPr>
            <w:tcW w:w="1134" w:type="dxa"/>
            <w:vAlign w:val="center"/>
          </w:tcPr>
          <w:p w14:paraId="23863295" w14:textId="77777777" w:rsidR="00C759A6" w:rsidRPr="0004052F" w:rsidRDefault="00000000">
            <w:pPr>
              <w:jc w:val="center"/>
              <w:rPr>
                <w:rFonts w:ascii="宋体" w:eastAsia="宋体" w:hAnsi="宋体" w:hint="eastAsia"/>
                <w:bCs/>
                <w:color w:val="auto"/>
              </w:rPr>
            </w:pPr>
            <w:r w:rsidRPr="0004052F">
              <w:rPr>
                <w:rFonts w:ascii="宋体" w:eastAsia="宋体" w:hAnsi="宋体" w:hint="eastAsia"/>
                <w:bCs/>
                <w:color w:val="auto"/>
              </w:rPr>
              <w:t>40</w:t>
            </w:r>
          </w:p>
        </w:tc>
        <w:tc>
          <w:tcPr>
            <w:tcW w:w="1134" w:type="dxa"/>
            <w:vAlign w:val="center"/>
          </w:tcPr>
          <w:p w14:paraId="6E4F3E0A" w14:textId="77777777" w:rsidR="00C759A6" w:rsidRPr="0004052F" w:rsidRDefault="00000000">
            <w:pPr>
              <w:jc w:val="center"/>
              <w:rPr>
                <w:rFonts w:ascii="宋体" w:eastAsia="宋体" w:hAnsi="宋体" w:hint="eastAsia"/>
                <w:bCs/>
              </w:rPr>
            </w:pPr>
            <w:r w:rsidRPr="0004052F">
              <w:rPr>
                <w:rFonts w:ascii="宋体" w:eastAsia="宋体" w:hAnsi="宋体" w:hint="eastAsia"/>
                <w:bCs/>
              </w:rPr>
              <w:t>1</w:t>
            </w:r>
          </w:p>
        </w:tc>
        <w:tc>
          <w:tcPr>
            <w:tcW w:w="851" w:type="dxa"/>
            <w:vAlign w:val="center"/>
          </w:tcPr>
          <w:p w14:paraId="710C0382" w14:textId="77777777" w:rsidR="00C759A6" w:rsidRPr="0004052F" w:rsidRDefault="00000000">
            <w:pPr>
              <w:jc w:val="center"/>
              <w:rPr>
                <w:rFonts w:ascii="宋体" w:eastAsia="宋体" w:hAnsi="宋体" w:hint="eastAsia"/>
                <w:bCs/>
              </w:rPr>
            </w:pPr>
            <w:r w:rsidRPr="0004052F">
              <w:rPr>
                <w:rFonts w:ascii="宋体" w:eastAsia="宋体" w:hAnsi="宋体" w:hint="eastAsia"/>
                <w:bCs/>
              </w:rPr>
              <w:t>中国信息通信研究院，北京市海淀区学院路</w:t>
            </w:r>
            <w:r w:rsidRPr="0004052F">
              <w:rPr>
                <w:rFonts w:ascii="宋体" w:eastAsia="宋体" w:hAnsi="宋体"/>
                <w:bCs/>
              </w:rPr>
              <w:t>40</w:t>
            </w:r>
            <w:r w:rsidRPr="0004052F">
              <w:rPr>
                <w:rFonts w:ascii="宋体" w:eastAsia="宋体" w:hAnsi="宋体" w:hint="eastAsia"/>
                <w:bCs/>
              </w:rPr>
              <w:t>号</w:t>
            </w:r>
          </w:p>
        </w:tc>
      </w:tr>
    </w:tbl>
    <w:bookmarkEnd w:id="768"/>
    <w:p w14:paraId="26B74D5D" w14:textId="77777777" w:rsidR="00C759A6" w:rsidRPr="0004052F" w:rsidRDefault="00000000">
      <w:pPr>
        <w:spacing w:beforeLines="50" w:before="156" w:line="360" w:lineRule="auto"/>
        <w:rPr>
          <w:rFonts w:ascii="宋体" w:eastAsia="宋体" w:hAnsi="宋体" w:hint="eastAsia"/>
          <w:b/>
        </w:rPr>
      </w:pPr>
      <w:r w:rsidRPr="0004052F">
        <w:rPr>
          <w:rFonts w:ascii="宋体" w:eastAsia="宋体" w:hAnsi="宋体"/>
          <w:b/>
        </w:rPr>
        <w:t>注：</w:t>
      </w:r>
    </w:p>
    <w:p w14:paraId="611FB270" w14:textId="77777777" w:rsidR="00C759A6" w:rsidRPr="0004052F" w:rsidRDefault="00000000">
      <w:pPr>
        <w:spacing w:line="360" w:lineRule="auto"/>
        <w:rPr>
          <w:rFonts w:ascii="宋体" w:eastAsia="宋体" w:hAnsi="宋体" w:hint="eastAsia"/>
          <w:b/>
        </w:rPr>
      </w:pPr>
      <w:r w:rsidRPr="0004052F">
        <w:rPr>
          <w:rFonts w:ascii="宋体" w:eastAsia="宋体" w:hAnsi="宋体" w:hint="eastAsia"/>
          <w:b/>
        </w:rPr>
        <w:t>1.交付期从合同签订之日开始起算，至软件</w:t>
      </w:r>
      <w:r w:rsidRPr="0004052F">
        <w:rPr>
          <w:rFonts w:ascii="宋体" w:eastAsia="宋体" w:hAnsi="宋体"/>
          <w:b/>
        </w:rPr>
        <w:t>/</w:t>
      </w:r>
      <w:r w:rsidRPr="0004052F">
        <w:rPr>
          <w:rFonts w:ascii="宋体" w:eastAsia="宋体" w:hAnsi="宋体" w:hint="eastAsia"/>
          <w:b/>
        </w:rPr>
        <w:t>系统通过初步验收，具备上线试运行条件为止。</w:t>
      </w:r>
    </w:p>
    <w:p w14:paraId="180D61BC" w14:textId="77777777" w:rsidR="00C759A6" w:rsidRPr="0004052F" w:rsidRDefault="00000000">
      <w:pPr>
        <w:spacing w:line="360" w:lineRule="auto"/>
        <w:rPr>
          <w:rFonts w:ascii="宋体" w:eastAsia="宋体" w:hAnsi="宋体" w:hint="eastAsia"/>
          <w:b/>
        </w:rPr>
      </w:pPr>
      <w:r w:rsidRPr="0004052F">
        <w:rPr>
          <w:rFonts w:ascii="宋体" w:eastAsia="宋体" w:hAnsi="宋体"/>
          <w:b/>
        </w:rPr>
        <w:t>2</w:t>
      </w:r>
      <w:r w:rsidRPr="0004052F">
        <w:rPr>
          <w:rFonts w:ascii="宋体" w:eastAsia="宋体" w:hAnsi="宋体" w:hint="eastAsia"/>
          <w:b/>
        </w:rPr>
        <w:t>.运行期从交付期第二日开始算起，到可以终验为止。试运行期内所有出现的问题应得到解决，软件系统运行稳定。</w:t>
      </w:r>
    </w:p>
    <w:p w14:paraId="546B241D" w14:textId="77777777" w:rsidR="00C759A6" w:rsidRPr="0004052F" w:rsidRDefault="00000000">
      <w:pPr>
        <w:spacing w:line="360" w:lineRule="auto"/>
        <w:rPr>
          <w:rFonts w:ascii="宋体" w:eastAsia="宋体" w:hAnsi="宋体" w:hint="eastAsia"/>
          <w:b/>
        </w:rPr>
      </w:pPr>
      <w:r w:rsidRPr="0004052F">
        <w:rPr>
          <w:rFonts w:ascii="宋体" w:eastAsia="宋体" w:hAnsi="宋体"/>
          <w:b/>
        </w:rPr>
        <w:t>3</w:t>
      </w:r>
      <w:r w:rsidRPr="0004052F">
        <w:rPr>
          <w:rFonts w:ascii="宋体" w:eastAsia="宋体" w:hAnsi="宋体" w:hint="eastAsia"/>
          <w:b/>
        </w:rPr>
        <w:t>.质保期</w:t>
      </w:r>
      <w:r w:rsidRPr="0004052F">
        <w:rPr>
          <w:rFonts w:ascii="宋体" w:eastAsia="宋体" w:hAnsi="宋体"/>
          <w:b/>
        </w:rPr>
        <w:t>自买卖双方</w:t>
      </w:r>
      <w:r w:rsidRPr="0004052F">
        <w:rPr>
          <w:rFonts w:ascii="宋体" w:eastAsia="宋体" w:hAnsi="宋体" w:hint="eastAsia"/>
          <w:b/>
        </w:rPr>
        <w:t>验收签署</w:t>
      </w:r>
      <w:r w:rsidRPr="0004052F">
        <w:rPr>
          <w:rFonts w:ascii="宋体" w:eastAsia="宋体" w:hAnsi="宋体"/>
          <w:b/>
        </w:rPr>
        <w:t>“验收报告”的日期开始计算</w:t>
      </w:r>
      <w:r w:rsidRPr="0004052F">
        <w:rPr>
          <w:rFonts w:ascii="宋体" w:eastAsia="宋体" w:hAnsi="宋体" w:hint="eastAsia"/>
          <w:b/>
        </w:rPr>
        <w:t>。</w:t>
      </w:r>
    </w:p>
    <w:p w14:paraId="2D555CEE" w14:textId="77777777" w:rsidR="00C759A6" w:rsidRPr="0004052F" w:rsidRDefault="00C759A6"/>
    <w:p w14:paraId="3EDADB9F" w14:textId="77777777" w:rsidR="00C759A6" w:rsidRPr="0004052F" w:rsidRDefault="00C759A6">
      <w:pPr>
        <w:spacing w:line="360" w:lineRule="auto"/>
        <w:rPr>
          <w:rFonts w:ascii="宋体" w:eastAsia="宋体" w:hAnsi="宋体" w:hint="eastAsia"/>
          <w:b/>
        </w:rPr>
      </w:pPr>
    </w:p>
    <w:p w14:paraId="6D282F56" w14:textId="77777777" w:rsidR="00C759A6" w:rsidRPr="0004052F" w:rsidRDefault="00000000">
      <w:pPr>
        <w:rPr>
          <w:rFonts w:ascii="宋体" w:eastAsia="宋体" w:hAnsi="宋体" w:hint="eastAsia"/>
          <w:sz w:val="32"/>
          <w:szCs w:val="32"/>
        </w:rPr>
      </w:pPr>
      <w:bookmarkStart w:id="770" w:name="_Toc154676432"/>
      <w:r w:rsidRPr="0004052F">
        <w:rPr>
          <w:rFonts w:ascii="宋体" w:eastAsia="宋体" w:hAnsi="宋体" w:hint="eastAsia"/>
          <w:sz w:val="32"/>
          <w:szCs w:val="32"/>
        </w:rPr>
        <w:br w:type="page"/>
      </w:r>
    </w:p>
    <w:p w14:paraId="39ACE882" w14:textId="77777777" w:rsidR="00C759A6" w:rsidRPr="0004052F" w:rsidRDefault="00000000">
      <w:pPr>
        <w:pStyle w:val="21"/>
        <w:rPr>
          <w:rFonts w:ascii="宋体" w:eastAsia="宋体" w:hAnsi="宋体" w:hint="eastAsia"/>
          <w:sz w:val="32"/>
          <w:szCs w:val="32"/>
        </w:rPr>
      </w:pPr>
      <w:r w:rsidRPr="0004052F">
        <w:rPr>
          <w:rFonts w:ascii="宋体" w:eastAsia="宋体" w:hAnsi="宋体" w:hint="eastAsia"/>
          <w:sz w:val="32"/>
          <w:szCs w:val="32"/>
        </w:rPr>
        <w:lastRenderedPageBreak/>
        <w:t>二、</w:t>
      </w:r>
      <w:bookmarkEnd w:id="770"/>
      <w:r w:rsidRPr="0004052F">
        <w:rPr>
          <w:rFonts w:ascii="宋体" w:eastAsia="宋体" w:hAnsi="宋体" w:hint="eastAsia"/>
          <w:sz w:val="32"/>
          <w:szCs w:val="32"/>
        </w:rPr>
        <w:t>具体采购需求</w:t>
      </w:r>
    </w:p>
    <w:p w14:paraId="39609D37" w14:textId="77777777" w:rsidR="00C759A6" w:rsidRPr="0004052F" w:rsidRDefault="00000000">
      <w:pPr>
        <w:spacing w:beforeLines="150" w:before="468" w:line="360" w:lineRule="auto"/>
        <w:jc w:val="both"/>
        <w:rPr>
          <w:rFonts w:ascii="宋体" w:eastAsia="宋体" w:hAnsi="宋体" w:hint="eastAsia"/>
          <w:b/>
          <w:sz w:val="24"/>
        </w:rPr>
      </w:pPr>
      <w:r w:rsidRPr="0004052F">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4A7C2697" w14:textId="77777777" w:rsidR="00C759A6" w:rsidRPr="0004052F" w:rsidRDefault="00000000">
      <w:pPr>
        <w:spacing w:line="360" w:lineRule="auto"/>
        <w:jc w:val="both"/>
        <w:rPr>
          <w:rFonts w:ascii="宋体" w:eastAsia="宋体" w:hAnsi="宋体" w:hint="eastAsia"/>
          <w:b/>
          <w:sz w:val="24"/>
        </w:rPr>
      </w:pPr>
      <w:r w:rsidRPr="0004052F">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7E14001" w14:textId="77777777" w:rsidR="00C759A6" w:rsidRPr="0004052F" w:rsidRDefault="00000000">
      <w:pPr>
        <w:pStyle w:val="a2"/>
        <w:spacing w:line="360" w:lineRule="auto"/>
        <w:ind w:firstLine="0"/>
        <w:jc w:val="both"/>
        <w:rPr>
          <w:rFonts w:eastAsia="宋体" w:hAnsi="宋体" w:hint="eastAsia"/>
          <w:b/>
          <w:szCs w:val="24"/>
        </w:rPr>
      </w:pPr>
      <w:r w:rsidRPr="0004052F">
        <w:rPr>
          <w:rFonts w:eastAsia="宋体" w:hAnsi="宋体" w:hint="eastAsia"/>
          <w:b/>
          <w:szCs w:val="24"/>
        </w:rPr>
        <w:t>3.以上2条所指的证明材料，如没有特殊说明，指生产厂家官方网站截图或产品白皮书或第三方机构检验报告或产品彩页或功能详细描述或设计图，并加盖投标人公章。招标文件中有其他证明材料要求的，以具体要求为准。</w:t>
      </w:r>
    </w:p>
    <w:p w14:paraId="37613557" w14:textId="77777777" w:rsidR="00C759A6" w:rsidRPr="0004052F" w:rsidRDefault="00C759A6">
      <w:pPr>
        <w:pStyle w:val="a2"/>
        <w:spacing w:line="360" w:lineRule="auto"/>
        <w:ind w:firstLine="0"/>
        <w:jc w:val="both"/>
        <w:rPr>
          <w:rFonts w:eastAsia="宋体" w:hAnsi="宋体" w:hint="eastAsia"/>
          <w:b/>
          <w:szCs w:val="24"/>
        </w:rPr>
      </w:pPr>
    </w:p>
    <w:p w14:paraId="27480F51" w14:textId="77777777" w:rsidR="00C759A6" w:rsidRPr="0004052F" w:rsidRDefault="00C759A6">
      <w:pPr>
        <w:pStyle w:val="a2"/>
        <w:spacing w:line="360" w:lineRule="auto"/>
        <w:ind w:firstLine="0"/>
        <w:jc w:val="both"/>
        <w:rPr>
          <w:rFonts w:eastAsia="宋体" w:hAnsi="宋体" w:hint="eastAsia"/>
          <w:b/>
          <w:szCs w:val="24"/>
        </w:rPr>
      </w:pPr>
    </w:p>
    <w:p w14:paraId="12805F8F" w14:textId="77777777" w:rsidR="00C759A6" w:rsidRPr="0004052F" w:rsidRDefault="00000000">
      <w:pPr>
        <w:spacing w:line="360" w:lineRule="auto"/>
        <w:rPr>
          <w:rFonts w:ascii="宋体" w:eastAsia="宋体" w:hAnsi="宋体" w:cs="宋体" w:hint="eastAsia"/>
          <w:spacing w:val="-1"/>
          <w:sz w:val="36"/>
          <w:szCs w:val="36"/>
        </w:rPr>
      </w:pPr>
      <w:r w:rsidRPr="0004052F">
        <w:br w:type="page"/>
      </w:r>
    </w:p>
    <w:p w14:paraId="61DEAF37" w14:textId="77777777" w:rsidR="00C759A6" w:rsidRPr="0004052F" w:rsidRDefault="00000000">
      <w:pPr>
        <w:pStyle w:val="21"/>
        <w:rPr>
          <w:rFonts w:ascii="宋体" w:eastAsia="宋体" w:hAnsi="宋体" w:hint="eastAsia"/>
          <w:sz w:val="24"/>
          <w:szCs w:val="24"/>
        </w:rPr>
      </w:pPr>
      <w:bookmarkStart w:id="771" w:name="_Toc154676433"/>
      <w:r w:rsidRPr="0004052F">
        <w:rPr>
          <w:rFonts w:ascii="宋体" w:eastAsia="宋体" w:hAnsi="宋体" w:hint="eastAsia"/>
          <w:sz w:val="24"/>
          <w:szCs w:val="24"/>
        </w:rPr>
        <w:lastRenderedPageBreak/>
        <w:t>第1包</w:t>
      </w:r>
    </w:p>
    <w:p w14:paraId="36F4A8A6" w14:textId="77777777" w:rsidR="00C759A6" w:rsidRPr="0004052F" w:rsidRDefault="00000000">
      <w:pPr>
        <w:pStyle w:val="21"/>
        <w:jc w:val="left"/>
        <w:rPr>
          <w:rFonts w:ascii="宋体" w:eastAsia="宋体" w:hAnsi="宋体" w:hint="eastAsia"/>
          <w:sz w:val="24"/>
          <w:szCs w:val="24"/>
        </w:rPr>
      </w:pPr>
      <w:r w:rsidRPr="0004052F">
        <w:rPr>
          <w:rFonts w:ascii="宋体" w:eastAsia="宋体" w:hAnsi="宋体" w:hint="eastAsia"/>
          <w:sz w:val="24"/>
          <w:szCs w:val="24"/>
        </w:rPr>
        <w:t>（一）技术需求</w:t>
      </w:r>
    </w:p>
    <w:p w14:paraId="62F6AFB6" w14:textId="77777777" w:rsidR="00C759A6" w:rsidRPr="0004052F" w:rsidRDefault="00000000">
      <w:pPr>
        <w:spacing w:line="360" w:lineRule="auto"/>
        <w:rPr>
          <w:rFonts w:ascii="宋体" w:eastAsia="宋体" w:hAnsi="宋体" w:hint="eastAsia"/>
          <w:b/>
          <w:sz w:val="24"/>
          <w:szCs w:val="24"/>
        </w:rPr>
      </w:pPr>
      <w:r w:rsidRPr="0004052F">
        <w:rPr>
          <w:rFonts w:ascii="宋体" w:eastAsia="宋体" w:hAnsi="宋体" w:hint="eastAsia"/>
          <w:b/>
          <w:sz w:val="24"/>
          <w:szCs w:val="24"/>
        </w:rPr>
        <w:t>1.</w:t>
      </w:r>
      <w:bookmarkStart w:id="772" w:name="OLE_LINK35"/>
      <w:r w:rsidRPr="0004052F">
        <w:rPr>
          <w:rFonts w:ascii="宋体" w:eastAsia="宋体" w:hAnsi="宋体" w:cs="宋体" w:hint="eastAsia"/>
          <w:b/>
          <w:sz w:val="24"/>
          <w:szCs w:val="24"/>
        </w:rPr>
        <w:t>基于国产GPU的医疗大模型训练推理功能验证评测平台开发</w:t>
      </w:r>
      <w:bookmarkEnd w:id="772"/>
    </w:p>
    <w:p w14:paraId="2CBFB6EE"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1.1采购用途</w:t>
      </w:r>
    </w:p>
    <w:p w14:paraId="51D98BD2"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t>在当今数字化时代，人工智能技术正以前所未有的速度改变着各个行业，医疗领域也不例外。随着医疗数据的不断积累和人工智能算法的持续进步，医疗大模型的发展呈现出蓬勃之势。这些大模型在</w:t>
      </w:r>
      <w:r w:rsidRPr="0004052F">
        <w:rPr>
          <w:rFonts w:ascii="宋体" w:eastAsia="宋体" w:hAnsi="宋体" w:hint="eastAsia"/>
          <w:sz w:val="24"/>
          <w:szCs w:val="24"/>
        </w:rPr>
        <w:t>临床辅助</w:t>
      </w:r>
      <w:r w:rsidRPr="0004052F">
        <w:rPr>
          <w:rFonts w:ascii="宋体" w:eastAsia="宋体" w:hAnsi="宋体"/>
          <w:sz w:val="24"/>
          <w:szCs w:val="24"/>
        </w:rPr>
        <w:t>诊断、影像分析、药物研发</w:t>
      </w:r>
      <w:r w:rsidRPr="0004052F">
        <w:rPr>
          <w:rFonts w:ascii="宋体" w:eastAsia="宋体" w:hAnsi="宋体" w:hint="eastAsia"/>
          <w:sz w:val="24"/>
          <w:szCs w:val="24"/>
        </w:rPr>
        <w:t>、医学科研</w:t>
      </w:r>
      <w:r w:rsidRPr="0004052F">
        <w:rPr>
          <w:rFonts w:ascii="宋体" w:eastAsia="宋体" w:hAnsi="宋体"/>
          <w:sz w:val="24"/>
          <w:szCs w:val="24"/>
        </w:rPr>
        <w:t>等方面展现出巨大的潜力，有望为医疗行业带来革命性的变化。</w:t>
      </w:r>
      <w:r w:rsidRPr="0004052F">
        <w:rPr>
          <w:rFonts w:ascii="宋体" w:eastAsia="宋体" w:hAnsi="宋体" w:hint="eastAsia"/>
          <w:sz w:val="24"/>
          <w:szCs w:val="24"/>
        </w:rPr>
        <w:t>然而，不同的医疗大模型在性能、准确性、可靠性等方面存在差异，且缺乏统一的评估标准和方法。</w:t>
      </w:r>
    </w:p>
    <w:p w14:paraId="21D5DC72"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t>与此同时，国产GPU技术也在近年来取得了显著的突破。国产GPU厂商不断加大研发投入，提升产品性能，逐渐在市场上占据一席之地。目前，缺乏专门针对国产GPU在医疗大模型上的功能验证评测平台，这使得用户难以准确评估国产GPU在医疗领域的性能和适用性，也限制了国产GPU在医疗行业的进一步推广和应用。</w:t>
      </w:r>
      <w:r w:rsidRPr="0004052F">
        <w:rPr>
          <w:rFonts w:ascii="宋体" w:eastAsia="宋体" w:hAnsi="宋体" w:hint="eastAsia"/>
          <w:sz w:val="24"/>
          <w:szCs w:val="24"/>
        </w:rPr>
        <w:t>因此，建立一个专业的基于国产GPU的医疗大模型训练推理功能验证评测平台，对于推动医疗人工智能的发展、保障医疗质量和安全具有重要意义。</w:t>
      </w:r>
    </w:p>
    <w:p w14:paraId="2476BD22" w14:textId="77777777" w:rsidR="00C759A6" w:rsidRPr="0004052F" w:rsidRDefault="00000000">
      <w:pPr>
        <w:spacing w:line="360" w:lineRule="auto"/>
        <w:ind w:firstLineChars="250" w:firstLine="600"/>
        <w:rPr>
          <w:rFonts w:ascii="宋体" w:eastAsia="宋体" w:hAnsi="宋体" w:hint="eastAsia"/>
          <w:sz w:val="24"/>
          <w:szCs w:val="24"/>
        </w:rPr>
      </w:pPr>
      <w:bookmarkStart w:id="773" w:name="OLE_LINK6"/>
      <w:bookmarkStart w:id="774" w:name="OLE_LINK1"/>
      <w:r w:rsidRPr="0004052F">
        <w:rPr>
          <w:rFonts w:ascii="宋体" w:eastAsia="宋体" w:hAnsi="宋体" w:hint="eastAsia"/>
          <w:sz w:val="24"/>
          <w:szCs w:val="24"/>
        </w:rPr>
        <w:t>基于国产GPU的医疗大模型训练推理功能验证评测平台</w:t>
      </w:r>
      <w:bookmarkEnd w:id="773"/>
      <w:r w:rsidRPr="0004052F">
        <w:rPr>
          <w:rFonts w:ascii="宋体" w:eastAsia="宋体" w:hAnsi="宋体" w:hint="eastAsia"/>
          <w:sz w:val="24"/>
          <w:szCs w:val="24"/>
        </w:rPr>
        <w:t>包含三个服务子平台和一个</w:t>
      </w:r>
      <w:bookmarkStart w:id="775" w:name="OLE_LINK34"/>
      <w:r w:rsidRPr="0004052F">
        <w:rPr>
          <w:rFonts w:ascii="宋体" w:eastAsia="宋体" w:hAnsi="宋体" w:hint="eastAsia"/>
          <w:sz w:val="24"/>
          <w:szCs w:val="24"/>
        </w:rPr>
        <w:t>语料集</w:t>
      </w:r>
      <w:bookmarkEnd w:id="775"/>
      <w:r w:rsidRPr="0004052F">
        <w:rPr>
          <w:rFonts w:ascii="宋体" w:eastAsia="宋体" w:hAnsi="宋体" w:hint="eastAsia"/>
          <w:sz w:val="24"/>
          <w:szCs w:val="24"/>
        </w:rPr>
        <w:t>，分别为</w:t>
      </w:r>
      <w:bookmarkStart w:id="776" w:name="OLE_LINK25"/>
      <w:r w:rsidRPr="0004052F">
        <w:rPr>
          <w:rFonts w:ascii="宋体" w:eastAsia="宋体" w:hAnsi="宋体" w:hint="eastAsia"/>
          <w:sz w:val="24"/>
          <w:szCs w:val="24"/>
        </w:rPr>
        <w:t>高质量医疗语料</w:t>
      </w:r>
      <w:bookmarkStart w:id="777" w:name="OLE_LINK13"/>
      <w:r w:rsidRPr="0004052F">
        <w:rPr>
          <w:rFonts w:ascii="宋体" w:eastAsia="宋体" w:hAnsi="宋体" w:hint="eastAsia"/>
          <w:sz w:val="24"/>
          <w:szCs w:val="24"/>
        </w:rPr>
        <w:t>数据</w:t>
      </w:r>
      <w:bookmarkEnd w:id="777"/>
      <w:r w:rsidRPr="0004052F">
        <w:rPr>
          <w:rFonts w:ascii="宋体" w:eastAsia="宋体" w:hAnsi="宋体" w:hint="eastAsia"/>
          <w:sz w:val="24"/>
          <w:szCs w:val="24"/>
        </w:rPr>
        <w:t>采集治理子平台、基于国产GPU的算法训练子平台、基于国产GPU的医疗大模型评测子平台</w:t>
      </w:r>
      <w:bookmarkEnd w:id="774"/>
      <w:bookmarkEnd w:id="776"/>
      <w:r w:rsidRPr="0004052F">
        <w:rPr>
          <w:rFonts w:ascii="宋体" w:eastAsia="宋体" w:hAnsi="宋体" w:hint="eastAsia"/>
          <w:sz w:val="24"/>
          <w:szCs w:val="24"/>
        </w:rPr>
        <w:t>和高质量行业垂域大模型语料集，可</w:t>
      </w:r>
      <w:r w:rsidRPr="0004052F">
        <w:rPr>
          <w:rFonts w:ascii="宋体" w:eastAsia="宋体" w:hAnsi="宋体"/>
          <w:sz w:val="24"/>
          <w:szCs w:val="24"/>
        </w:rPr>
        <w:t>为研发人员提供</w:t>
      </w:r>
      <w:r w:rsidRPr="0004052F">
        <w:rPr>
          <w:rFonts w:ascii="宋体" w:eastAsia="宋体" w:hAnsi="宋体" w:hint="eastAsia"/>
          <w:sz w:val="24"/>
          <w:szCs w:val="24"/>
        </w:rPr>
        <w:t>高质量的语料采集，</w:t>
      </w:r>
      <w:r w:rsidRPr="0004052F">
        <w:rPr>
          <w:rFonts w:ascii="宋体" w:eastAsia="宋体" w:hAnsi="宋体"/>
          <w:sz w:val="24"/>
          <w:szCs w:val="24"/>
        </w:rPr>
        <w:t>客观的性能评估指标，帮助优化模型结构和算法，提高模型的准确性和效率</w:t>
      </w:r>
      <w:r w:rsidRPr="0004052F">
        <w:rPr>
          <w:rFonts w:ascii="宋体" w:eastAsia="宋体" w:hAnsi="宋体" w:hint="eastAsia"/>
          <w:sz w:val="24"/>
          <w:szCs w:val="24"/>
        </w:rPr>
        <w:t>，也可</w:t>
      </w:r>
      <w:r w:rsidRPr="0004052F">
        <w:rPr>
          <w:rFonts w:ascii="宋体" w:eastAsia="宋体" w:hAnsi="宋体"/>
          <w:sz w:val="24"/>
          <w:szCs w:val="24"/>
        </w:rPr>
        <w:t>帮助</w:t>
      </w:r>
      <w:r w:rsidRPr="0004052F">
        <w:rPr>
          <w:rFonts w:ascii="宋体" w:eastAsia="宋体" w:hAnsi="宋体" w:hint="eastAsia"/>
          <w:sz w:val="24"/>
          <w:szCs w:val="24"/>
        </w:rPr>
        <w:t>用户</w:t>
      </w:r>
      <w:r w:rsidRPr="0004052F">
        <w:rPr>
          <w:rFonts w:ascii="宋体" w:eastAsia="宋体" w:hAnsi="宋体"/>
          <w:sz w:val="24"/>
          <w:szCs w:val="24"/>
        </w:rPr>
        <w:t>选择适合自身需求的医疗大模型，提高医疗服务的质量和效率。</w:t>
      </w:r>
    </w:p>
    <w:p w14:paraId="7A429245"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1.2需实现的功能要求</w:t>
      </w:r>
    </w:p>
    <w:p w14:paraId="66F267DC"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 总体建设要求</w:t>
      </w:r>
    </w:p>
    <w:p w14:paraId="7C875A6E"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（1）预期目标</w:t>
      </w:r>
    </w:p>
    <w:p w14:paraId="6FA5234C"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本项目</w:t>
      </w:r>
      <w:r w:rsidRPr="0004052F">
        <w:rPr>
          <w:rFonts w:ascii="宋体" w:eastAsia="宋体" w:hAnsi="宋体"/>
          <w:sz w:val="24"/>
          <w:szCs w:val="24"/>
        </w:rPr>
        <w:t>致力于打造的</w:t>
      </w:r>
      <w:r w:rsidRPr="0004052F">
        <w:rPr>
          <w:rFonts w:ascii="宋体" w:eastAsia="宋体" w:hAnsi="宋体" w:hint="eastAsia"/>
          <w:sz w:val="24"/>
          <w:szCs w:val="24"/>
        </w:rPr>
        <w:t>基于国产GPU的医疗大模型训练推理功能验证评测平台</w:t>
      </w:r>
      <w:r w:rsidRPr="0004052F">
        <w:rPr>
          <w:rFonts w:ascii="宋体" w:eastAsia="宋体" w:hAnsi="宋体"/>
          <w:sz w:val="24"/>
          <w:szCs w:val="24"/>
        </w:rPr>
        <w:t>。该平台旨在通过先进的技术手段，</w:t>
      </w:r>
      <w:r w:rsidRPr="0004052F">
        <w:rPr>
          <w:rFonts w:ascii="宋体" w:eastAsia="宋体" w:hAnsi="宋体" w:hint="eastAsia"/>
          <w:sz w:val="24"/>
          <w:szCs w:val="24"/>
        </w:rPr>
        <w:t>可以为医疗大模型</w:t>
      </w:r>
      <w:r w:rsidRPr="0004052F">
        <w:rPr>
          <w:rFonts w:ascii="宋体" w:eastAsia="宋体" w:hAnsi="宋体"/>
          <w:sz w:val="24"/>
          <w:szCs w:val="24"/>
        </w:rPr>
        <w:t>提供全方位</w:t>
      </w:r>
      <w:r w:rsidRPr="0004052F">
        <w:rPr>
          <w:rFonts w:ascii="宋体" w:eastAsia="宋体" w:hAnsi="宋体" w:hint="eastAsia"/>
          <w:sz w:val="24"/>
          <w:szCs w:val="24"/>
        </w:rPr>
        <w:t>的模型验证测评服务</w:t>
      </w:r>
      <w:r w:rsidRPr="0004052F">
        <w:rPr>
          <w:rFonts w:ascii="宋体" w:eastAsia="宋体" w:hAnsi="宋体"/>
          <w:sz w:val="24"/>
          <w:szCs w:val="24"/>
        </w:rPr>
        <w:t>，实现医疗</w:t>
      </w:r>
      <w:r w:rsidRPr="0004052F">
        <w:rPr>
          <w:rFonts w:ascii="宋体" w:eastAsia="宋体" w:hAnsi="宋体" w:hint="eastAsia"/>
          <w:sz w:val="24"/>
          <w:szCs w:val="24"/>
        </w:rPr>
        <w:t>大模型技术能力的完善和优化</w:t>
      </w:r>
      <w:r w:rsidRPr="0004052F">
        <w:rPr>
          <w:rFonts w:ascii="宋体" w:eastAsia="宋体" w:hAnsi="宋体"/>
          <w:sz w:val="24"/>
          <w:szCs w:val="24"/>
        </w:rPr>
        <w:t>，从而推动医疗服务质量的大幅提升。通过平台的建设，实现以下几个方面的预期目标：</w:t>
      </w:r>
    </w:p>
    <w:p w14:paraId="2D4805D5"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lastRenderedPageBreak/>
        <w:t>一是</w:t>
      </w:r>
      <w:r w:rsidRPr="0004052F">
        <w:rPr>
          <w:rFonts w:ascii="宋体" w:eastAsia="宋体" w:hAnsi="宋体"/>
          <w:sz w:val="24"/>
          <w:szCs w:val="24"/>
        </w:rPr>
        <w:t>建立科学的评估指标体系</w:t>
      </w:r>
      <w:r w:rsidRPr="0004052F">
        <w:rPr>
          <w:rFonts w:ascii="宋体" w:eastAsia="宋体" w:hAnsi="宋体" w:hint="eastAsia"/>
          <w:sz w:val="24"/>
          <w:szCs w:val="24"/>
        </w:rPr>
        <w:t>，</w:t>
      </w:r>
      <w:r w:rsidRPr="0004052F">
        <w:rPr>
          <w:rFonts w:ascii="宋体" w:eastAsia="宋体" w:hAnsi="宋体"/>
          <w:sz w:val="24"/>
          <w:szCs w:val="24"/>
        </w:rPr>
        <w:t>综合考虑医疗大模型的准确性、效率、可靠性、可解释性等多个方面，制定全面、客观的评估指标。针对不同的医疗应用场景，制定个性化的评估指标，满足不同用户的需求。</w:t>
      </w:r>
    </w:p>
    <w:p w14:paraId="3F149385"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二是</w:t>
      </w:r>
      <w:r w:rsidRPr="0004052F">
        <w:rPr>
          <w:rFonts w:ascii="宋体" w:eastAsia="宋体" w:hAnsi="宋体"/>
          <w:sz w:val="24"/>
          <w:szCs w:val="24"/>
        </w:rPr>
        <w:t>实现多样化的数据支持</w:t>
      </w:r>
      <w:r w:rsidRPr="0004052F">
        <w:rPr>
          <w:rFonts w:ascii="宋体" w:eastAsia="宋体" w:hAnsi="宋体" w:hint="eastAsia"/>
          <w:sz w:val="24"/>
          <w:szCs w:val="24"/>
        </w:rPr>
        <w:t>，平台将支持不同维度、多语种的语料集并定期更新，同时能</w:t>
      </w:r>
      <w:r w:rsidRPr="0004052F">
        <w:rPr>
          <w:rFonts w:ascii="宋体" w:eastAsia="宋体" w:hAnsi="宋体"/>
          <w:sz w:val="24"/>
          <w:szCs w:val="24"/>
        </w:rPr>
        <w:t>对数据进行高效处理和分析，确保评估结果的准确性和可靠性。</w:t>
      </w:r>
    </w:p>
    <w:p w14:paraId="136C38A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三是</w:t>
      </w:r>
      <w:r w:rsidRPr="0004052F">
        <w:rPr>
          <w:rFonts w:ascii="宋体" w:eastAsia="宋体" w:hAnsi="宋体"/>
          <w:sz w:val="24"/>
          <w:szCs w:val="24"/>
        </w:rPr>
        <w:t>提供灵活的测评方式</w:t>
      </w:r>
      <w:r w:rsidRPr="0004052F">
        <w:rPr>
          <w:rFonts w:ascii="宋体" w:eastAsia="宋体" w:hAnsi="宋体" w:hint="eastAsia"/>
          <w:sz w:val="24"/>
          <w:szCs w:val="24"/>
        </w:rPr>
        <w:t>，允许用户定义和配置评测任务，</w:t>
      </w:r>
      <w:r w:rsidRPr="0004052F">
        <w:rPr>
          <w:rFonts w:ascii="宋体" w:eastAsia="宋体" w:hAnsi="宋体"/>
          <w:sz w:val="24"/>
          <w:szCs w:val="24"/>
        </w:rPr>
        <w:t>根据用户的特定需求进行个性化测评。</w:t>
      </w:r>
      <w:r w:rsidRPr="0004052F">
        <w:rPr>
          <w:rFonts w:ascii="宋体" w:eastAsia="宋体" w:hAnsi="宋体" w:hint="eastAsia"/>
          <w:sz w:val="24"/>
          <w:szCs w:val="24"/>
        </w:rPr>
        <w:t>支持不同类型的评测任务，如选择题、简答题、病例分析等。</w:t>
      </w:r>
    </w:p>
    <w:p w14:paraId="39C6F2C8"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四是</w:t>
      </w:r>
      <w:r w:rsidRPr="0004052F">
        <w:rPr>
          <w:rFonts w:ascii="宋体" w:eastAsia="宋体" w:hAnsi="宋体"/>
          <w:sz w:val="24"/>
          <w:szCs w:val="24"/>
        </w:rPr>
        <w:t>提供可视化的评估结果展示</w:t>
      </w:r>
      <w:r w:rsidRPr="0004052F">
        <w:rPr>
          <w:rFonts w:ascii="宋体" w:eastAsia="宋体" w:hAnsi="宋体" w:hint="eastAsia"/>
          <w:sz w:val="24"/>
          <w:szCs w:val="24"/>
        </w:rPr>
        <w:t>，平台将</w:t>
      </w:r>
      <w:r w:rsidRPr="0004052F">
        <w:rPr>
          <w:rFonts w:ascii="宋体" w:eastAsia="宋体" w:hAnsi="宋体"/>
          <w:sz w:val="24"/>
          <w:szCs w:val="24"/>
        </w:rPr>
        <w:t>以直观、易懂的方式展示评估结果，方便用户理解和比较不同医疗大模型的性能。</w:t>
      </w:r>
    </w:p>
    <w:p w14:paraId="205CA366"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t>本平台的建设将有力推动医疗</w:t>
      </w:r>
      <w:r w:rsidRPr="0004052F">
        <w:rPr>
          <w:rFonts w:ascii="宋体" w:eastAsia="宋体" w:hAnsi="宋体" w:hint="eastAsia"/>
          <w:sz w:val="24"/>
          <w:szCs w:val="24"/>
        </w:rPr>
        <w:t>大模型</w:t>
      </w:r>
      <w:r w:rsidRPr="0004052F">
        <w:rPr>
          <w:rFonts w:ascii="宋体" w:eastAsia="宋体" w:hAnsi="宋体"/>
          <w:sz w:val="24"/>
          <w:szCs w:val="24"/>
        </w:rPr>
        <w:t>领域</w:t>
      </w:r>
      <w:r w:rsidRPr="0004052F">
        <w:rPr>
          <w:rFonts w:ascii="宋体" w:eastAsia="宋体" w:hAnsi="宋体" w:hint="eastAsia"/>
          <w:sz w:val="24"/>
          <w:szCs w:val="24"/>
        </w:rPr>
        <w:t>的发展，为医疗大模型提供标准、统一、完善的测评服务。</w:t>
      </w:r>
      <w:r w:rsidRPr="0004052F">
        <w:rPr>
          <w:rFonts w:ascii="宋体" w:eastAsia="宋体" w:hAnsi="宋体"/>
          <w:sz w:val="24"/>
          <w:szCs w:val="24"/>
        </w:rPr>
        <w:t>期待该平台能够成为医疗</w:t>
      </w:r>
      <w:r w:rsidRPr="0004052F">
        <w:rPr>
          <w:rFonts w:ascii="宋体" w:eastAsia="宋体" w:hAnsi="宋体" w:hint="eastAsia"/>
          <w:sz w:val="24"/>
          <w:szCs w:val="24"/>
        </w:rPr>
        <w:t>大模型测评</w:t>
      </w:r>
      <w:r w:rsidRPr="0004052F">
        <w:rPr>
          <w:rFonts w:ascii="宋体" w:eastAsia="宋体" w:hAnsi="宋体"/>
          <w:sz w:val="24"/>
          <w:szCs w:val="24"/>
        </w:rPr>
        <w:t>服务领域的重要标杆，引领医疗</w:t>
      </w:r>
      <w:r w:rsidRPr="0004052F">
        <w:rPr>
          <w:rFonts w:ascii="宋体" w:eastAsia="宋体" w:hAnsi="宋体" w:hint="eastAsia"/>
          <w:sz w:val="24"/>
          <w:szCs w:val="24"/>
        </w:rPr>
        <w:t>大模型测评</w:t>
      </w:r>
      <w:r w:rsidRPr="0004052F">
        <w:rPr>
          <w:rFonts w:ascii="宋体" w:eastAsia="宋体" w:hAnsi="宋体"/>
          <w:sz w:val="24"/>
          <w:szCs w:val="24"/>
        </w:rPr>
        <w:t xml:space="preserve">行业的创新发展。 </w:t>
      </w:r>
    </w:p>
    <w:p w14:paraId="1CF53123"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（2）建设内容及要求</w:t>
      </w:r>
    </w:p>
    <w:p w14:paraId="056ABE38"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根据国产GPU技术框架、医疗大模型具体应用场景等方面的需求，</w:t>
      </w:r>
      <w:r w:rsidRPr="0004052F">
        <w:rPr>
          <w:rFonts w:ascii="宋体" w:eastAsia="宋体" w:hAnsi="宋体"/>
          <w:sz w:val="24"/>
          <w:szCs w:val="24"/>
        </w:rPr>
        <w:t>开发适配的</w:t>
      </w:r>
      <w:r w:rsidRPr="0004052F">
        <w:rPr>
          <w:rFonts w:ascii="宋体" w:eastAsia="宋体" w:hAnsi="宋体" w:hint="eastAsia"/>
          <w:sz w:val="24"/>
          <w:szCs w:val="24"/>
        </w:rPr>
        <w:t>测评</w:t>
      </w:r>
      <w:r w:rsidRPr="0004052F">
        <w:rPr>
          <w:rFonts w:ascii="宋体" w:eastAsia="宋体" w:hAnsi="宋体"/>
          <w:sz w:val="24"/>
          <w:szCs w:val="24"/>
        </w:rPr>
        <w:t>模型</w:t>
      </w:r>
      <w:r w:rsidRPr="0004052F">
        <w:rPr>
          <w:rFonts w:ascii="宋体" w:eastAsia="宋体" w:hAnsi="宋体" w:hint="eastAsia"/>
          <w:sz w:val="24"/>
          <w:szCs w:val="24"/>
        </w:rPr>
        <w:t>和</w:t>
      </w:r>
      <w:r w:rsidRPr="0004052F">
        <w:rPr>
          <w:rFonts w:ascii="宋体" w:eastAsia="宋体" w:hAnsi="宋体"/>
          <w:sz w:val="24"/>
          <w:szCs w:val="24"/>
        </w:rPr>
        <w:t>评估工具等。通过模拟真实医疗数据场景，对大模型进行训练和推理操作，收集性能、精度等多维度数据</w:t>
      </w:r>
      <w:r w:rsidRPr="0004052F">
        <w:rPr>
          <w:rFonts w:ascii="宋体" w:eastAsia="宋体" w:hAnsi="宋体" w:hint="eastAsia"/>
          <w:sz w:val="24"/>
          <w:szCs w:val="24"/>
        </w:rPr>
        <w:t>，提升医疗大模型生成质量，从而</w:t>
      </w:r>
      <w:r w:rsidRPr="0004052F">
        <w:rPr>
          <w:rFonts w:ascii="宋体" w:eastAsia="宋体" w:hAnsi="宋体"/>
          <w:sz w:val="24"/>
          <w:szCs w:val="24"/>
        </w:rPr>
        <w:t>提高医疗诊断、治疗方案制定的效率和质量，推动智慧医疗发展，为患者带来更精准、高效的医疗服务。</w:t>
      </w:r>
    </w:p>
    <w:p w14:paraId="6B102E27"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建设内容如下：</w:t>
      </w:r>
      <w:bookmarkStart w:id="778" w:name="OLE_LINK17"/>
      <w:r w:rsidRPr="0004052F">
        <w:rPr>
          <w:rFonts w:ascii="宋体" w:eastAsia="宋体" w:hAnsi="宋体" w:hint="eastAsia"/>
          <w:sz w:val="24"/>
          <w:szCs w:val="24"/>
        </w:rPr>
        <w:t>高质量医疗语料数据采集治理子平台</w:t>
      </w:r>
      <w:bookmarkEnd w:id="778"/>
      <w:r w:rsidRPr="0004052F">
        <w:rPr>
          <w:rFonts w:ascii="宋体" w:eastAsia="宋体" w:hAnsi="宋体" w:hint="eastAsia"/>
          <w:sz w:val="24"/>
          <w:szCs w:val="24"/>
        </w:rPr>
        <w:t>、</w:t>
      </w:r>
      <w:bookmarkStart w:id="779" w:name="OLE_LINK21"/>
      <w:r w:rsidRPr="0004052F">
        <w:rPr>
          <w:rFonts w:ascii="宋体" w:eastAsia="宋体" w:hAnsi="宋体" w:hint="eastAsia"/>
          <w:sz w:val="24"/>
          <w:szCs w:val="24"/>
        </w:rPr>
        <w:t>基于国产GPU的算法训练子平台</w:t>
      </w:r>
      <w:bookmarkEnd w:id="779"/>
      <w:r w:rsidRPr="0004052F">
        <w:rPr>
          <w:rFonts w:ascii="宋体" w:eastAsia="宋体" w:hAnsi="宋体" w:hint="eastAsia"/>
          <w:sz w:val="24"/>
          <w:szCs w:val="24"/>
        </w:rPr>
        <w:t>、基于国产GPU的医疗大模型评测子平台和高质量行业垂域大模型语料集。</w:t>
      </w:r>
    </w:p>
    <w:p w14:paraId="66C776C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1.2.2 建设原则</w:t>
      </w:r>
    </w:p>
    <w:p w14:paraId="0D242CE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充分考虑平台项目建设长远发展，遵循规划性、先进性、标准化、安全性、可行性、易用性、开放性、扩展性、集成性等九项建设原则。</w:t>
      </w:r>
    </w:p>
    <w:p w14:paraId="3FDC2CE8" w14:textId="77777777" w:rsidR="00C759A6" w:rsidRPr="0004052F" w:rsidRDefault="00000000">
      <w:pPr>
        <w:spacing w:line="360" w:lineRule="auto"/>
        <w:ind w:firstLineChars="100" w:firstLine="241"/>
        <w:rPr>
          <w:rFonts w:ascii="宋体" w:eastAsia="宋体" w:hAnsi="宋体" w:hint="eastAsia"/>
          <w:b/>
          <w:sz w:val="24"/>
          <w:szCs w:val="24"/>
        </w:rPr>
      </w:pPr>
      <w:bookmarkStart w:id="780" w:name="OLE_LINK4"/>
      <w:r w:rsidRPr="0004052F">
        <w:rPr>
          <w:rFonts w:ascii="宋体" w:eastAsia="宋体" w:hAnsi="宋体" w:hint="eastAsia"/>
          <w:b/>
          <w:sz w:val="24"/>
          <w:szCs w:val="24"/>
        </w:rPr>
        <w:t>1.3</w:t>
      </w:r>
      <w:bookmarkEnd w:id="780"/>
      <w:r w:rsidRPr="0004052F">
        <w:rPr>
          <w:rFonts w:ascii="宋体" w:eastAsia="宋体" w:hAnsi="宋体" w:hint="eastAsia"/>
          <w:b/>
          <w:sz w:val="24"/>
          <w:szCs w:val="24"/>
        </w:rPr>
        <w:t>详细技术要求</w:t>
      </w:r>
    </w:p>
    <w:p w14:paraId="7CB38B95" w14:textId="77777777" w:rsidR="00C759A6" w:rsidRPr="0004052F" w:rsidRDefault="00000000">
      <w:pPr>
        <w:numPr>
          <w:ilvl w:val="0"/>
          <w:numId w:val="27"/>
        </w:numPr>
        <w:spacing w:line="360" w:lineRule="auto"/>
        <w:rPr>
          <w:rFonts w:ascii="宋体" w:eastAsia="宋体" w:hAnsi="宋体" w:hint="eastAsia"/>
          <w:sz w:val="24"/>
          <w:szCs w:val="24"/>
        </w:rPr>
      </w:pPr>
      <w:r w:rsidRPr="0004052F">
        <w:rPr>
          <w:rFonts w:ascii="宋体" w:eastAsia="宋体" w:hAnsi="宋体" w:hint="eastAsia"/>
          <w:sz w:val="24"/>
          <w:szCs w:val="24"/>
        </w:rPr>
        <w:t>高质量</w:t>
      </w:r>
      <w:bookmarkStart w:id="781" w:name="OLE_LINK19"/>
      <w:r w:rsidRPr="0004052F">
        <w:rPr>
          <w:rFonts w:ascii="宋体" w:eastAsia="宋体" w:hAnsi="宋体" w:hint="eastAsia"/>
          <w:sz w:val="24"/>
          <w:szCs w:val="24"/>
        </w:rPr>
        <w:t>医疗</w:t>
      </w:r>
      <w:bookmarkEnd w:id="781"/>
      <w:r w:rsidRPr="0004052F">
        <w:rPr>
          <w:rFonts w:ascii="宋体" w:eastAsia="宋体" w:hAnsi="宋体" w:hint="eastAsia"/>
          <w:sz w:val="24"/>
          <w:szCs w:val="24"/>
        </w:rPr>
        <w:t>语料数据采集治理子平台详细建设要求如下：</w:t>
      </w:r>
    </w:p>
    <w:p w14:paraId="0EFEC207" w14:textId="77777777" w:rsidR="00C759A6" w:rsidRPr="0004052F" w:rsidRDefault="00000000">
      <w:pPr>
        <w:pStyle w:val="a2"/>
        <w:spacing w:line="360" w:lineRule="auto"/>
        <w:ind w:firstLine="0"/>
        <w:rPr>
          <w:rFonts w:eastAsia="宋体" w:hAnsi="宋体" w:hint="eastAsia"/>
          <w:szCs w:val="24"/>
        </w:rPr>
      </w:pPr>
      <w:bookmarkStart w:id="782" w:name="OLE_LINK20"/>
      <w:r w:rsidRPr="0004052F">
        <w:rPr>
          <w:rFonts w:eastAsia="宋体" w:hAnsi="宋体" w:hint="eastAsia"/>
          <w:szCs w:val="24"/>
        </w:rPr>
        <w:t xml:space="preserve">1.3.1 </w:t>
      </w:r>
      <w:bookmarkEnd w:id="782"/>
      <w:r w:rsidRPr="0004052F">
        <w:rPr>
          <w:rFonts w:eastAsia="宋体" w:hAnsi="宋体" w:hint="eastAsia"/>
          <w:szCs w:val="24"/>
        </w:rPr>
        <w:t>数据采集模块：搭建数据采集模块，可实现多模态、多病种数据的采集和多中心多区域数据的接入，包括数据模态（X线、CT、MR、超声等）、数据格</w:t>
      </w:r>
      <w:r w:rsidRPr="0004052F">
        <w:rPr>
          <w:rFonts w:eastAsia="宋体" w:hAnsi="宋体" w:hint="eastAsia"/>
          <w:szCs w:val="24"/>
        </w:rPr>
        <w:lastRenderedPageBreak/>
        <w:t>式（DICOM、JPG等）、数据量和存储方式。基于疾病种类和临床适用场景，建立相应的数据集分类存储模块、数据脱敏模块，建设支持性工具，可为客户提供基于数据特征如人群分布、采集设备、采集参数等特征进行数据统计分析等相关的功能服务。采集数据应符合相关的采集规范和采集质量控制要求。</w:t>
      </w:r>
    </w:p>
    <w:p w14:paraId="5E66336C" w14:textId="77777777" w:rsidR="00C759A6" w:rsidRPr="0004052F" w:rsidRDefault="00000000">
      <w:pPr>
        <w:pStyle w:val="a2"/>
        <w:spacing w:line="360" w:lineRule="auto"/>
        <w:ind w:firstLine="0"/>
        <w:rPr>
          <w:rFonts w:eastAsia="宋体" w:hAnsi="宋体" w:hint="eastAsia"/>
          <w:szCs w:val="24"/>
        </w:rPr>
      </w:pPr>
      <w:r w:rsidRPr="0004052F">
        <w:rPr>
          <w:rFonts w:eastAsia="宋体" w:hAnsi="宋体" w:hint="eastAsia"/>
          <w:szCs w:val="24"/>
        </w:rPr>
        <w:t>1.3.2 数据处理模块：建立数据处理模块，对采集到的数据进行清洗和预处理，包括删除重复信息、纠正存在的错误，处理无效值和缺失值、检查数据一致性等；以及对数据进行重新审查和校验，对于如影像断层、影像分辨率低等问题实现自动化识别和处理，从而提高数据质量。数据清洗过程应符合相关清洗规范和质量控制的要求，遵循数据清洗的规则、方法，保留清洗记录，保证数据可追溯。</w:t>
      </w:r>
    </w:p>
    <w:p w14:paraId="11CFAEDF" w14:textId="77777777" w:rsidR="00C759A6" w:rsidRPr="0004052F" w:rsidRDefault="00000000">
      <w:pPr>
        <w:pStyle w:val="a2"/>
        <w:spacing w:line="360" w:lineRule="auto"/>
        <w:ind w:firstLine="0"/>
        <w:rPr>
          <w:rFonts w:eastAsia="宋体" w:hAnsi="宋体" w:hint="eastAsia"/>
          <w:szCs w:val="24"/>
        </w:rPr>
      </w:pPr>
      <w:r w:rsidRPr="0004052F">
        <w:rPr>
          <w:rFonts w:eastAsia="宋体" w:hAnsi="宋体" w:hint="eastAsia"/>
          <w:szCs w:val="24"/>
        </w:rPr>
        <w:t>1.3.3 数据质控模块：建立质控模块，保证数据质量符合相关标准规范的要求。从数据库的质量特性角度，包括准确性、完备性、唯一性、一致性等方面着手，可实现通过抽样检验、操作检查、过程验证等方式进行数据库的“智能化+人工审核”功能。除此之外，依托平台专家资源，还可提供数据库专家外审服务。</w:t>
      </w:r>
    </w:p>
    <w:p w14:paraId="6774656B" w14:textId="77777777" w:rsidR="00C759A6" w:rsidRPr="0004052F" w:rsidRDefault="00000000">
      <w:pPr>
        <w:pStyle w:val="a2"/>
        <w:spacing w:line="360" w:lineRule="auto"/>
        <w:ind w:firstLine="0"/>
        <w:rPr>
          <w:rFonts w:eastAsia="宋体" w:hAnsi="宋体" w:hint="eastAsia"/>
          <w:szCs w:val="24"/>
        </w:rPr>
      </w:pPr>
      <w:bookmarkStart w:id="783" w:name="OLE_LINK22"/>
      <w:r w:rsidRPr="0004052F">
        <w:rPr>
          <w:rFonts w:eastAsia="宋体" w:hAnsi="宋体" w:hint="eastAsia"/>
          <w:szCs w:val="24"/>
        </w:rPr>
        <w:t xml:space="preserve">1.3.4 </w:t>
      </w:r>
      <w:bookmarkEnd w:id="783"/>
      <w:r w:rsidRPr="0004052F">
        <w:rPr>
          <w:rFonts w:eastAsia="宋体" w:hAnsi="宋体" w:hint="eastAsia"/>
          <w:szCs w:val="24"/>
        </w:rPr>
        <w:t>数据集管理模块：模块可实现数据集分类存储，保证数据的安全存放与访问，支持多台服务器共享数据存储，统一管理和扩展存储空间。数据集具备唯一性标识，应包含数据集名称、版本号、数据集制造责任方信息。支持数据集标识的预览和查询，数据各维度分布的分析和统计，以及数据大屏综合管理。支持数据的自定义标签。</w:t>
      </w:r>
    </w:p>
    <w:p w14:paraId="7763B3DA" w14:textId="77777777" w:rsidR="00C759A6" w:rsidRPr="0004052F" w:rsidRDefault="00C759A6">
      <w:pPr>
        <w:pStyle w:val="afe"/>
      </w:pPr>
    </w:p>
    <w:p w14:paraId="46F7A74F" w14:textId="77777777" w:rsidR="00C759A6" w:rsidRPr="0004052F" w:rsidRDefault="00000000">
      <w:pPr>
        <w:numPr>
          <w:ilvl w:val="0"/>
          <w:numId w:val="27"/>
        </w:numPr>
        <w:spacing w:line="360" w:lineRule="auto"/>
        <w:rPr>
          <w:rFonts w:ascii="宋体" w:eastAsia="宋体" w:hAnsi="宋体" w:hint="eastAsia"/>
          <w:sz w:val="24"/>
          <w:szCs w:val="24"/>
        </w:rPr>
      </w:pPr>
      <w:r w:rsidRPr="0004052F">
        <w:rPr>
          <w:rFonts w:ascii="宋体" w:eastAsia="宋体" w:hAnsi="宋体" w:hint="eastAsia"/>
          <w:sz w:val="24"/>
          <w:szCs w:val="24"/>
        </w:rPr>
        <w:t>基于国产GPU的算法训练子平台详细建设要求如下：</w:t>
      </w:r>
    </w:p>
    <w:p w14:paraId="25DA57F2" w14:textId="77777777" w:rsidR="00C759A6" w:rsidRPr="0004052F" w:rsidRDefault="00000000">
      <w:pPr>
        <w:pStyle w:val="a2"/>
        <w:spacing w:line="360" w:lineRule="auto"/>
        <w:ind w:firstLine="0"/>
        <w:rPr>
          <w:rFonts w:hAnsi="宋体" w:cs="宋体"/>
          <w:color w:val="auto"/>
          <w:szCs w:val="24"/>
        </w:rPr>
      </w:pPr>
      <w:bookmarkStart w:id="784" w:name="OLE_LINK23"/>
      <w:r w:rsidRPr="0004052F">
        <w:rPr>
          <w:rFonts w:eastAsia="宋体" w:hAnsi="宋体" w:hint="eastAsia"/>
          <w:szCs w:val="24"/>
        </w:rPr>
        <w:t xml:space="preserve">1.3.5 </w:t>
      </w:r>
      <w:bookmarkEnd w:id="784"/>
      <w:r w:rsidRPr="0004052F">
        <w:rPr>
          <w:rFonts w:hAnsi="宋体" w:cs="宋体" w:hint="eastAsia"/>
          <w:color w:val="auto"/>
          <w:szCs w:val="24"/>
        </w:rPr>
        <w:t>训练环境模块</w:t>
      </w:r>
      <w:r w:rsidRPr="0004052F">
        <w:rPr>
          <w:rFonts w:eastAsia="宋体" w:hAnsi="宋体" w:cs="宋体" w:hint="eastAsia"/>
          <w:color w:val="auto"/>
          <w:szCs w:val="24"/>
        </w:rPr>
        <w:t>：</w:t>
      </w:r>
      <w:r w:rsidRPr="0004052F">
        <w:rPr>
          <w:rFonts w:hAnsi="宋体" w:cs="宋体" w:hint="eastAsia"/>
          <w:color w:val="auto"/>
          <w:szCs w:val="24"/>
        </w:rPr>
        <w:t>基于企业产品对于算力的需求，能够自动匹配平台的相应</w:t>
      </w:r>
      <w:r w:rsidRPr="0004052F">
        <w:rPr>
          <w:rFonts w:hAnsi="宋体" w:cs="宋体" w:hint="eastAsia"/>
          <w:color w:val="auto"/>
          <w:szCs w:val="24"/>
        </w:rPr>
        <w:t>CPU</w:t>
      </w:r>
      <w:r w:rsidRPr="0004052F">
        <w:rPr>
          <w:rFonts w:hAnsi="宋体" w:cs="宋体" w:hint="eastAsia"/>
          <w:color w:val="auto"/>
          <w:szCs w:val="24"/>
        </w:rPr>
        <w:t>、</w:t>
      </w:r>
      <w:r w:rsidRPr="0004052F">
        <w:rPr>
          <w:rFonts w:hAnsi="宋体" w:cs="宋体" w:hint="eastAsia"/>
          <w:color w:val="auto"/>
          <w:szCs w:val="24"/>
        </w:rPr>
        <w:t>GPU</w:t>
      </w:r>
      <w:r w:rsidRPr="0004052F">
        <w:rPr>
          <w:rFonts w:hAnsi="宋体" w:cs="宋体" w:hint="eastAsia"/>
          <w:color w:val="auto"/>
          <w:szCs w:val="24"/>
        </w:rPr>
        <w:t>、存储等资源生成虚拟沙箱环境，实时监控运行状态，兼容多类型算法模型的运行，保障运行过程的网络安全，具备自动缓存和销毁的功能。通过日志管理能够详细记录操作和运行过程中模型的各项参数的情况，为企业模型优化提供技术保障。</w:t>
      </w:r>
    </w:p>
    <w:p w14:paraId="446C9503" w14:textId="77777777" w:rsidR="00C759A6" w:rsidRPr="0004052F" w:rsidRDefault="00000000">
      <w:pPr>
        <w:pStyle w:val="a2"/>
        <w:spacing w:line="360" w:lineRule="auto"/>
        <w:ind w:firstLine="0"/>
        <w:rPr>
          <w:rFonts w:hAnsi="宋体" w:cs="宋体"/>
          <w:color w:val="auto"/>
          <w:szCs w:val="24"/>
        </w:rPr>
      </w:pPr>
      <w:r w:rsidRPr="0004052F">
        <w:rPr>
          <w:rFonts w:eastAsia="宋体" w:hAnsi="宋体" w:hint="eastAsia"/>
          <w:szCs w:val="24"/>
        </w:rPr>
        <w:t xml:space="preserve">1.3.6 </w:t>
      </w:r>
      <w:r w:rsidRPr="0004052F">
        <w:rPr>
          <w:rFonts w:hAnsi="宋体" w:cs="宋体" w:hint="eastAsia"/>
          <w:color w:val="auto"/>
          <w:szCs w:val="24"/>
        </w:rPr>
        <w:t>模型训练优化模块</w:t>
      </w:r>
      <w:r w:rsidRPr="0004052F">
        <w:rPr>
          <w:rFonts w:eastAsia="宋体" w:hAnsi="宋体" w:cs="宋体" w:hint="eastAsia"/>
          <w:color w:val="auto"/>
          <w:szCs w:val="24"/>
        </w:rPr>
        <w:t>：</w:t>
      </w:r>
      <w:r w:rsidRPr="0004052F">
        <w:rPr>
          <w:rFonts w:hAnsi="宋体" w:cs="宋体" w:hint="eastAsia"/>
          <w:color w:val="auto"/>
          <w:szCs w:val="24"/>
        </w:rPr>
        <w:t>基于训练产品的相关过程及结果的参数分析，提供相关过程算法偏倚的统计和分析，帮助企业定位算法缺陷和问题点，不断调整</w:t>
      </w:r>
      <w:r w:rsidRPr="0004052F">
        <w:rPr>
          <w:rFonts w:hAnsi="宋体" w:cs="宋体" w:hint="eastAsia"/>
          <w:color w:val="auto"/>
          <w:szCs w:val="24"/>
        </w:rPr>
        <w:lastRenderedPageBreak/>
        <w:t>产品研发设计参数，从而实现算法模型的调优。提高机器学习准确性、节省人力成本的同时，提高模型分析效率。</w:t>
      </w:r>
    </w:p>
    <w:p w14:paraId="149D737A" w14:textId="77777777" w:rsidR="00C759A6" w:rsidRPr="0004052F" w:rsidRDefault="00000000">
      <w:pPr>
        <w:pStyle w:val="a2"/>
        <w:spacing w:line="360" w:lineRule="auto"/>
        <w:ind w:firstLine="0"/>
        <w:rPr>
          <w:rFonts w:hAnsi="宋体" w:cs="宋体"/>
          <w:color w:val="auto"/>
          <w:szCs w:val="24"/>
        </w:rPr>
      </w:pPr>
      <w:bookmarkStart w:id="785" w:name="OLE_LINK24"/>
      <w:r w:rsidRPr="0004052F">
        <w:rPr>
          <w:rFonts w:eastAsia="宋体" w:hAnsi="宋体" w:hint="eastAsia"/>
          <w:szCs w:val="24"/>
        </w:rPr>
        <w:t xml:space="preserve">1.3.7 </w:t>
      </w:r>
      <w:bookmarkEnd w:id="785"/>
      <w:r w:rsidRPr="0004052F">
        <w:rPr>
          <w:rFonts w:hAnsi="宋体" w:cs="宋体" w:hint="eastAsia"/>
          <w:color w:val="auto"/>
          <w:szCs w:val="24"/>
        </w:rPr>
        <w:t>训练数据集管理模块：能够实现多中心的数据集的接入和</w:t>
      </w:r>
      <w:r w:rsidRPr="0004052F">
        <w:rPr>
          <w:rFonts w:hAnsi="宋体" w:cs="宋体" w:hint="eastAsia"/>
          <w:color w:val="auto"/>
          <w:szCs w:val="24"/>
        </w:rPr>
        <w:t>DICOM</w:t>
      </w:r>
      <w:r w:rsidRPr="0004052F">
        <w:rPr>
          <w:rFonts w:hAnsi="宋体" w:cs="宋体" w:hint="eastAsia"/>
          <w:color w:val="auto"/>
          <w:szCs w:val="24"/>
        </w:rPr>
        <w:t>关键信息的抽取，并实现数据各维度分布的分析和统计，支持根据相关法规、标准体系、以及被测产品的相关技术要求，实现自定义训练数据集的抽取策略，符合统计学及流行病学分布要求，同时能够实现对影像数据的可视化，以及数据大屏综合管理。</w:t>
      </w:r>
    </w:p>
    <w:p w14:paraId="7763CB8F" w14:textId="77777777" w:rsidR="00C759A6" w:rsidRPr="0004052F" w:rsidRDefault="00000000">
      <w:pPr>
        <w:pStyle w:val="a2"/>
        <w:spacing w:line="360" w:lineRule="auto"/>
        <w:ind w:firstLine="0"/>
        <w:rPr>
          <w:rFonts w:hAnsi="宋体" w:cs="宋体"/>
          <w:color w:val="auto"/>
          <w:szCs w:val="24"/>
        </w:rPr>
      </w:pPr>
      <w:r w:rsidRPr="0004052F">
        <w:rPr>
          <w:rFonts w:eastAsia="宋体" w:hAnsi="宋体" w:hint="eastAsia"/>
          <w:szCs w:val="24"/>
        </w:rPr>
        <w:t xml:space="preserve">1.3.8 </w:t>
      </w:r>
      <w:r w:rsidRPr="0004052F">
        <w:rPr>
          <w:rFonts w:hAnsi="宋体" w:cs="宋体" w:hint="eastAsia"/>
          <w:color w:val="auto"/>
          <w:szCs w:val="24"/>
        </w:rPr>
        <w:t>算力资源管理模块</w:t>
      </w:r>
      <w:r w:rsidRPr="0004052F">
        <w:rPr>
          <w:rFonts w:eastAsia="宋体" w:hAnsi="宋体" w:cs="宋体" w:hint="eastAsia"/>
          <w:color w:val="auto"/>
          <w:szCs w:val="24"/>
        </w:rPr>
        <w:t>：</w:t>
      </w:r>
      <w:r w:rsidRPr="0004052F">
        <w:rPr>
          <w:rFonts w:hAnsi="宋体" w:cs="宋体" w:hint="eastAsia"/>
          <w:color w:val="auto"/>
          <w:szCs w:val="24"/>
        </w:rPr>
        <w:t>能够实现硬件性能与计算要求有效对接、算力资源与用户需求有效适配、算力资源在节点间灵活调度、多元算力智能运营，将各类算力资源协同处理来发挥最大的计算效力，为</w:t>
      </w:r>
      <w:r w:rsidRPr="0004052F">
        <w:rPr>
          <w:rFonts w:hAnsi="宋体" w:cs="宋体" w:hint="eastAsia"/>
          <w:color w:val="auto"/>
          <w:szCs w:val="24"/>
        </w:rPr>
        <w:t>AI</w:t>
      </w:r>
      <w:r w:rsidRPr="0004052F">
        <w:rPr>
          <w:rFonts w:hAnsi="宋体" w:cs="宋体" w:hint="eastAsia"/>
          <w:color w:val="auto"/>
          <w:szCs w:val="24"/>
        </w:rPr>
        <w:t>检测场景提供高性能、高可靠的算力支撑，同时具备算力资源大屏，可实时监控平台总体资源情况及运行动态。</w:t>
      </w:r>
    </w:p>
    <w:p w14:paraId="4A852EA6" w14:textId="77777777" w:rsidR="00C759A6" w:rsidRPr="0004052F" w:rsidRDefault="00C759A6">
      <w:pPr>
        <w:pStyle w:val="afe"/>
        <w:rPr>
          <w:rFonts w:eastAsia="宋体" w:hAnsi="宋体" w:hint="eastAsia"/>
          <w:b/>
          <w:sz w:val="24"/>
          <w:szCs w:val="24"/>
        </w:rPr>
      </w:pPr>
    </w:p>
    <w:p w14:paraId="725B8053" w14:textId="77777777" w:rsidR="00C759A6" w:rsidRPr="0004052F" w:rsidRDefault="00000000">
      <w:pPr>
        <w:numPr>
          <w:ilvl w:val="0"/>
          <w:numId w:val="27"/>
        </w:numPr>
        <w:spacing w:line="360" w:lineRule="auto"/>
        <w:rPr>
          <w:rFonts w:ascii="宋体" w:eastAsia="宋体" w:hAnsi="宋体" w:hint="eastAsia"/>
          <w:sz w:val="24"/>
          <w:szCs w:val="24"/>
        </w:rPr>
      </w:pPr>
      <w:bookmarkStart w:id="786" w:name="OLE_LINK14"/>
      <w:r w:rsidRPr="0004052F">
        <w:rPr>
          <w:rFonts w:ascii="宋体" w:eastAsia="宋体" w:hAnsi="宋体" w:hint="eastAsia"/>
          <w:sz w:val="24"/>
          <w:szCs w:val="24"/>
        </w:rPr>
        <w:t>基于国产GPU的医疗大模型评测子平台详细建设要求如下：</w:t>
      </w:r>
    </w:p>
    <w:p w14:paraId="3B56F12E" w14:textId="77777777" w:rsidR="00C759A6" w:rsidRPr="0004052F" w:rsidRDefault="00000000">
      <w:pPr>
        <w:spacing w:line="360" w:lineRule="auto"/>
        <w:rPr>
          <w:rFonts w:ascii="宋体" w:eastAsia="宋体" w:hAnsi="宋体" w:hint="eastAsia"/>
          <w:sz w:val="24"/>
          <w:szCs w:val="24"/>
        </w:rPr>
      </w:pPr>
      <w:bookmarkStart w:id="787" w:name="OLE_LINK18"/>
      <w:bookmarkEnd w:id="786"/>
      <w:r w:rsidRPr="0004052F">
        <w:rPr>
          <w:rFonts w:ascii="宋体" w:eastAsia="宋体" w:hAnsi="宋体" w:hint="eastAsia"/>
          <w:sz w:val="24"/>
          <w:szCs w:val="24"/>
        </w:rPr>
        <w:t xml:space="preserve">1.3.9 </w:t>
      </w:r>
      <w:bookmarkEnd w:id="787"/>
      <w:r w:rsidRPr="0004052F">
        <w:rPr>
          <w:rFonts w:ascii="宋体" w:eastAsia="宋体" w:hAnsi="宋体" w:hint="eastAsia"/>
          <w:sz w:val="24"/>
          <w:szCs w:val="24"/>
        </w:rPr>
        <w:t>评测模块：包含医学语言理解评测、医学语言生成评测、医学知识问答评测、复杂医学推理评测、医疗安全和伦理评测五大评测模块。实现对大模型的全面评测，包括知识、语言、理解、推理等多个维度的能力评估。</w:t>
      </w:r>
    </w:p>
    <w:p w14:paraId="116F4376"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1.3.10 评测任务定义模块：允许用户创建和管理不同的评测任务，选择合适的评价指标，定义和配置评测任务，包括选择数据集、设置评测参数等；支持不同类型的评测任务，如选择题、简答题、病例分析等。</w:t>
      </w:r>
    </w:p>
    <w:p w14:paraId="747BBFDC"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1.3.11 模型接入与评测模块：允许用户接入自定义模型，支持模型通过API接入评测平台；模型提交后，平台自动进行评测，并生成评测报告；提供实时的评测反馈，帮助开发者了解模型表现。</w:t>
      </w:r>
    </w:p>
    <w:p w14:paraId="4A7C4B64"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1.3.12 数据集管理模块：管理评测所需的数据集，包括数据集的存储、更新和维护，包含医学语言理解、医学语言生成、医学知识问答、复杂医学推理和医疗安全和伦理等不同维度的数据集；支持定期更新数据集；支持多语种数据集。</w:t>
      </w:r>
    </w:p>
    <w:p w14:paraId="1D650788"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1.3.13 结果分析与报告模块：对评测结果进行分析，并生成报告，以图形和表格形式展示评测结果，便于理解；生成详细的评测报告，包括模型在各个维度的表现；支持模型之间的性能比较。</w:t>
      </w:r>
    </w:p>
    <w:p w14:paraId="47DEBBD5" w14:textId="77777777" w:rsidR="00C759A6" w:rsidRPr="0004052F" w:rsidRDefault="00000000">
      <w:pPr>
        <w:spacing w:line="360" w:lineRule="auto"/>
        <w:rPr>
          <w:rFonts w:ascii="宋体" w:eastAsia="宋体" w:hAnsi="宋体" w:hint="eastAsia"/>
          <w:sz w:val="24"/>
          <w:szCs w:val="24"/>
        </w:rPr>
      </w:pPr>
      <w:bookmarkStart w:id="788" w:name="OLE_LINK36"/>
      <w:r w:rsidRPr="0004052F">
        <w:rPr>
          <w:rFonts w:ascii="宋体" w:eastAsia="宋体" w:hAnsi="宋体" w:hint="eastAsia"/>
          <w:sz w:val="24"/>
          <w:szCs w:val="24"/>
        </w:rPr>
        <w:lastRenderedPageBreak/>
        <w:t xml:space="preserve">1.3.14 </w:t>
      </w:r>
      <w:bookmarkEnd w:id="788"/>
      <w:r w:rsidRPr="0004052F">
        <w:rPr>
          <w:rFonts w:ascii="宋体" w:eastAsia="宋体" w:hAnsi="宋体" w:hint="eastAsia"/>
          <w:sz w:val="24"/>
          <w:szCs w:val="24"/>
        </w:rPr>
        <w:t>用户界面与体验模块：提供直观的用户界面，简化评测流程。</w:t>
      </w:r>
    </w:p>
    <w:p w14:paraId="46D8A289" w14:textId="77777777" w:rsidR="00C759A6" w:rsidRPr="0004052F" w:rsidRDefault="00C759A6">
      <w:pPr>
        <w:pStyle w:val="afe"/>
        <w:spacing w:line="360" w:lineRule="auto"/>
        <w:rPr>
          <w:rFonts w:eastAsia="宋体" w:hAnsi="宋体" w:hint="eastAsia"/>
          <w:sz w:val="24"/>
          <w:szCs w:val="24"/>
        </w:rPr>
      </w:pPr>
    </w:p>
    <w:p w14:paraId="7FE03888" w14:textId="77777777" w:rsidR="00C759A6" w:rsidRPr="0004052F" w:rsidRDefault="00000000">
      <w:pPr>
        <w:numPr>
          <w:ilvl w:val="0"/>
          <w:numId w:val="27"/>
        </w:numPr>
        <w:spacing w:line="360" w:lineRule="auto"/>
        <w:rPr>
          <w:rFonts w:ascii="宋体" w:eastAsia="宋体" w:hAnsi="宋体" w:hint="eastAsia"/>
          <w:sz w:val="24"/>
          <w:szCs w:val="24"/>
        </w:rPr>
      </w:pPr>
      <w:r w:rsidRPr="0004052F">
        <w:rPr>
          <w:rFonts w:ascii="宋体" w:eastAsia="宋体" w:hAnsi="宋体" w:hint="eastAsia"/>
          <w:sz w:val="24"/>
          <w:szCs w:val="24"/>
        </w:rPr>
        <w:t>高质量行业垂域大模型语料集详细建设要求如下：</w:t>
      </w:r>
    </w:p>
    <w:p w14:paraId="57E5C6A5" w14:textId="77777777" w:rsidR="00C759A6" w:rsidRPr="0004052F" w:rsidRDefault="00000000">
      <w:pPr>
        <w:spacing w:line="360" w:lineRule="auto"/>
        <w:ind w:firstLineChars="200" w:firstLine="480"/>
        <w:rPr>
          <w:sz w:val="24"/>
          <w:szCs w:val="24"/>
        </w:rPr>
      </w:pPr>
      <w:r w:rsidRPr="0004052F">
        <w:rPr>
          <w:rFonts w:hint="eastAsia"/>
          <w:sz w:val="24"/>
          <w:szCs w:val="24"/>
        </w:rPr>
        <w:t>建设医疗健康行业领域垂直领域细分场景大模型语料集。围绕基础医学、药物研发、临床医学、健康管理、中医中药、公共卫生六大重点方向的多个细分场景，聚焦“专业书籍、期刊论文、临床指南、专家共识、专业知识库”等权威数据源，打造面向患者服务、新药研发、医学教育、中医诊疗评估、临床辅助决策等垂域大模型训练、微调和评测的高质量语料集</w:t>
      </w:r>
      <w:r w:rsidRPr="0004052F">
        <w:rPr>
          <w:rFonts w:eastAsia="宋体" w:hint="eastAsia"/>
          <w:sz w:val="24"/>
          <w:szCs w:val="24"/>
        </w:rPr>
        <w:t>，</w:t>
      </w:r>
      <w:r w:rsidRPr="0004052F">
        <w:rPr>
          <w:rFonts w:hint="eastAsia"/>
          <w:sz w:val="24"/>
          <w:szCs w:val="24"/>
        </w:rPr>
        <w:t>高质量医疗健康行业垂域大模型语料集整体规模不小于1</w:t>
      </w:r>
      <w:r w:rsidRPr="0004052F">
        <w:rPr>
          <w:sz w:val="24"/>
          <w:szCs w:val="24"/>
        </w:rPr>
        <w:t>00</w:t>
      </w:r>
      <w:r w:rsidRPr="0004052F">
        <w:rPr>
          <w:rFonts w:hint="eastAsia"/>
          <w:sz w:val="24"/>
          <w:szCs w:val="24"/>
        </w:rPr>
        <w:t>T。</w:t>
      </w:r>
    </w:p>
    <w:p w14:paraId="250290EB"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1.3.15 </w:t>
      </w:r>
      <w:r w:rsidRPr="0004052F">
        <w:rPr>
          <w:rFonts w:hint="eastAsia"/>
          <w:sz w:val="24"/>
          <w:szCs w:val="24"/>
        </w:rPr>
        <w:t>基础医学领域</w:t>
      </w:r>
      <w:r w:rsidRPr="0004052F">
        <w:rPr>
          <w:rFonts w:eastAsia="宋体" w:hint="eastAsia"/>
          <w:sz w:val="24"/>
          <w:szCs w:val="24"/>
        </w:rPr>
        <w:t>：</w:t>
      </w:r>
      <w:r w:rsidRPr="0004052F">
        <w:rPr>
          <w:rFonts w:hint="eastAsia"/>
          <w:sz w:val="24"/>
          <w:szCs w:val="24"/>
        </w:rPr>
        <w:t>收集涵盖细胞生物学、遗传学、解剖学、生理学等基础医学领域的专业书籍、教材、最新的期刊论文、临床指南和专家共识；为模型提供关于疾病机制、病理生理学的深入理解，以及基础医学研究的最新成果，确保模型能够掌握医学的基础知识和最新进展。</w:t>
      </w:r>
    </w:p>
    <w:p w14:paraId="6E7E4D34"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1.3.16 </w:t>
      </w:r>
      <w:r w:rsidRPr="0004052F">
        <w:rPr>
          <w:rFonts w:hint="eastAsia"/>
          <w:sz w:val="24"/>
          <w:szCs w:val="24"/>
        </w:rPr>
        <w:t>药物研发领域</w:t>
      </w:r>
      <w:r w:rsidRPr="0004052F">
        <w:rPr>
          <w:rFonts w:eastAsia="宋体" w:hint="eastAsia"/>
          <w:sz w:val="24"/>
          <w:szCs w:val="24"/>
        </w:rPr>
        <w:t>：</w:t>
      </w:r>
      <w:r w:rsidRPr="0004052F">
        <w:rPr>
          <w:rFonts w:hint="eastAsia"/>
          <w:sz w:val="24"/>
          <w:szCs w:val="24"/>
        </w:rPr>
        <w:t>聚焦于药物化学、药理学、毒理学等关键领域的权威数据源，包括药物研发流程、临床试验设计、药物相互作用等专业知识库。通过整合药物研发相关的期刊论文、专利文献和行业报告，模型将能够理解新药研发的全过程，从药物设计到临床试验。</w:t>
      </w:r>
    </w:p>
    <w:p w14:paraId="7E64A8D1"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1.3.17 </w:t>
      </w:r>
      <w:r w:rsidRPr="0004052F">
        <w:rPr>
          <w:rFonts w:hint="eastAsia"/>
          <w:sz w:val="24"/>
          <w:szCs w:val="24"/>
        </w:rPr>
        <w:t>临床医学领域</w:t>
      </w:r>
      <w:r w:rsidRPr="0004052F">
        <w:rPr>
          <w:rFonts w:eastAsia="宋体" w:hint="eastAsia"/>
          <w:sz w:val="24"/>
          <w:szCs w:val="24"/>
        </w:rPr>
        <w:t>：</w:t>
      </w:r>
      <w:r w:rsidRPr="0004052F">
        <w:rPr>
          <w:rFonts w:hint="eastAsia"/>
          <w:sz w:val="24"/>
          <w:szCs w:val="24"/>
        </w:rPr>
        <w:t>收集临床医学各分支的临床指南、病例报告、手术方案以及专家共识等，以训练模型在实际临床决策中的应用能力，包括疾病诊断、治疗方案选择等。</w:t>
      </w:r>
    </w:p>
    <w:p w14:paraId="76AD4D8A"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1.3.18 </w:t>
      </w:r>
      <w:r w:rsidRPr="0004052F">
        <w:rPr>
          <w:rFonts w:hint="eastAsia"/>
          <w:sz w:val="24"/>
          <w:szCs w:val="24"/>
        </w:rPr>
        <w:t>健康管理</w:t>
      </w:r>
      <w:r w:rsidRPr="0004052F">
        <w:rPr>
          <w:rFonts w:eastAsia="宋体" w:hint="eastAsia"/>
          <w:sz w:val="24"/>
          <w:szCs w:val="24"/>
        </w:rPr>
        <w:t>：</w:t>
      </w:r>
      <w:r w:rsidRPr="0004052F">
        <w:rPr>
          <w:rFonts w:hint="eastAsia"/>
          <w:sz w:val="24"/>
          <w:szCs w:val="24"/>
        </w:rPr>
        <w:t>聚焦于健康促进、疾病预防、慢性病管理等健康管理领域的专业书籍、期刊论文和政策文件，以训练模型具备为个人和群体提供定制化健康管理建议的能力。</w:t>
      </w:r>
    </w:p>
    <w:p w14:paraId="71848B76"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1.3.19 </w:t>
      </w:r>
      <w:r w:rsidRPr="0004052F">
        <w:rPr>
          <w:rFonts w:hint="eastAsia"/>
          <w:sz w:val="24"/>
          <w:szCs w:val="24"/>
        </w:rPr>
        <w:t>中医中药</w:t>
      </w:r>
      <w:r w:rsidRPr="0004052F">
        <w:rPr>
          <w:rFonts w:eastAsia="宋体" w:hint="eastAsia"/>
          <w:sz w:val="24"/>
          <w:szCs w:val="24"/>
        </w:rPr>
        <w:t>：</w:t>
      </w:r>
      <w:r w:rsidRPr="0004052F">
        <w:rPr>
          <w:rFonts w:hint="eastAsia"/>
          <w:sz w:val="24"/>
          <w:szCs w:val="24"/>
        </w:rPr>
        <w:t>收集中医基础理论、中药学、中医古籍、中药方剂和中医期刊论文，帮助模型能够理解和应用中医诊疗方法，为中医诊疗、中西医结合提供支持。</w:t>
      </w:r>
    </w:p>
    <w:p w14:paraId="04E7101A" w14:textId="77777777" w:rsidR="00C759A6" w:rsidRPr="0004052F" w:rsidRDefault="00000000">
      <w:pPr>
        <w:spacing w:line="360" w:lineRule="auto"/>
        <w:rPr>
          <w:sz w:val="24"/>
          <w:szCs w:val="24"/>
        </w:rPr>
      </w:pPr>
      <w:r w:rsidRPr="0004052F">
        <w:rPr>
          <w:rFonts w:ascii="宋体" w:eastAsia="宋体" w:hAnsi="宋体" w:hint="eastAsia"/>
          <w:sz w:val="24"/>
          <w:szCs w:val="24"/>
        </w:rPr>
        <w:t xml:space="preserve">1.3.20 </w:t>
      </w:r>
      <w:r w:rsidRPr="0004052F">
        <w:rPr>
          <w:rFonts w:hint="eastAsia"/>
          <w:sz w:val="24"/>
          <w:szCs w:val="24"/>
        </w:rPr>
        <w:t>公共卫生</w:t>
      </w:r>
      <w:r w:rsidRPr="0004052F">
        <w:rPr>
          <w:rFonts w:eastAsia="宋体" w:hint="eastAsia"/>
          <w:sz w:val="24"/>
          <w:szCs w:val="24"/>
        </w:rPr>
        <w:t>：</w:t>
      </w:r>
      <w:r w:rsidRPr="0004052F">
        <w:rPr>
          <w:rFonts w:hint="eastAsia"/>
          <w:sz w:val="24"/>
          <w:szCs w:val="24"/>
        </w:rPr>
        <w:t>收集流行病学、卫生政策、健康教育等方面的政策文件、研究报告、专业书籍，公共卫生事件的案例分析和危机管理策略等数据，以训练模型为公共卫生事件的预防和应对提供决策支持的能力。</w:t>
      </w:r>
    </w:p>
    <w:p w14:paraId="2F616E04" w14:textId="77777777" w:rsidR="00C759A6" w:rsidRPr="0004052F" w:rsidRDefault="00C759A6">
      <w:pPr>
        <w:pStyle w:val="afd"/>
        <w:rPr>
          <w:rFonts w:eastAsiaTheme="minorEastAsia" w:hint="eastAsia"/>
        </w:rPr>
      </w:pPr>
    </w:p>
    <w:p w14:paraId="47C66E9D" w14:textId="77777777" w:rsidR="00C759A6" w:rsidRPr="0004052F" w:rsidRDefault="00000000">
      <w:pPr>
        <w:pStyle w:val="21"/>
        <w:jc w:val="left"/>
        <w:rPr>
          <w:rFonts w:ascii="宋体" w:eastAsia="宋体" w:hAnsi="宋体" w:hint="eastAsia"/>
          <w:sz w:val="24"/>
          <w:szCs w:val="24"/>
        </w:rPr>
      </w:pPr>
      <w:r w:rsidRPr="0004052F">
        <w:rPr>
          <w:rFonts w:ascii="宋体" w:eastAsia="宋体" w:hAnsi="宋体" w:hint="eastAsia"/>
          <w:sz w:val="24"/>
          <w:szCs w:val="24"/>
        </w:rPr>
        <w:lastRenderedPageBreak/>
        <w:t>（二）服务需求</w:t>
      </w:r>
    </w:p>
    <w:p w14:paraId="228E4ABD"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1、质保期</w:t>
      </w:r>
    </w:p>
    <w:p w14:paraId="47D5F5FF"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 xml:space="preserve">1.1 </w:t>
      </w:r>
      <w:r w:rsidRPr="0004052F">
        <w:rPr>
          <w:rFonts w:ascii="宋体" w:eastAsia="宋体" w:hAnsi="宋体" w:cs="宋体" w:hint="eastAsia"/>
        </w:rPr>
        <w:t>★</w:t>
      </w:r>
      <w:r w:rsidRPr="0004052F">
        <w:rPr>
          <w:rFonts w:ascii="宋体" w:eastAsia="宋体" w:hAnsi="宋体" w:hint="eastAsia"/>
          <w:sz w:val="24"/>
          <w:szCs w:val="24"/>
        </w:rPr>
        <w:t>质保期自买卖双方在签署的终验验收单的日期开始计算，卖方提供免费质保期为</w:t>
      </w:r>
      <w:r w:rsidRPr="0004052F">
        <w:rPr>
          <w:rFonts w:ascii="宋体" w:eastAsia="宋体" w:hAnsi="宋体" w:hint="eastAsia"/>
          <w:sz w:val="24"/>
          <w:szCs w:val="24"/>
          <w:u w:val="single"/>
        </w:rPr>
        <w:t>(1)年</w:t>
      </w:r>
      <w:r w:rsidRPr="0004052F">
        <w:rPr>
          <w:rFonts w:ascii="宋体" w:eastAsia="宋体" w:hAnsi="宋体" w:hint="eastAsia"/>
          <w:sz w:val="24"/>
          <w:szCs w:val="24"/>
        </w:rPr>
        <w:t>。</w:t>
      </w:r>
    </w:p>
    <w:p w14:paraId="764B2075"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B292D21"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1.3卖方需在投标总价以外单独列出质保期</w:t>
      </w:r>
      <w:r w:rsidRPr="0004052F">
        <w:rPr>
          <w:rFonts w:ascii="宋体" w:eastAsia="宋体" w:hAnsi="宋体"/>
          <w:sz w:val="24"/>
          <w:szCs w:val="24"/>
        </w:rPr>
        <w:t>后的</w:t>
      </w:r>
      <w:r w:rsidRPr="0004052F">
        <w:rPr>
          <w:rFonts w:ascii="宋体" w:eastAsia="宋体" w:hAnsi="宋体" w:hint="eastAsia"/>
          <w:sz w:val="24"/>
          <w:szCs w:val="24"/>
        </w:rPr>
        <w:t>年度质保费用，卖方承诺买方可在过质保期后以此价格向卖方购买保修服务。</w:t>
      </w:r>
    </w:p>
    <w:p w14:paraId="35B511F2"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7E7E4B46"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2、培训内容及要求</w:t>
      </w:r>
    </w:p>
    <w:p w14:paraId="4E1ABEE1"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1）提供培训目标为受训者能够独立、熟练地完成基本和关键开发所需要的必要课程和实验，针对所要实现系统的目标和功能，投标人应在培训开始之前需要由双方协商形成《培训计划》，明确计划包括培训项目、人数、地点、日程、资料、其它等详细内容，提供详细的培训计划材料；由双方现场实施负责人签字后生效，并分别开始着手准备，在既定时间内完成。</w:t>
      </w:r>
    </w:p>
    <w:p w14:paraId="7319A0B7"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（2）提供高水平、专业的培训。派出的培训教员应具有丰富的理论知识和相应实践经验。招标方认为不合适实际情况可要求更换，投标方必须对招标方提出的合理要求作出回应。</w:t>
      </w:r>
    </w:p>
    <w:p w14:paraId="39378AA9"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3、交付物要求</w:t>
      </w:r>
    </w:p>
    <w:p w14:paraId="22CF4ABD" w14:textId="77777777" w:rsidR="00C759A6" w:rsidRPr="0004052F" w:rsidRDefault="00000000">
      <w:pPr>
        <w:shd w:val="clear" w:color="auto" w:fill="FFFFFF"/>
        <w:spacing w:line="360" w:lineRule="auto"/>
        <w:ind w:leftChars="200" w:left="420"/>
        <w:rPr>
          <w:rFonts w:ascii="宋体" w:eastAsia="宋体" w:hAnsi="宋体" w:hint="eastAsia"/>
          <w:b/>
          <w:bCs/>
          <w:sz w:val="24"/>
          <w:szCs w:val="24"/>
        </w:rPr>
      </w:pPr>
      <w:r w:rsidRPr="0004052F">
        <w:rPr>
          <w:rFonts w:ascii="宋体" w:eastAsia="宋体" w:hAnsi="宋体" w:cs="宋体" w:hint="eastAsia"/>
          <w:b/>
          <w:bCs/>
          <w:sz w:val="24"/>
          <w:szCs w:val="24"/>
        </w:rPr>
        <w:t>软件平台3套，高质量语料集100TB。</w:t>
      </w:r>
    </w:p>
    <w:p w14:paraId="05730A3B"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4、项目文档要求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7"/>
        <w:gridCol w:w="1610"/>
        <w:gridCol w:w="4467"/>
        <w:gridCol w:w="1085"/>
      </w:tblGrid>
      <w:tr w:rsidR="00C759A6" w:rsidRPr="0004052F" w14:paraId="23C17BD7"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95C3D8C" w14:textId="77777777" w:rsidR="00C759A6" w:rsidRPr="0004052F" w:rsidRDefault="00000000">
            <w:pPr>
              <w:spacing w:line="360" w:lineRule="auto"/>
              <w:rPr>
                <w:rFonts w:ascii="宋体" w:eastAsia="宋体" w:hAnsi="宋体" w:cs="仿宋_GB2312" w:hint="eastAsia"/>
                <w:b/>
              </w:rPr>
            </w:pPr>
            <w:r w:rsidRPr="0004052F">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2B1DB9B" w14:textId="77777777" w:rsidR="00C759A6" w:rsidRPr="0004052F" w:rsidRDefault="00000000">
            <w:pPr>
              <w:spacing w:line="360" w:lineRule="auto"/>
              <w:rPr>
                <w:rFonts w:ascii="宋体" w:eastAsia="宋体" w:hAnsi="宋体" w:cs="仿宋_GB2312" w:hint="eastAsia"/>
                <w:b/>
              </w:rPr>
            </w:pPr>
            <w:r w:rsidRPr="0004052F">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C42A88C" w14:textId="77777777" w:rsidR="00C759A6" w:rsidRPr="0004052F" w:rsidRDefault="00000000">
            <w:pPr>
              <w:spacing w:line="360" w:lineRule="auto"/>
              <w:rPr>
                <w:rFonts w:ascii="宋体" w:eastAsia="宋体" w:hAnsi="宋体" w:cs="仿宋_GB2312" w:hint="eastAsia"/>
                <w:b/>
              </w:rPr>
            </w:pPr>
            <w:r w:rsidRPr="0004052F">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448B12A" w14:textId="77777777" w:rsidR="00C759A6" w:rsidRPr="0004052F" w:rsidRDefault="00000000">
            <w:pPr>
              <w:spacing w:line="360" w:lineRule="auto"/>
              <w:rPr>
                <w:rFonts w:ascii="宋体" w:eastAsia="宋体" w:hAnsi="宋体" w:cs="仿宋_GB2312" w:hint="eastAsia"/>
                <w:b/>
              </w:rPr>
            </w:pPr>
            <w:r w:rsidRPr="0004052F">
              <w:rPr>
                <w:rFonts w:ascii="宋体" w:eastAsia="宋体" w:hAnsi="宋体" w:cs="仿宋_GB2312" w:hint="eastAsia"/>
                <w:b/>
              </w:rPr>
              <w:t>提交阶段</w:t>
            </w:r>
          </w:p>
        </w:tc>
      </w:tr>
      <w:tr w:rsidR="00C759A6" w:rsidRPr="0004052F" w14:paraId="37C9C382"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0B8AA04"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75F3D2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BBA2256"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EC43248"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需求完成后提交</w:t>
            </w:r>
          </w:p>
        </w:tc>
      </w:tr>
      <w:tr w:rsidR="00C759A6" w:rsidRPr="0004052F" w14:paraId="60DC572D"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25E136A"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E1BA464"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57E9D32" w14:textId="77777777" w:rsidR="00C759A6" w:rsidRPr="0004052F" w:rsidRDefault="00C759A6">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5614D38"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需求变更后提交</w:t>
            </w:r>
          </w:p>
        </w:tc>
      </w:tr>
      <w:tr w:rsidR="00C759A6" w:rsidRPr="0004052F" w14:paraId="5C81626C"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00094087"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lastRenderedPageBreak/>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DFD3316"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设计文档</w:t>
            </w:r>
          </w:p>
          <w:p w14:paraId="759DCE1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（包含：概要设计说明书）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1F88D58"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概要设计说明书侧重说明相关系统结构、业务流程、系统功能。</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75330F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设计阶段完成时</w:t>
            </w:r>
          </w:p>
          <w:p w14:paraId="4D8AAFA6"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提交</w:t>
            </w:r>
          </w:p>
        </w:tc>
      </w:tr>
      <w:tr w:rsidR="00C759A6" w:rsidRPr="0004052F" w14:paraId="1B4FC5B1"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6AA9B162"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0B06E8E0"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3209EE9" w14:textId="77777777" w:rsidR="00C759A6" w:rsidRPr="0004052F" w:rsidRDefault="00C759A6">
            <w:pPr>
              <w:spacing w:line="0" w:lineRule="atLeast"/>
              <w:ind w:firstLineChars="14" w:firstLine="29"/>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57D19B3"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初验提交</w:t>
            </w:r>
          </w:p>
        </w:tc>
      </w:tr>
      <w:tr w:rsidR="00C759A6" w:rsidRPr="0004052F" w14:paraId="47D4CBC2"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5E5FCCB9"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1C3DC29B"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85F6F48" w14:textId="77777777" w:rsidR="00C759A6" w:rsidRPr="0004052F" w:rsidRDefault="00C759A6">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03CCEC2"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终验提交</w:t>
            </w:r>
          </w:p>
        </w:tc>
      </w:tr>
      <w:tr w:rsidR="00C759A6" w:rsidRPr="0004052F" w14:paraId="626A4434"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49999ECD"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56E09B2"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976C8BC" w14:textId="77777777" w:rsidR="00C759A6" w:rsidRPr="0004052F" w:rsidRDefault="00C759A6">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CFF8A52"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培训前提交</w:t>
            </w:r>
          </w:p>
        </w:tc>
      </w:tr>
      <w:tr w:rsidR="00C759A6" w:rsidRPr="0004052F" w14:paraId="59BA8FC7"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14:paraId="21C7659F"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7992395C"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9AF6BE4" w14:textId="77777777" w:rsidR="00C759A6" w:rsidRPr="0004052F" w:rsidRDefault="00C759A6">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9CAF234"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终验提交</w:t>
            </w:r>
          </w:p>
        </w:tc>
      </w:tr>
    </w:tbl>
    <w:p w14:paraId="652AABCB"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5、项目团队要求</w:t>
      </w:r>
    </w:p>
    <w:p w14:paraId="310D772B" w14:textId="77777777" w:rsidR="00C759A6" w:rsidRPr="0004052F" w:rsidRDefault="00000000">
      <w:pPr>
        <w:shd w:val="clear" w:color="auto" w:fill="FFFFFF"/>
        <w:spacing w:line="360" w:lineRule="auto"/>
        <w:ind w:firstLineChars="200" w:firstLine="480"/>
        <w:rPr>
          <w:rFonts w:ascii="宋体" w:eastAsia="宋体" w:hAnsi="宋体" w:cs="宋体" w:hint="eastAsia"/>
          <w:sz w:val="24"/>
          <w:szCs w:val="24"/>
        </w:rPr>
      </w:pPr>
      <w:r w:rsidRPr="0004052F">
        <w:rPr>
          <w:rFonts w:ascii="宋体" w:eastAsia="宋体" w:hAnsi="宋体" w:cs="宋体"/>
          <w:sz w:val="24"/>
          <w:szCs w:val="24"/>
        </w:rPr>
        <w:t xml:space="preserve">投标人拟派本项目团队实行项目经理制，项目经理需具备信息系统项目管理师、项目管理专业人员能力等级证书。在项目执行期间，投标人不得随意更换项目经理，如更换，须事先征得采购人同意。 </w:t>
      </w:r>
    </w:p>
    <w:p w14:paraId="6CA18017" w14:textId="77777777" w:rsidR="00C759A6" w:rsidRPr="0004052F" w:rsidRDefault="00000000">
      <w:pPr>
        <w:shd w:val="clear" w:color="auto" w:fill="FFFFFF"/>
        <w:spacing w:line="360" w:lineRule="auto"/>
        <w:ind w:firstLineChars="200" w:firstLine="480"/>
        <w:rPr>
          <w:rFonts w:ascii="宋体" w:eastAsia="宋体" w:hAnsi="宋体" w:cs="宋体" w:hint="eastAsia"/>
          <w:sz w:val="24"/>
          <w:szCs w:val="24"/>
        </w:rPr>
      </w:pPr>
      <w:r w:rsidRPr="0004052F">
        <w:rPr>
          <w:rFonts w:ascii="宋体" w:eastAsia="宋体" w:hAnsi="宋体" w:cs="宋体"/>
          <w:sz w:val="24"/>
          <w:szCs w:val="24"/>
        </w:rPr>
        <w:t>项目团队人员不少于</w:t>
      </w:r>
      <w:r w:rsidRPr="0004052F">
        <w:rPr>
          <w:rFonts w:ascii="宋体" w:eastAsia="宋体" w:hAnsi="宋体" w:cs="宋体" w:hint="eastAsia"/>
          <w:sz w:val="24"/>
          <w:szCs w:val="24"/>
        </w:rPr>
        <w:t>3</w:t>
      </w:r>
      <w:r w:rsidRPr="0004052F">
        <w:rPr>
          <w:rFonts w:ascii="宋体" w:eastAsia="宋体" w:hAnsi="宋体" w:cs="宋体"/>
          <w:sz w:val="24"/>
          <w:szCs w:val="24"/>
        </w:rPr>
        <w:t xml:space="preserve">0人（含项目经理），其中核心成员（含项目经理）不少于15人，均应具有与本项目相关的实施经验。具体项目团队人员及分工要求如下： </w:t>
      </w:r>
    </w:p>
    <w:tbl>
      <w:tblPr>
        <w:tblStyle w:val="afffd"/>
        <w:tblW w:w="0" w:type="auto"/>
        <w:tblInd w:w="167" w:type="dxa"/>
        <w:tblLook w:val="04A0" w:firstRow="1" w:lastRow="0" w:firstColumn="1" w:lastColumn="0" w:noHBand="0" w:noVBand="1"/>
      </w:tblPr>
      <w:tblGrid>
        <w:gridCol w:w="1501"/>
        <w:gridCol w:w="2484"/>
        <w:gridCol w:w="2072"/>
        <w:gridCol w:w="2072"/>
      </w:tblGrid>
      <w:tr w:rsidR="00C759A6" w:rsidRPr="0004052F" w14:paraId="61303167" w14:textId="77777777">
        <w:tc>
          <w:tcPr>
            <w:tcW w:w="1535" w:type="dxa"/>
          </w:tcPr>
          <w:p w14:paraId="0ABBD989" w14:textId="77777777" w:rsidR="00C759A6" w:rsidRPr="0004052F" w:rsidRDefault="00000000">
            <w:pPr>
              <w:spacing w:line="360" w:lineRule="auto"/>
              <w:jc w:val="center"/>
              <w:rPr>
                <w:rFonts w:ascii="宋体" w:eastAsia="宋体" w:hAnsi="宋体" w:hint="eastAsia"/>
                <w:b/>
                <w:sz w:val="24"/>
                <w:szCs w:val="24"/>
              </w:rPr>
            </w:pPr>
            <w:r w:rsidRPr="0004052F">
              <w:rPr>
                <w:rFonts w:ascii="宋体" w:eastAsia="宋体" w:hAnsi="宋体" w:hint="eastAsia"/>
                <w:b/>
                <w:sz w:val="24"/>
                <w:szCs w:val="24"/>
              </w:rPr>
              <w:t>工作模块</w:t>
            </w:r>
          </w:p>
        </w:tc>
        <w:tc>
          <w:tcPr>
            <w:tcW w:w="2558" w:type="dxa"/>
          </w:tcPr>
          <w:p w14:paraId="639514E4" w14:textId="77777777" w:rsidR="00C759A6" w:rsidRPr="0004052F" w:rsidRDefault="00000000">
            <w:pPr>
              <w:spacing w:line="360" w:lineRule="auto"/>
              <w:jc w:val="center"/>
              <w:rPr>
                <w:rFonts w:ascii="宋体" w:eastAsia="宋体" w:hAnsi="宋体" w:hint="eastAsia"/>
                <w:b/>
                <w:sz w:val="24"/>
                <w:szCs w:val="24"/>
              </w:rPr>
            </w:pPr>
            <w:r w:rsidRPr="0004052F">
              <w:rPr>
                <w:rFonts w:ascii="宋体" w:eastAsia="宋体" w:hAnsi="宋体" w:hint="eastAsia"/>
                <w:b/>
                <w:sz w:val="24"/>
                <w:szCs w:val="24"/>
              </w:rPr>
              <w:t>项目组人员及人数</w:t>
            </w:r>
          </w:p>
        </w:tc>
        <w:tc>
          <w:tcPr>
            <w:tcW w:w="2131" w:type="dxa"/>
          </w:tcPr>
          <w:p w14:paraId="694F4A8A" w14:textId="77777777" w:rsidR="00C759A6" w:rsidRPr="0004052F" w:rsidRDefault="00000000">
            <w:pPr>
              <w:spacing w:line="360" w:lineRule="auto"/>
              <w:jc w:val="center"/>
              <w:rPr>
                <w:rFonts w:ascii="宋体" w:eastAsia="宋体" w:hAnsi="宋体" w:hint="eastAsia"/>
                <w:b/>
                <w:sz w:val="24"/>
                <w:szCs w:val="24"/>
              </w:rPr>
            </w:pPr>
            <w:r w:rsidRPr="0004052F">
              <w:rPr>
                <w:rFonts w:ascii="宋体" w:eastAsia="宋体" w:hAnsi="宋体" w:hint="eastAsia"/>
                <w:b/>
                <w:sz w:val="24"/>
                <w:szCs w:val="24"/>
              </w:rPr>
              <w:t>成员类型</w:t>
            </w:r>
          </w:p>
        </w:tc>
        <w:tc>
          <w:tcPr>
            <w:tcW w:w="2131" w:type="dxa"/>
          </w:tcPr>
          <w:p w14:paraId="21EB7690" w14:textId="77777777" w:rsidR="00C759A6" w:rsidRPr="0004052F" w:rsidRDefault="00000000">
            <w:pPr>
              <w:spacing w:line="360" w:lineRule="auto"/>
              <w:jc w:val="center"/>
              <w:rPr>
                <w:rFonts w:ascii="宋体" w:eastAsia="宋体" w:hAnsi="宋体" w:hint="eastAsia"/>
                <w:b/>
                <w:sz w:val="24"/>
                <w:szCs w:val="24"/>
              </w:rPr>
            </w:pPr>
            <w:r w:rsidRPr="0004052F">
              <w:rPr>
                <w:rFonts w:ascii="宋体" w:eastAsia="宋体" w:hAnsi="宋体" w:hint="eastAsia"/>
                <w:b/>
                <w:sz w:val="24"/>
                <w:szCs w:val="24"/>
              </w:rPr>
              <w:t>负责内容</w:t>
            </w:r>
          </w:p>
        </w:tc>
      </w:tr>
      <w:tr w:rsidR="00C759A6" w:rsidRPr="0004052F" w14:paraId="01E5CBAA" w14:textId="77777777">
        <w:tc>
          <w:tcPr>
            <w:tcW w:w="1535" w:type="dxa"/>
            <w:vAlign w:val="center"/>
          </w:tcPr>
          <w:p w14:paraId="10E41403"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项目管理</w:t>
            </w:r>
          </w:p>
        </w:tc>
        <w:tc>
          <w:tcPr>
            <w:tcW w:w="2558" w:type="dxa"/>
            <w:vAlign w:val="center"/>
          </w:tcPr>
          <w:p w14:paraId="18E07788"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项目负责人（1人）</w:t>
            </w:r>
          </w:p>
        </w:tc>
        <w:tc>
          <w:tcPr>
            <w:tcW w:w="2131" w:type="dxa"/>
            <w:vAlign w:val="center"/>
          </w:tcPr>
          <w:p w14:paraId="765657F9"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核心成员</w:t>
            </w:r>
          </w:p>
        </w:tc>
        <w:tc>
          <w:tcPr>
            <w:tcW w:w="2131" w:type="dxa"/>
            <w:vAlign w:val="center"/>
          </w:tcPr>
          <w:p w14:paraId="6979D4CE"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整体项目统筹指导</w:t>
            </w:r>
          </w:p>
        </w:tc>
      </w:tr>
      <w:tr w:rsidR="00C759A6" w:rsidRPr="0004052F" w14:paraId="4E85EEE3" w14:textId="77777777">
        <w:tc>
          <w:tcPr>
            <w:tcW w:w="1535" w:type="dxa"/>
            <w:vAlign w:val="center"/>
          </w:tcPr>
          <w:p w14:paraId="67C2F0A7"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项目管理</w:t>
            </w:r>
          </w:p>
        </w:tc>
        <w:tc>
          <w:tcPr>
            <w:tcW w:w="2558" w:type="dxa"/>
            <w:vAlign w:val="center"/>
          </w:tcPr>
          <w:p w14:paraId="3C9723D7"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项目经理（1人）</w:t>
            </w:r>
          </w:p>
        </w:tc>
        <w:tc>
          <w:tcPr>
            <w:tcW w:w="2131" w:type="dxa"/>
            <w:vAlign w:val="center"/>
          </w:tcPr>
          <w:p w14:paraId="0D46D28A"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核心成员</w:t>
            </w:r>
          </w:p>
        </w:tc>
        <w:tc>
          <w:tcPr>
            <w:tcW w:w="2131" w:type="dxa"/>
            <w:vAlign w:val="center"/>
          </w:tcPr>
          <w:p w14:paraId="7107AD08"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项目进度把关质量保障</w:t>
            </w:r>
          </w:p>
        </w:tc>
      </w:tr>
      <w:tr w:rsidR="00C759A6" w:rsidRPr="0004052F" w14:paraId="15AAC112" w14:textId="77777777">
        <w:tc>
          <w:tcPr>
            <w:tcW w:w="1535" w:type="dxa"/>
            <w:vMerge w:val="restart"/>
            <w:vAlign w:val="center"/>
          </w:tcPr>
          <w:p w14:paraId="032A525C"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基于国产GPU的医疗大模型训练推理功能验证评测平台开发</w:t>
            </w:r>
          </w:p>
        </w:tc>
        <w:tc>
          <w:tcPr>
            <w:tcW w:w="2558" w:type="dxa"/>
            <w:vAlign w:val="center"/>
          </w:tcPr>
          <w:p w14:paraId="09A64960"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平台设计（4人）</w:t>
            </w:r>
          </w:p>
        </w:tc>
        <w:tc>
          <w:tcPr>
            <w:tcW w:w="2131" w:type="dxa"/>
            <w:vAlign w:val="center"/>
          </w:tcPr>
          <w:p w14:paraId="4B5992F6"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核心成员</w:t>
            </w:r>
          </w:p>
        </w:tc>
        <w:tc>
          <w:tcPr>
            <w:tcW w:w="2131" w:type="dxa"/>
            <w:vAlign w:val="center"/>
          </w:tcPr>
          <w:p w14:paraId="4667C2D8"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 xml:space="preserve">平台规划设计 </w:t>
            </w:r>
          </w:p>
        </w:tc>
      </w:tr>
      <w:tr w:rsidR="00C759A6" w:rsidRPr="0004052F" w14:paraId="3EB888B6" w14:textId="77777777">
        <w:tc>
          <w:tcPr>
            <w:tcW w:w="1535" w:type="dxa"/>
            <w:vMerge/>
            <w:vAlign w:val="center"/>
          </w:tcPr>
          <w:p w14:paraId="52BD98E5" w14:textId="77777777" w:rsidR="00C759A6" w:rsidRPr="0004052F" w:rsidRDefault="00C759A6">
            <w:pPr>
              <w:jc w:val="center"/>
              <w:rPr>
                <w:rFonts w:ascii="宋体" w:eastAsia="宋体" w:hAnsi="宋体" w:cs="宋体" w:hint="eastAsia"/>
                <w:kern w:val="0"/>
                <w:sz w:val="24"/>
                <w:szCs w:val="24"/>
                <w:lang w:bidi="ar"/>
              </w:rPr>
            </w:pPr>
          </w:p>
        </w:tc>
        <w:tc>
          <w:tcPr>
            <w:tcW w:w="2558" w:type="dxa"/>
            <w:vAlign w:val="center"/>
          </w:tcPr>
          <w:p w14:paraId="4E9F5C5C"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平台开发（15人）</w:t>
            </w:r>
          </w:p>
        </w:tc>
        <w:tc>
          <w:tcPr>
            <w:tcW w:w="2131" w:type="dxa"/>
            <w:vAlign w:val="center"/>
          </w:tcPr>
          <w:p w14:paraId="52A72716"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核心成员</w:t>
            </w:r>
          </w:p>
        </w:tc>
        <w:tc>
          <w:tcPr>
            <w:tcW w:w="2131" w:type="dxa"/>
            <w:vMerge w:val="restart"/>
            <w:vAlign w:val="center"/>
          </w:tcPr>
          <w:p w14:paraId="719365E2"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 xml:space="preserve">平台建设开发及运维 </w:t>
            </w:r>
          </w:p>
        </w:tc>
      </w:tr>
      <w:tr w:rsidR="00C759A6" w:rsidRPr="0004052F" w14:paraId="4FF3BFD1" w14:textId="77777777">
        <w:tc>
          <w:tcPr>
            <w:tcW w:w="1535" w:type="dxa"/>
            <w:vMerge/>
            <w:vAlign w:val="center"/>
          </w:tcPr>
          <w:p w14:paraId="48618077" w14:textId="77777777" w:rsidR="00C759A6" w:rsidRPr="0004052F" w:rsidRDefault="00C759A6">
            <w:pPr>
              <w:jc w:val="center"/>
              <w:rPr>
                <w:rFonts w:ascii="宋体" w:eastAsia="宋体" w:hAnsi="宋体" w:cs="宋体" w:hint="eastAsia"/>
                <w:kern w:val="0"/>
                <w:sz w:val="24"/>
                <w:szCs w:val="24"/>
                <w:lang w:bidi="ar"/>
              </w:rPr>
            </w:pPr>
          </w:p>
        </w:tc>
        <w:tc>
          <w:tcPr>
            <w:tcW w:w="2558" w:type="dxa"/>
            <w:vAlign w:val="center"/>
          </w:tcPr>
          <w:p w14:paraId="5F8A209B"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平台开发（7人）</w:t>
            </w:r>
          </w:p>
        </w:tc>
        <w:tc>
          <w:tcPr>
            <w:tcW w:w="2131" w:type="dxa"/>
            <w:vAlign w:val="center"/>
          </w:tcPr>
          <w:p w14:paraId="5111D02C"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其他成员</w:t>
            </w:r>
          </w:p>
        </w:tc>
        <w:tc>
          <w:tcPr>
            <w:tcW w:w="2131" w:type="dxa"/>
            <w:vMerge/>
            <w:vAlign w:val="center"/>
          </w:tcPr>
          <w:p w14:paraId="336BF71C" w14:textId="77777777" w:rsidR="00C759A6" w:rsidRPr="0004052F" w:rsidRDefault="00C759A6">
            <w:pPr>
              <w:jc w:val="center"/>
              <w:rPr>
                <w:rFonts w:ascii="宋体" w:eastAsia="宋体" w:hAnsi="宋体" w:cs="宋体" w:hint="eastAsia"/>
                <w:kern w:val="0"/>
                <w:sz w:val="24"/>
                <w:szCs w:val="24"/>
                <w:lang w:bidi="ar"/>
              </w:rPr>
            </w:pPr>
          </w:p>
        </w:tc>
      </w:tr>
      <w:tr w:rsidR="00C759A6" w:rsidRPr="0004052F" w14:paraId="48E24FC3" w14:textId="77777777">
        <w:tc>
          <w:tcPr>
            <w:tcW w:w="1535" w:type="dxa"/>
            <w:vAlign w:val="center"/>
          </w:tcPr>
          <w:p w14:paraId="55129C2D"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综合保障</w:t>
            </w:r>
          </w:p>
        </w:tc>
        <w:tc>
          <w:tcPr>
            <w:tcW w:w="2558" w:type="dxa"/>
            <w:vAlign w:val="center"/>
          </w:tcPr>
          <w:p w14:paraId="45FE4FBA"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综合管理员（2人）</w:t>
            </w:r>
          </w:p>
        </w:tc>
        <w:tc>
          <w:tcPr>
            <w:tcW w:w="2131" w:type="dxa"/>
            <w:vAlign w:val="center"/>
          </w:tcPr>
          <w:p w14:paraId="48456331"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核心成员</w:t>
            </w:r>
          </w:p>
        </w:tc>
        <w:tc>
          <w:tcPr>
            <w:tcW w:w="2131" w:type="dxa"/>
            <w:vAlign w:val="center"/>
          </w:tcPr>
          <w:p w14:paraId="28FB39BA" w14:textId="77777777" w:rsidR="00C759A6" w:rsidRPr="0004052F" w:rsidRDefault="00000000">
            <w:pPr>
              <w:jc w:val="center"/>
              <w:rPr>
                <w:rFonts w:ascii="宋体" w:eastAsia="宋体" w:hAnsi="宋体" w:cs="宋体" w:hint="eastAsia"/>
                <w:kern w:val="0"/>
                <w:sz w:val="24"/>
                <w:szCs w:val="24"/>
                <w:lang w:bidi="ar"/>
              </w:rPr>
            </w:pPr>
            <w:r w:rsidRPr="0004052F">
              <w:rPr>
                <w:rFonts w:ascii="宋体" w:eastAsia="宋体" w:hAnsi="宋体" w:cs="宋体" w:hint="eastAsia"/>
                <w:kern w:val="0"/>
                <w:sz w:val="24"/>
                <w:szCs w:val="24"/>
                <w:lang w:bidi="ar"/>
              </w:rPr>
              <w:t>材料汇总、归档</w:t>
            </w:r>
          </w:p>
        </w:tc>
      </w:tr>
    </w:tbl>
    <w:p w14:paraId="2D1AD8B6" w14:textId="77777777" w:rsidR="00C759A6" w:rsidRPr="0004052F" w:rsidRDefault="00C759A6">
      <w:pPr>
        <w:spacing w:line="360" w:lineRule="auto"/>
        <w:rPr>
          <w:rFonts w:ascii="宋体" w:eastAsia="宋体" w:hAnsi="宋体" w:hint="eastAsia"/>
          <w:b/>
          <w:sz w:val="24"/>
          <w:szCs w:val="24"/>
        </w:rPr>
      </w:pPr>
    </w:p>
    <w:p w14:paraId="79F89508"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6、项目进度要求</w:t>
      </w:r>
    </w:p>
    <w:p w14:paraId="507A48B8" w14:textId="697C3015" w:rsidR="00C759A6" w:rsidRPr="0004052F" w:rsidRDefault="00000000">
      <w:pPr>
        <w:shd w:val="clear" w:color="auto" w:fill="FFFFFF"/>
        <w:spacing w:line="360" w:lineRule="auto"/>
        <w:ind w:firstLineChars="200" w:firstLine="480"/>
        <w:rPr>
          <w:rFonts w:ascii="宋体" w:eastAsia="宋体" w:hAnsi="宋体" w:cs="宋体" w:hint="eastAsia"/>
          <w:sz w:val="24"/>
          <w:szCs w:val="24"/>
        </w:rPr>
      </w:pPr>
      <w:r w:rsidRPr="0004052F">
        <w:rPr>
          <w:rFonts w:ascii="宋体" w:eastAsia="宋体" w:hAnsi="宋体" w:cs="宋体"/>
          <w:sz w:val="24"/>
          <w:szCs w:val="24"/>
        </w:rPr>
        <w:t>实施进度要求：合同签订后</w:t>
      </w:r>
      <w:r w:rsidRPr="0004052F">
        <w:rPr>
          <w:rFonts w:ascii="宋体" w:eastAsia="宋体" w:hAnsi="宋体" w:cs="宋体" w:hint="eastAsia"/>
          <w:sz w:val="24"/>
          <w:szCs w:val="24"/>
        </w:rPr>
        <w:t>220</w:t>
      </w:r>
      <w:r w:rsidRPr="0004052F">
        <w:rPr>
          <w:rFonts w:ascii="宋体" w:eastAsia="宋体" w:hAnsi="宋体" w:cs="宋体"/>
          <w:sz w:val="24"/>
          <w:szCs w:val="24"/>
        </w:rPr>
        <w:t>日历日内进行初验；初验通过后</w:t>
      </w:r>
      <w:r w:rsidRPr="0004052F">
        <w:rPr>
          <w:rFonts w:ascii="宋体" w:eastAsia="宋体" w:hAnsi="宋体" w:cs="宋体" w:hint="eastAsia"/>
          <w:sz w:val="24"/>
          <w:szCs w:val="24"/>
        </w:rPr>
        <w:t>40</w:t>
      </w:r>
      <w:r w:rsidRPr="0004052F">
        <w:rPr>
          <w:rFonts w:ascii="宋体" w:eastAsia="宋体" w:hAnsi="宋体" w:cs="宋体"/>
          <w:sz w:val="24"/>
          <w:szCs w:val="24"/>
        </w:rPr>
        <w:t>日历天</w:t>
      </w:r>
      <w:r w:rsidRPr="0004052F">
        <w:rPr>
          <w:rFonts w:ascii="宋体" w:eastAsia="宋体" w:hAnsi="宋体" w:cs="宋体" w:hint="eastAsia"/>
          <w:sz w:val="24"/>
          <w:szCs w:val="24"/>
        </w:rPr>
        <w:t>试运行，试运行结束后</w:t>
      </w:r>
      <w:r w:rsidRPr="0004052F">
        <w:rPr>
          <w:rFonts w:ascii="宋体" w:eastAsia="宋体" w:hAnsi="宋体" w:cs="宋体"/>
          <w:sz w:val="24"/>
          <w:szCs w:val="24"/>
        </w:rPr>
        <w:t>进行终验。投标人应按照采购人的实施进度要求，列出详</w:t>
      </w:r>
      <w:r w:rsidRPr="0004052F">
        <w:rPr>
          <w:rFonts w:ascii="宋体" w:eastAsia="宋体" w:hAnsi="宋体" w:cs="宋体"/>
          <w:sz w:val="24"/>
          <w:szCs w:val="24"/>
        </w:rPr>
        <w:lastRenderedPageBreak/>
        <w:t>细的进度计划，按实施</w:t>
      </w:r>
      <w:r w:rsidRPr="0004052F">
        <w:rPr>
          <w:rFonts w:ascii="宋体" w:eastAsia="宋体" w:hAnsi="宋体" w:cs="宋体" w:hint="eastAsia"/>
          <w:sz w:val="24"/>
          <w:szCs w:val="24"/>
        </w:rPr>
        <w:t>进度</w:t>
      </w:r>
      <w:r w:rsidRPr="0004052F">
        <w:rPr>
          <w:rFonts w:ascii="宋体" w:eastAsia="宋体" w:hAnsi="宋体" w:cs="宋体"/>
          <w:sz w:val="24"/>
          <w:szCs w:val="24"/>
        </w:rPr>
        <w:t>要求完成整个项目内容的</w:t>
      </w:r>
      <w:r w:rsidRPr="0004052F">
        <w:rPr>
          <w:rFonts w:ascii="宋体" w:eastAsia="宋体" w:hAnsi="宋体" w:cs="宋体" w:hint="eastAsia"/>
          <w:sz w:val="24"/>
          <w:szCs w:val="24"/>
        </w:rPr>
        <w:t>材料递交、平台</w:t>
      </w:r>
      <w:r w:rsidRPr="0004052F">
        <w:rPr>
          <w:rFonts w:ascii="宋体" w:eastAsia="宋体" w:hAnsi="宋体" w:cs="宋体"/>
          <w:sz w:val="24"/>
          <w:szCs w:val="24"/>
        </w:rPr>
        <w:t>安装、调试工作。</w:t>
      </w:r>
    </w:p>
    <w:p w14:paraId="7E449B93" w14:textId="77777777" w:rsidR="00C759A6" w:rsidRPr="0004052F" w:rsidRDefault="00000000">
      <w:pPr>
        <w:shd w:val="clear" w:color="auto" w:fill="FFFFFF"/>
        <w:spacing w:line="360" w:lineRule="auto"/>
        <w:ind w:firstLineChars="200" w:firstLine="480"/>
        <w:rPr>
          <w:rFonts w:ascii="宋体" w:eastAsia="宋体" w:hAnsi="宋体" w:cs="宋体" w:hint="eastAsia"/>
          <w:sz w:val="24"/>
          <w:szCs w:val="24"/>
        </w:rPr>
      </w:pPr>
      <w:r w:rsidRPr="0004052F">
        <w:rPr>
          <w:rFonts w:ascii="宋体" w:eastAsia="宋体" w:hAnsi="宋体" w:cs="宋体"/>
          <w:sz w:val="24"/>
          <w:szCs w:val="24"/>
        </w:rPr>
        <w:t>项目进度表包含自合同清单确认起至合同系统运维期结束止，</w:t>
      </w:r>
      <w:r w:rsidRPr="0004052F">
        <w:rPr>
          <w:rFonts w:ascii="宋体" w:eastAsia="宋体" w:hAnsi="宋体" w:cs="宋体" w:hint="eastAsia"/>
          <w:sz w:val="24"/>
          <w:szCs w:val="24"/>
        </w:rPr>
        <w:t>咨询研究进度、报告撰写进度、</w:t>
      </w:r>
      <w:r w:rsidRPr="0004052F">
        <w:rPr>
          <w:rFonts w:ascii="宋体" w:eastAsia="宋体" w:hAnsi="宋体" w:cs="宋体"/>
          <w:sz w:val="24"/>
          <w:szCs w:val="24"/>
        </w:rPr>
        <w:t>应用软件开发进度、安装调测进度、与相关系统及平台的联调测试等详细工程时间安排。</w:t>
      </w:r>
    </w:p>
    <w:p w14:paraId="2911435A"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7、</w:t>
      </w:r>
      <w:r w:rsidRPr="0004052F">
        <w:rPr>
          <w:rFonts w:ascii="宋体" w:eastAsia="宋体" w:hAnsi="宋体" w:cs="宋体" w:hint="eastAsia"/>
        </w:rPr>
        <w:t>★</w:t>
      </w:r>
      <w:r w:rsidRPr="0004052F">
        <w:rPr>
          <w:rFonts w:ascii="宋体" w:eastAsia="宋体" w:hAnsi="宋体" w:hint="eastAsia"/>
          <w:b/>
          <w:sz w:val="24"/>
          <w:szCs w:val="24"/>
        </w:rPr>
        <w:t>所有权、知识产权归属及要求</w:t>
      </w:r>
    </w:p>
    <w:p w14:paraId="16518B5F"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 xml:space="preserve">   本次采购所产生的全部技术成果及衍生品的所有权及知识产权归属买方所有。</w:t>
      </w:r>
    </w:p>
    <w:p w14:paraId="515C6D6A"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8、技术支持及服务响应</w:t>
      </w:r>
    </w:p>
    <w:p w14:paraId="61DE544C"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（一）买方可以通过访问网页接入的方式获得最新的技术信息以及其他资料。</w:t>
      </w:r>
    </w:p>
    <w:p w14:paraId="2954CAD1"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（二）卖方将最新的技术信息和资料及时主动提供给买方。</w:t>
      </w:r>
    </w:p>
    <w:p w14:paraId="34F57A49"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（三）技术响应时间要求：</w:t>
      </w:r>
    </w:p>
    <w:p w14:paraId="48610B80"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1.质保期内，卖方免费为买方提供技术指导和维修服务。</w:t>
      </w:r>
    </w:p>
    <w:p w14:paraId="4E030431"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2.质保期内，在标的物出现故障和缺陷时，或接到买方提出的技术服务要求后</w:t>
      </w:r>
      <w:r w:rsidRPr="0004052F">
        <w:rPr>
          <w:rFonts w:ascii="宋体" w:eastAsia="宋体" w:hAnsi="宋体" w:hint="eastAsia"/>
          <w:color w:val="auto"/>
          <w:sz w:val="24"/>
          <w:szCs w:val="24"/>
          <w:u w:val="single"/>
        </w:rPr>
        <w:t>(0.5)</w:t>
      </w:r>
      <w:r w:rsidRPr="0004052F">
        <w:rPr>
          <w:rFonts w:ascii="宋体" w:eastAsia="宋体" w:hAnsi="宋体" w:cs="宋体" w:hint="eastAsia"/>
          <w:color w:val="auto"/>
          <w:sz w:val="24"/>
          <w:szCs w:val="24"/>
        </w:rPr>
        <w:t>小时内予以答复，如买方有要求或必要时，卖方应在接到买方通知后</w:t>
      </w:r>
      <w:r w:rsidRPr="0004052F">
        <w:rPr>
          <w:rFonts w:ascii="宋体" w:eastAsia="宋体" w:hAnsi="宋体" w:cs="宋体" w:hint="eastAsia"/>
          <w:color w:val="auto"/>
          <w:sz w:val="24"/>
          <w:szCs w:val="24"/>
          <w:u w:val="single"/>
        </w:rPr>
        <w:t xml:space="preserve">      </w:t>
      </w:r>
      <w:r w:rsidRPr="0004052F">
        <w:rPr>
          <w:rFonts w:ascii="宋体" w:eastAsia="宋体" w:hAnsi="宋体" w:hint="eastAsia"/>
          <w:color w:val="auto"/>
          <w:sz w:val="24"/>
          <w:szCs w:val="24"/>
          <w:u w:val="single"/>
        </w:rPr>
        <w:t>(24)</w:t>
      </w:r>
      <w:r w:rsidRPr="0004052F">
        <w:rPr>
          <w:rFonts w:ascii="宋体" w:eastAsia="宋体" w:hAnsi="宋体" w:cs="宋体" w:hint="eastAsia"/>
          <w:color w:val="auto"/>
          <w:sz w:val="24"/>
          <w:szCs w:val="24"/>
        </w:rPr>
        <w:t>小时内派技术支持工程师到买方提供现场指导和免费维修；如果出现紧急技术问题，卖方的技术人员应在</w:t>
      </w:r>
      <w:r w:rsidRPr="0004052F">
        <w:rPr>
          <w:rFonts w:ascii="宋体" w:eastAsia="宋体" w:hAnsi="宋体" w:hint="eastAsia"/>
          <w:color w:val="auto"/>
          <w:sz w:val="24"/>
          <w:szCs w:val="24"/>
          <w:u w:val="single"/>
        </w:rPr>
        <w:t>(8)</w:t>
      </w:r>
      <w:r w:rsidRPr="0004052F">
        <w:rPr>
          <w:rFonts w:ascii="宋体" w:eastAsia="宋体" w:hAnsi="宋体" w:cs="宋体" w:hint="eastAsia"/>
          <w:color w:val="auto"/>
          <w:sz w:val="24"/>
          <w:szCs w:val="24"/>
        </w:rPr>
        <w:t>小时内予以答复并解决问题。</w:t>
      </w:r>
    </w:p>
    <w:p w14:paraId="64C4ABB5"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cs="宋体" w:hint="eastAsia"/>
          <w:sz w:val="24"/>
          <w:szCs w:val="24"/>
        </w:rPr>
        <w:t>3.质保期届满后，如果因标的物硬件或软件的固有缺陷和瑕疵出现紧急故障和事故，卖方应在接到买方通知之后</w:t>
      </w:r>
      <w:r w:rsidRPr="0004052F">
        <w:rPr>
          <w:rFonts w:ascii="宋体" w:eastAsia="宋体" w:hAnsi="宋体" w:hint="eastAsia"/>
          <w:sz w:val="24"/>
          <w:szCs w:val="24"/>
          <w:u w:val="single"/>
        </w:rPr>
        <w:t>(24)</w:t>
      </w:r>
      <w:r w:rsidRPr="0004052F">
        <w:rPr>
          <w:rFonts w:ascii="宋体" w:eastAsia="宋体" w:hAnsi="宋体" w:cs="宋体" w:hint="eastAsia"/>
          <w:sz w:val="24"/>
          <w:szCs w:val="24"/>
        </w:rPr>
        <w:t>小时内到达现场。</w:t>
      </w:r>
    </w:p>
    <w:p w14:paraId="67FC2BC6"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（四）其他要求</w:t>
      </w:r>
    </w:p>
    <w:p w14:paraId="50282FC8"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卖方应制定系统详细的售后服务方案。售后服务方包括完善性维护、适应性维护和纠错性维护，售后服务与技术支持至少应包含：电话支持、远程维护、现场服务三种方式；根据不同的响应方式，提供不同级别的响应时间，投标人应详细阐述售后服务方案和响应时间；应保证系统使用运行具备相关技术保障机制，并保证能提供5*24小时的故障响应。</w:t>
      </w:r>
    </w:p>
    <w:p w14:paraId="30BDF83B"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9、其他</w:t>
      </w:r>
    </w:p>
    <w:p w14:paraId="02E8AA7B"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制定可实施的方案与步骤，确保实施的顺利进行，其实施方案内容不限于：质量和进度控制、实施进度计划、项目管理方案、测试计划、验收计划、服务团队、售后方案等内容。</w:t>
      </w:r>
    </w:p>
    <w:p w14:paraId="32E0E941"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10、履约验收方案</w:t>
      </w:r>
    </w:p>
    <w:p w14:paraId="796141C5"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lastRenderedPageBreak/>
        <w:t>（1）卖方（中标人）按照合同专用条款的约定，定期提交服务报告，甲方（采购人）按照合同专用条款的约定进行定期验收。</w:t>
      </w:r>
    </w:p>
    <w:p w14:paraId="23252DA3"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（2）合同期满或者履行完毕后，买方（采购人）有权组织对卖方（中标人）履约的验收，即：按照合同约定的标准，组织对卖方履约情况的验收。</w:t>
      </w:r>
    </w:p>
    <w:p w14:paraId="64547E7C"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（3）检验和验收标准，需符合招标文件、投标文件、合同规定的标准。</w:t>
      </w:r>
    </w:p>
    <w:p w14:paraId="188544B3" w14:textId="77777777" w:rsidR="00C759A6" w:rsidRPr="0004052F" w:rsidRDefault="00000000">
      <w:pPr>
        <w:kinsoku/>
        <w:autoSpaceDE/>
        <w:autoSpaceDN/>
        <w:adjustRightInd/>
        <w:snapToGrid/>
        <w:textAlignment w:val="auto"/>
        <w:rPr>
          <w:rFonts w:ascii="宋体" w:eastAsia="宋体" w:hAnsi="宋体" w:hint="eastAsia"/>
          <w:b/>
          <w:sz w:val="24"/>
          <w:szCs w:val="24"/>
        </w:rPr>
      </w:pPr>
      <w:r w:rsidRPr="0004052F">
        <w:rPr>
          <w:rFonts w:ascii="宋体" w:eastAsia="宋体" w:hAnsi="宋体" w:hint="eastAsia"/>
          <w:sz w:val="24"/>
          <w:szCs w:val="24"/>
        </w:rPr>
        <w:br w:type="page"/>
      </w:r>
    </w:p>
    <w:p w14:paraId="4BA93ED9" w14:textId="77777777" w:rsidR="00C759A6" w:rsidRPr="0004052F" w:rsidRDefault="00000000">
      <w:pPr>
        <w:pStyle w:val="21"/>
        <w:rPr>
          <w:rFonts w:ascii="宋体" w:eastAsia="宋体" w:hAnsi="宋体" w:hint="eastAsia"/>
          <w:sz w:val="24"/>
          <w:szCs w:val="24"/>
        </w:rPr>
      </w:pPr>
      <w:r w:rsidRPr="0004052F">
        <w:rPr>
          <w:rFonts w:ascii="宋体" w:eastAsia="宋体" w:hAnsi="宋体" w:hint="eastAsia"/>
          <w:sz w:val="24"/>
          <w:szCs w:val="24"/>
        </w:rPr>
        <w:lastRenderedPageBreak/>
        <w:t>第2包</w:t>
      </w:r>
    </w:p>
    <w:p w14:paraId="36DCF109" w14:textId="77777777" w:rsidR="00C759A6" w:rsidRPr="0004052F" w:rsidRDefault="00000000">
      <w:pPr>
        <w:pStyle w:val="21"/>
        <w:spacing w:line="360" w:lineRule="auto"/>
        <w:jc w:val="left"/>
        <w:rPr>
          <w:rFonts w:ascii="宋体" w:eastAsia="宋体" w:hAnsi="宋体" w:hint="eastAsia"/>
          <w:sz w:val="24"/>
          <w:szCs w:val="24"/>
        </w:rPr>
      </w:pPr>
      <w:r w:rsidRPr="0004052F">
        <w:rPr>
          <w:rFonts w:ascii="宋体" w:eastAsia="宋体" w:hAnsi="宋体" w:hint="eastAsia"/>
          <w:sz w:val="24"/>
          <w:szCs w:val="24"/>
        </w:rPr>
        <w:t>（一）技术需求</w:t>
      </w:r>
    </w:p>
    <w:p w14:paraId="5517B6D1" w14:textId="77777777" w:rsidR="00C759A6" w:rsidRPr="0004052F" w:rsidRDefault="00000000">
      <w:pPr>
        <w:spacing w:line="360" w:lineRule="auto"/>
        <w:rPr>
          <w:rFonts w:ascii="宋体" w:eastAsia="宋体" w:hAnsi="宋体" w:hint="eastAsia"/>
          <w:b/>
          <w:sz w:val="24"/>
          <w:szCs w:val="24"/>
        </w:rPr>
      </w:pPr>
      <w:r w:rsidRPr="0004052F">
        <w:rPr>
          <w:rFonts w:ascii="宋体" w:eastAsia="宋体" w:hAnsi="宋体" w:hint="eastAsia"/>
          <w:b/>
          <w:sz w:val="24"/>
          <w:szCs w:val="24"/>
        </w:rPr>
        <w:t>1.综合能源管控智慧平台开发</w:t>
      </w:r>
    </w:p>
    <w:p w14:paraId="09CD53E2" w14:textId="77777777" w:rsidR="00C759A6" w:rsidRPr="0004052F" w:rsidRDefault="00000000">
      <w:pPr>
        <w:spacing w:line="360" w:lineRule="auto"/>
        <w:ind w:firstLineChars="200" w:firstLine="482"/>
        <w:rPr>
          <w:rFonts w:ascii="宋体" w:eastAsia="宋体" w:hAnsi="宋体" w:hint="eastAsia"/>
          <w:b/>
          <w:sz w:val="24"/>
          <w:szCs w:val="24"/>
        </w:rPr>
      </w:pPr>
      <w:r w:rsidRPr="0004052F">
        <w:rPr>
          <w:rFonts w:ascii="宋体" w:eastAsia="宋体" w:hAnsi="宋体" w:hint="eastAsia"/>
          <w:b/>
          <w:sz w:val="24"/>
          <w:szCs w:val="24"/>
        </w:rPr>
        <w:t>1.1采购用途</w:t>
      </w:r>
    </w:p>
    <w:p w14:paraId="2517C46B" w14:textId="77777777" w:rsidR="00C759A6" w:rsidRPr="0004052F" w:rsidRDefault="00000000">
      <w:pPr>
        <w:pStyle w:val="a2"/>
        <w:spacing w:line="360" w:lineRule="auto"/>
      </w:pPr>
      <w:r w:rsidRPr="0004052F">
        <w:rPr>
          <w:rFonts w:hint="eastAsia"/>
        </w:rPr>
        <w:t>在全球能源转型和可持续发展的大背景下，综合能源管控智慧平台的开发成为了提升能源管理效率和保障能源安全的重要举措。随着互联网、物联网和大数据技术的迅猛发展，能源管理面临着前所未有的机遇与挑战。国家政策也在不断推动能源结构的优化和智能化转型，强调“数字化、智能化”在能源管理中的重要性。因此，搭建一套全面、先进的综合能源管控智慧平台，能够有效整合各类能源数据，实现实时监控与分析，提升能源利用效率，助力用户在复杂的市场环境中保持竞争力。中国信息通信研究院基于内部项目管理要求，需搭建一套综合能源管控智慧平台，致力于实现智能化的能源管理与优化配置，以应对日益增长的能源需求和多样化的市场挑战。</w:t>
      </w:r>
    </w:p>
    <w:p w14:paraId="1BD70302" w14:textId="77777777" w:rsidR="00C759A6" w:rsidRPr="0004052F" w:rsidRDefault="00000000">
      <w:pPr>
        <w:pStyle w:val="a2"/>
        <w:spacing w:line="360" w:lineRule="auto"/>
      </w:pPr>
      <w:r w:rsidRPr="0004052F">
        <w:rPr>
          <w:rFonts w:hint="eastAsia"/>
        </w:rPr>
        <w:t>通过该平台，将能够实时监测能源消耗情况，利用数据分析工具提供决策支持，制定科学的管理策略，确保能源的高效利用与可持续发展。此外，平台将集成智能预警功能，及时发现和处理异常情况，降低设备故障带来的风险。同时，系统化的能源管理将帮助用户更有效地追踪和管理能源使用情况，确保符合国家和地方的环保政策要求。最终，综合能源管控智慧平台将提供更好的用户体验，推动绿色低碳转型，实现经济效益与环境效益的双赢。</w:t>
      </w:r>
    </w:p>
    <w:p w14:paraId="229B17CE" w14:textId="77777777" w:rsidR="00C759A6" w:rsidRPr="0004052F" w:rsidRDefault="00000000">
      <w:pPr>
        <w:spacing w:line="360" w:lineRule="auto"/>
        <w:ind w:firstLineChars="200" w:firstLine="482"/>
        <w:rPr>
          <w:rFonts w:ascii="宋体" w:eastAsia="宋体" w:hAnsi="宋体" w:hint="eastAsia"/>
          <w:b/>
          <w:sz w:val="24"/>
          <w:szCs w:val="24"/>
        </w:rPr>
      </w:pPr>
      <w:r w:rsidRPr="0004052F">
        <w:rPr>
          <w:rFonts w:ascii="宋体" w:eastAsia="宋体" w:hAnsi="宋体" w:hint="eastAsia"/>
          <w:b/>
          <w:sz w:val="24"/>
          <w:szCs w:val="24"/>
        </w:rPr>
        <w:t>1.2需实现的功能要求</w:t>
      </w:r>
    </w:p>
    <w:p w14:paraId="32ECF687"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 总体建设要求</w:t>
      </w:r>
    </w:p>
    <w:p w14:paraId="47BA77D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1.2.1.1 预期目标</w:t>
      </w:r>
    </w:p>
    <w:p w14:paraId="5793D13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平台的建设旨在通过光伏发电、储能电池和充电桩的一体化管理，推动清洁能源的高效利用，优化能源管理和运维模式。通过平台建设，实现以下预期目标：</w:t>
      </w:r>
    </w:p>
    <w:p w14:paraId="5CCEE71A"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一是智能化全周期能源管理：平台覆盖光储充系统的运行监测、统计分析和策略配置等全过程，确保系统的稳定运行。管理人员可以实时掌握储能电池、光伏发电和充电桩的运行状态，通过数据分析和故障告警，提高设备运维效率。</w:t>
      </w:r>
    </w:p>
    <w:p w14:paraId="0884B767"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lastRenderedPageBreak/>
        <w:t>二是高效的资源优化与成本控制：平台实现储能电池的自动充放电管理，在低电价时充电、高电价时放电，优化能量流动，削峰填谷，降低充电成本，并提升系统整体能效。</w:t>
      </w:r>
    </w:p>
    <w:p w14:paraId="667C8D8F"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三是智能运维与数据支持：平台通过智能监控和运维管理，实现无人值守或少人值班下的高效运行。借助实时数据和大数据分析，管理人员可获得指导性意见，精准定位问题，提高处理效率，保障设备高效、安全运行。</w:t>
      </w:r>
    </w:p>
    <w:p w14:paraId="534F880E"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平台将有效助力清洁能源的广泛应用，为智能化、低碳化能源管理提供强大支持，推动能源管理领域的技术革新与发展。</w:t>
      </w:r>
    </w:p>
    <w:p w14:paraId="2D236A83"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1.2.1.2建设内容及要求</w:t>
      </w:r>
    </w:p>
    <w:p w14:paraId="42B9ECDF" w14:textId="77777777" w:rsidR="00C759A6" w:rsidRPr="0004052F" w:rsidRDefault="00000000">
      <w:pPr>
        <w:spacing w:line="360" w:lineRule="auto"/>
        <w:ind w:firstLineChars="250" w:firstLine="600"/>
        <w:rPr>
          <w:rFonts w:ascii="宋体" w:eastAsia="宋体" w:hAnsi="宋体" w:hint="eastAsia"/>
          <w:sz w:val="24"/>
          <w:szCs w:val="24"/>
        </w:rPr>
      </w:pPr>
      <w:bookmarkStart w:id="789" w:name="_Toc210105380"/>
      <w:r w:rsidRPr="0004052F">
        <w:rPr>
          <w:rFonts w:ascii="宋体" w:eastAsia="宋体" w:hAnsi="宋体" w:hint="eastAsia"/>
          <w:sz w:val="24"/>
          <w:szCs w:val="24"/>
        </w:rPr>
        <w:t>根据光储充系统对光伏发电、储能电池、充电桩管理及智能监控等方面的业务需求，平台将以大数据、5G、云计算等新兴数字技术为载体，整合能源管理和控制资源，梳理光储充应用场景，为用户提供一站式全周期服务。平台将高效整合设备监控、数据分析、运营管理等功能，增强智能辅助决策、提升设备管理效率，优化能源成本，满足用户对智能化、精细化管理的需求。</w:t>
      </w:r>
    </w:p>
    <w:p w14:paraId="71C0F336"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建设内容如下：设备管理、实时监控、数据分析、收益优化、策略配置、运维管理、告警管理、用户管理、站点设置等模块。</w:t>
      </w:r>
      <w:bookmarkEnd w:id="789"/>
    </w:p>
    <w:p w14:paraId="123F5468"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1.2.2 建设原则</w:t>
      </w:r>
    </w:p>
    <w:p w14:paraId="2295E1F0"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充分考虑平台项目建设长远发展，遵循规划性、先进性、标准化、安全性、可行性、易用性、开放性、扩展性、集成性等九项建设原则。</w:t>
      </w:r>
    </w:p>
    <w:p w14:paraId="6B098AF4"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1.3详细技术要求</w:t>
      </w:r>
    </w:p>
    <w:p w14:paraId="6824998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（1）数据控制台：提供可视化监控界面，方便用户查看相关数据和进行运维操作数据。</w:t>
      </w:r>
    </w:p>
    <w:p w14:paraId="5F2245ED"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数据控制台界面要求美观大方、合理。能对数据进行实时和历史数据查询、报警查询、报表功能等。</w:t>
      </w:r>
    </w:p>
    <w:p w14:paraId="40E1814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（2）数据采集与协议解析：采集不同设备的数据，并解析不同厂商的通讯协议，确保数据的一致性和准确性。</w:t>
      </w:r>
    </w:p>
    <w:p w14:paraId="2629FF2D"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利用物联网技术，对现有数据进行上传至平台进行运维，与综合能源的协同处理，上传监视，实现远程监视，报警，发派工单等。</w:t>
      </w:r>
    </w:p>
    <w:p w14:paraId="342F2E86"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研究不同厂商通讯协议及规则，研发出不同通讯接口程序，将不同厂家的储能系统、充电桩系统、光伏系统等系统全部接入平台，平台使用先进的人工</w:t>
      </w:r>
      <w:r w:rsidRPr="0004052F">
        <w:rPr>
          <w:rFonts w:ascii="宋体" w:eastAsia="宋体" w:hAnsi="宋体" w:hint="eastAsia"/>
          <w:sz w:val="24"/>
          <w:szCs w:val="24"/>
        </w:rPr>
        <w:lastRenderedPageBreak/>
        <w:t>智能算法和数学模型，对接入数据进行分析比较，并在平台建立完整的实时工单运行维护体系，完成运维人员工单派送、巡检、归档等一系列工作，同时具备通讯接口扩展性。</w:t>
      </w:r>
    </w:p>
    <w:p w14:paraId="1118A7F8"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（3）储能设备监控与运维: 实时监控储能设备状态，优化运行策略，实现削峰填谷等功能。</w:t>
      </w:r>
    </w:p>
    <w:p w14:paraId="79F08E09"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通过物联网无线通讯技术，编写储能通讯接口程序，与储能EMS实现通讯，将参数上传给平台，采集储能系统的各项信息，经过大数据分析，实现运行监视、异常报警、数据统计、数据分析、负荷预测、运行指导建议，工单派送等功能。</w:t>
      </w:r>
    </w:p>
    <w:p w14:paraId="1C85F146"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储能设备调控系统，进行储能设备实时数据采集和监控，包括储能设备关键运行信息：包括其额定功率、额定容量、运行设备数以及根据储能设备上传的运行数据，分析系统运行状态，挖掘和抽取有用的信息。</w:t>
      </w:r>
    </w:p>
    <w:p w14:paraId="5985C399"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对电池实时温度、实时电流电压、充放电压差、循环次数等状态监测；对电池温度区间、充放电电流倍率、放电深度、循环区间、单体一致性、电池寿命预测等状态进行估计；对峰值电量、容量、内阻、循环次数、峰值功率等预测特征参数；对储能设备运行情况进行监视，包括实时数据、运行趋势、实时告警等，具备数据导出、智能账单等功能，优化运行策略、负荷预测：防逆流、基于预测的峰谷优化、基于预测的需量管理；预防性运维、资产寿命评估：电芯一致性预警、直流接触不良预警、电池健康度评估、电池寿命预测等，执行削峰填谷、新能源消纳、应急保供电等高级功能，对各储能设备进行协调调度。</w:t>
      </w:r>
    </w:p>
    <w:p w14:paraId="7BADB51F"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统计分析：对重要数据，如储能电量、充放电时间、故障电池数等，提供列表、曲线、柱状图等多种显示方式，同时应供多种分析功能。包括：能源系统经济性能与可靠性分析：可以查看系统内所有能源设备的指定数据的统计分析结果，可以选择特定设备查看其统计分析数据；对电池组在某个时段范围内的故障率统计，对故障记录进行分析，并统计系统内各个储能设备各故障部位的百分比，各型号电池组的故障百分比；逆变器在某个时段内的故障率统计，对停机故障记录进行分析，并统计各型号逆变器的故障百分比。</w:t>
      </w:r>
    </w:p>
    <w:p w14:paraId="520A5FB8"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进行充放电计划维护，包括储能设备的充放电计划、新能源预测信息曲线及储能充放电信息曲线。用户在“充放电计划维护”一栏可以新增、修改、删</w:t>
      </w:r>
      <w:r w:rsidRPr="0004052F">
        <w:rPr>
          <w:rFonts w:ascii="宋体" w:eastAsia="宋体" w:hAnsi="宋体" w:hint="eastAsia"/>
          <w:sz w:val="24"/>
          <w:szCs w:val="24"/>
        </w:rPr>
        <w:lastRenderedPageBreak/>
        <w:t>除储能设备的充放电计划。可以通过充一放、两充两放或一充两放等模式进行削峰填谷、新能源消纳、削峰填谷兼顾新能源消纳、应急保电的控制策略。</w:t>
      </w:r>
    </w:p>
    <w:p w14:paraId="7307009D"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（4）充电桩设备监控与运维：采集充电桩运行数据，分析能耗状况。</w:t>
      </w:r>
    </w:p>
    <w:p w14:paraId="6EAF810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通过不同厂家提供的通讯接口协议，编写不同的通讯接口程序，完成本地数据与平台数据端口的对接，将充电桩厂家后台数据通过物联网技术接入平台，并进行合理人性化展示，提取可用数据，进行数据分析，为后期运营、维护、经济性提供必要的参考和指导，使管理者全面掌握充电桩的运营情况。</w:t>
      </w:r>
    </w:p>
    <w:p w14:paraId="5DF56B91"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对充电桩设备各种能耗数据进行采集、处理，并分析充电桩能耗状况，实时了解充电状态和充电数据，增强充电桩盈利能力。</w:t>
      </w:r>
    </w:p>
    <w:p w14:paraId="2B2C6FE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（5）光伏设备监控与运维: 监控光伏发电设备的运行数据和环境参数，管理和数据分析。</w:t>
      </w:r>
    </w:p>
    <w:p w14:paraId="62CE66D5"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通过光伏标准的工业RS485接口或MODBUS协议，将光伏系统的数据和平台数据相联接。</w:t>
      </w:r>
    </w:p>
    <w:p w14:paraId="234BD8C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光伏设备信息监控:光伏发电监控系统实时监控光伏发电设备的发电量、输出功率、逆变器功率。监控环境温度、风速、光照强度等参数。监控逆变器、温度传感器、功率质量测量仪等设备状态及设备报警。提供丰富的VGA、LED显示功能、网络远程监控和自定义报表等高级功能。支持工业标准RS485接口和MODBUS协议及设备自定义协议。支持多种逆变器、智能电表、温度、光照、风速等设备。本地光伏监控系统通过TCP/IP实时上传监控详细数据到在线监控平台。用户通过浏览器实时了解远程电站运行情况,掌握电站设备详细运行参数,报警信息等。 </w:t>
      </w:r>
    </w:p>
    <w:p w14:paraId="2FC7937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远程控制、远程诊断:对远程光伏电站监控系统主机的管理,远程登录各采集点本地监控系统网关。查看工控机实时运行情况,掌握主机和光电站各设备实时通讯情况,报警信息。</w:t>
      </w:r>
    </w:p>
    <w:p w14:paraId="167057C1"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数据上传:通讯网关通过采集逆变器、智能电表、智能汇流箱及环境监测仪数据,并将采集到的数据根据设备协议进行解析,并保存到实时数据库中，同时可将数据上传到监控平台的数据中心,进行实时监控和数据分析等操作。 </w:t>
      </w:r>
    </w:p>
    <w:p w14:paraId="6EE34AB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（6）运维大数据分析与工单管理: 利用大数据分析技术进行故障预警、预测分析，并建立工单运行维护体系。</w:t>
      </w:r>
    </w:p>
    <w:p w14:paraId="20B588B9"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lastRenderedPageBreak/>
        <w:t>通过人工智能与大数据分析技术，可实现电网、光伏发电、充电桩和储能等环节的全程感知，全面监测系统的发、用电情况，实时预警设备故障，减少事故发生可能性，同时通过历史数据精准预测光伏发电情况和充电桩用能计划，再通过储能系统的充放电控制，以及经过大数据分析后，最终提出合理化优化建议方案，提供高可靠、低成本供电服务。轻松实现光伏发电、储电、配电、用电的智能监控与管理以及能耗分析、节能报告等。让充电站管理者更加轻松、高效、智能、便捷地使用能源。</w:t>
      </w:r>
    </w:p>
    <w:p w14:paraId="6F4AF6FF"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通过对远程大数据的分析诊断，对设备提出报警和提示，同时具备通过设备本体的报警信息，实时将报警传给后台运维人员，实现工单的自动派送维护服务，并具有查看历史记录、巡检管理、缺陷管理等等维护服务功能。</w:t>
      </w:r>
    </w:p>
    <w:p w14:paraId="29F29404"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平台将开发一套完整的设备运行维护体系，减少人员投入，提高设备利用率，体系包括：分级授权管理（建议分设备监控、设备控制、设备维护、运维管理四级权限）；设备编码及对应部件台账；计量数据；报警信息推送；事件记录功能；缺陷管理功能；缺陷可选择是否对接触发相应工单；表单定制上传、下载；定期巡检工单自动生成、提醒；定期维护工单自动生成、提醒；巡检人员填单反馈；巡检人员填单反馈，工单状态：待处理、处理中；处理完成后为待审核，审核完毕归档；历史工单查询、导出；应急响应体系触发及信息推送等。</w:t>
      </w:r>
    </w:p>
    <w:p w14:paraId="5A252F33"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（7）AI节能算法可视化控制：实现系统基础数据管理、设备传感器的数据接入、AI算法模型的基准策略配置及训练控制策略的输出。</w:t>
      </w:r>
    </w:p>
    <w:p w14:paraId="5F9097E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优化光储充设备的能效：通过精准运行参数动态控制，实现光储充设备整体能效最优化，降低光储充冷却系统的功耗，从而达到冷却系统能耗优化的目的。</w:t>
      </w:r>
    </w:p>
    <w:p w14:paraId="491FA99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构建实时可视化监控平台：系统需搭建一个高效的数据可视化平台、监测光储充冷却系统能耗等关键参数，以及冷却系统的运行状态。通过直观的图表和实时数据，让运维人员能快速掌握设备的运行情况。</w:t>
      </w:r>
    </w:p>
    <w:p w14:paraId="5EB9122A"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提升节能控制的智能化水平：系统利用AI算法不断优化和训练控制策略，使得控制系统能够根据实际需求动态调整控制策略，提高系统的自适应性。</w:t>
      </w:r>
    </w:p>
    <w:p w14:paraId="7CFAC413"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lastRenderedPageBreak/>
        <w:t>（8）资产运营管理：基于资产统计、资产查询及资产采集提供资产总览展示、资产信息管理等资产管理能力，高效、便捷的帮助安全运营人员识别资产信息，进行统一管理，为资产安全保障提供基础条件。</w:t>
      </w:r>
    </w:p>
    <w:p w14:paraId="3B40FF8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资产总览功能：应支持展示资产的各项统计指标，包括主机、进程、端口、账户、启动服务、内核模块、环境变量、系统安装包、Jar包、计划任务、Xinetd网络托管服务、Js文件；</w:t>
      </w:r>
    </w:p>
    <w:p w14:paraId="47984E0A"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可总览操作系统分布饼图、操作系统主机分布列表、最近离线主机分布列表、主机CPU使用率分布图、主机内存使用率分布图、主机磁盘使用率分布图、CPU使用率TOP5、内存使用率TOP5、磁盘使用率TOP5</w:t>
      </w:r>
    </w:p>
    <w:p w14:paraId="38F6A79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基础资产展示功能：应支持从主机、进程、端口、账户、启动服务、内核模块、环境变量、系统安装包、Jar包、计划任务、Xinetd网络托管服务、Js文件维度进行基础资产的数据列表展示。</w:t>
      </w:r>
    </w:p>
    <w:p w14:paraId="6988B435"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资产录入功能：支持资产信息导入。</w:t>
      </w:r>
    </w:p>
    <w:p w14:paraId="3C76395C" w14:textId="77777777" w:rsidR="00C759A6" w:rsidRPr="0004052F" w:rsidRDefault="00000000">
      <w:pPr>
        <w:kinsoku/>
        <w:autoSpaceDE/>
        <w:autoSpaceDN/>
        <w:adjustRightInd/>
        <w:snapToGrid/>
        <w:textAlignment w:val="auto"/>
        <w:rPr>
          <w:rFonts w:eastAsiaTheme="minorEastAsia"/>
        </w:rPr>
      </w:pPr>
      <w:r w:rsidRPr="0004052F">
        <w:rPr>
          <w:rFonts w:ascii="宋体" w:eastAsia="宋体" w:hAnsi="宋体" w:hint="eastAsia"/>
          <w:b/>
          <w:sz w:val="28"/>
          <w:szCs w:val="28"/>
        </w:rPr>
        <w:br w:type="page"/>
      </w:r>
    </w:p>
    <w:p w14:paraId="1E834BAD" w14:textId="77777777" w:rsidR="00C759A6" w:rsidRPr="0004052F" w:rsidRDefault="00C759A6">
      <w:pPr>
        <w:kinsoku/>
        <w:autoSpaceDE/>
        <w:autoSpaceDN/>
        <w:adjustRightInd/>
        <w:snapToGrid/>
        <w:textAlignment w:val="auto"/>
        <w:rPr>
          <w:rFonts w:ascii="宋体" w:eastAsia="宋体" w:hAnsi="宋体" w:hint="eastAsia"/>
          <w:b/>
          <w:sz w:val="24"/>
          <w:szCs w:val="24"/>
        </w:rPr>
      </w:pPr>
    </w:p>
    <w:p w14:paraId="2DFAE9BD" w14:textId="77777777" w:rsidR="00C759A6" w:rsidRPr="0004052F" w:rsidRDefault="00000000">
      <w:pPr>
        <w:pStyle w:val="21"/>
        <w:jc w:val="left"/>
        <w:rPr>
          <w:rFonts w:ascii="宋体" w:eastAsia="宋体" w:hAnsi="宋体" w:hint="eastAsia"/>
          <w:sz w:val="24"/>
          <w:szCs w:val="24"/>
        </w:rPr>
      </w:pPr>
      <w:r w:rsidRPr="0004052F">
        <w:rPr>
          <w:rFonts w:ascii="宋体" w:eastAsia="宋体" w:hAnsi="宋体" w:hint="eastAsia"/>
          <w:sz w:val="24"/>
          <w:szCs w:val="24"/>
        </w:rPr>
        <w:t>（二）服务需求</w:t>
      </w:r>
    </w:p>
    <w:p w14:paraId="0DE5D2DA"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1、质保期</w:t>
      </w:r>
    </w:p>
    <w:p w14:paraId="44D6AAD8"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w:t>
      </w:r>
      <w:r w:rsidRPr="0004052F">
        <w:rPr>
          <w:rFonts w:ascii="宋体" w:eastAsia="宋体" w:hAnsi="宋体" w:cs="宋体" w:hint="eastAsia"/>
        </w:rPr>
        <w:t>★</w:t>
      </w:r>
      <w:r w:rsidRPr="0004052F">
        <w:rPr>
          <w:rFonts w:ascii="宋体" w:eastAsia="宋体" w:hAnsi="宋体" w:hint="eastAsia"/>
          <w:sz w:val="24"/>
          <w:szCs w:val="24"/>
        </w:rPr>
        <w:t>质保期自买卖双方在签署的终验验收单的日期开始计算，卖方提供免费质保期为</w:t>
      </w:r>
      <w:r w:rsidRPr="0004052F">
        <w:rPr>
          <w:rFonts w:ascii="宋体" w:eastAsia="宋体" w:hAnsi="宋体" w:hint="eastAsia"/>
          <w:sz w:val="24"/>
          <w:szCs w:val="24"/>
          <w:u w:val="single"/>
        </w:rPr>
        <w:t>(  1  )年</w:t>
      </w:r>
      <w:r w:rsidRPr="0004052F">
        <w:rPr>
          <w:rFonts w:ascii="宋体" w:eastAsia="宋体" w:hAnsi="宋体" w:hint="eastAsia"/>
          <w:sz w:val="24"/>
          <w:szCs w:val="24"/>
        </w:rPr>
        <w:t>。</w:t>
      </w:r>
    </w:p>
    <w:p w14:paraId="7A64FC67"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（2）在质保期内，如果卖方出售的相同型号产品发生硬件和软件更新/升级，卖方应将新发布的硬件和软件更新/升级在一个月内提供给买方，并到现场给予支持。</w:t>
      </w:r>
    </w:p>
    <w:p w14:paraId="0F33F6C1"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（3）卖方需在投标总价以外单独列出质保期</w:t>
      </w:r>
      <w:r w:rsidRPr="0004052F">
        <w:rPr>
          <w:rFonts w:ascii="宋体" w:eastAsia="宋体" w:hAnsi="宋体"/>
          <w:sz w:val="24"/>
          <w:szCs w:val="24"/>
        </w:rPr>
        <w:t>后的</w:t>
      </w:r>
      <w:r w:rsidRPr="0004052F">
        <w:rPr>
          <w:rFonts w:ascii="宋体" w:eastAsia="宋体" w:hAnsi="宋体" w:hint="eastAsia"/>
          <w:sz w:val="24"/>
          <w:szCs w:val="24"/>
        </w:rPr>
        <w:t>年度质保费用，卖方承诺买方可在过质保期后以此价格向卖方购买保修服务。</w:t>
      </w:r>
    </w:p>
    <w:p w14:paraId="578DFCFD"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（4）卖方需在投标总价以外单独列出质保期后的年度技术更新/升级费用，卖方承诺买方以此价格向卖方购买技术更新/升级服务。</w:t>
      </w:r>
    </w:p>
    <w:p w14:paraId="7D2F5C8F"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2、培训内容及要求</w:t>
      </w:r>
    </w:p>
    <w:p w14:paraId="1CFED44F"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1）提供培训目标为受训者能够独立、熟练地完成基本和关键开发所需要的必要课程和实验，针对所要实现系统的目标和功能，投标人应在培训开始之前需要由双方协商形成《培训计划》，明确计划包括培训项目、人数、地点、日程、资料、其它等详细内容，提供详细的培训计划材料；由双方现场实施负责人签字后生效，并分别开始着手准备，在既定时间内完成。</w:t>
      </w:r>
    </w:p>
    <w:p w14:paraId="7723A600"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（2）提供高水平、专业的培训。派出的培训教员应具有丰富的理论知识和相应实践经验。招标方认为不合适实际情况可要求更换，投标方必须对招标方提出的合理要求作出回应。</w:t>
      </w:r>
    </w:p>
    <w:p w14:paraId="2DA43CE5" w14:textId="77777777" w:rsidR="00C759A6" w:rsidRPr="0004052F" w:rsidRDefault="00000000">
      <w:pPr>
        <w:spacing w:line="360" w:lineRule="auto"/>
        <w:outlineLvl w:val="2"/>
        <w:rPr>
          <w:rFonts w:ascii="宋体" w:eastAsia="宋体" w:hAnsi="宋体" w:hint="eastAsia"/>
          <w:sz w:val="24"/>
          <w:szCs w:val="24"/>
        </w:rPr>
      </w:pPr>
      <w:r w:rsidRPr="0004052F">
        <w:rPr>
          <w:rFonts w:ascii="宋体" w:eastAsia="宋体" w:hAnsi="宋体" w:hint="eastAsia"/>
          <w:b/>
          <w:sz w:val="24"/>
          <w:szCs w:val="24"/>
        </w:rPr>
        <w:t>3、项目文档要求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7"/>
        <w:gridCol w:w="1610"/>
        <w:gridCol w:w="4467"/>
        <w:gridCol w:w="1085"/>
      </w:tblGrid>
      <w:tr w:rsidR="00C759A6" w:rsidRPr="0004052F" w14:paraId="4EF82BC2"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0F071"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4CAF5"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B03C8"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CBCEA"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提交阶段</w:t>
            </w:r>
          </w:p>
        </w:tc>
      </w:tr>
      <w:tr w:rsidR="00C759A6" w:rsidRPr="0004052F" w14:paraId="39AFC707"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9EA6"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A12BC"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D7444"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21080"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需求完成后提交</w:t>
            </w:r>
          </w:p>
        </w:tc>
      </w:tr>
      <w:tr w:rsidR="00C759A6" w:rsidRPr="0004052F" w14:paraId="501E3599"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2326"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26D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71598"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需求变更记录</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3BFC"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需求变更后提交</w:t>
            </w:r>
          </w:p>
        </w:tc>
      </w:tr>
      <w:tr w:rsidR="00C759A6" w:rsidRPr="0004052F" w14:paraId="7D7C0263"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AFC95"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8BD58"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设计文档</w:t>
            </w:r>
          </w:p>
          <w:p w14:paraId="3E448AF2"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（包含：概要设计说明书）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45AC"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概要设计说明书侧重说明相关系统结构、业务流程、系统功能。</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4B692"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设计阶段完成时</w:t>
            </w:r>
          </w:p>
          <w:p w14:paraId="733CC5C5"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提交</w:t>
            </w:r>
          </w:p>
        </w:tc>
      </w:tr>
      <w:tr w:rsidR="00C759A6" w:rsidRPr="0004052F" w14:paraId="4621C667"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4787E"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lastRenderedPageBreak/>
              <w:t>4</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3F3C3D"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6A80F"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0E42"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初验提交</w:t>
            </w:r>
          </w:p>
        </w:tc>
      </w:tr>
      <w:tr w:rsidR="00C759A6" w:rsidRPr="0004052F" w14:paraId="0BC7C13E"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541C0"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81E8A"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89263"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使用说明书</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4BC47"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终验提交</w:t>
            </w:r>
          </w:p>
        </w:tc>
      </w:tr>
      <w:tr w:rsidR="00C759A6" w:rsidRPr="0004052F" w14:paraId="7EC35288"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D2C03"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E2350"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DA50D"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培训过程资料</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E0A0"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培训前提交</w:t>
            </w:r>
          </w:p>
        </w:tc>
      </w:tr>
      <w:tr w:rsidR="00C759A6" w:rsidRPr="0004052F" w14:paraId="08063E13"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227B7"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A5825"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53EA" w14:textId="77777777" w:rsidR="00C759A6" w:rsidRPr="0004052F" w:rsidRDefault="00C759A6">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414FE"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终验提交</w:t>
            </w:r>
          </w:p>
        </w:tc>
      </w:tr>
    </w:tbl>
    <w:p w14:paraId="728824A8"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5、项目团队要求</w:t>
      </w:r>
    </w:p>
    <w:p w14:paraId="6BF3455A"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投标人拟派本项目团队实行项目经理制，项目经理需具有信息系统项目管理师。在项目执行期间，投标人不得随意更换项目经理，如更换，须事先征得采购人同意。</w:t>
      </w:r>
    </w:p>
    <w:p w14:paraId="6EB88581"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项目团队人员不少于10人（含项目经理），其中核心成员（含项目经理）不少于7人，均应具有与本项目相关的实施经验。具体项目团队人员及分工要求如下：</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286"/>
        <w:gridCol w:w="1770"/>
        <w:gridCol w:w="2200"/>
      </w:tblGrid>
      <w:tr w:rsidR="00C759A6" w:rsidRPr="0004052F" w14:paraId="1BF01CFD" w14:textId="77777777">
        <w:trPr>
          <w:trHeight w:val="439"/>
          <w:jc w:val="center"/>
        </w:trPr>
        <w:tc>
          <w:tcPr>
            <w:tcW w:w="1940" w:type="dxa"/>
            <w:vAlign w:val="center"/>
          </w:tcPr>
          <w:p w14:paraId="37E690C9"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工作模块</w:t>
            </w:r>
          </w:p>
        </w:tc>
        <w:tc>
          <w:tcPr>
            <w:tcW w:w="2286" w:type="dxa"/>
            <w:vAlign w:val="center"/>
          </w:tcPr>
          <w:p w14:paraId="234D50A7"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项目组人员及数量</w:t>
            </w:r>
          </w:p>
        </w:tc>
        <w:tc>
          <w:tcPr>
            <w:tcW w:w="1770" w:type="dxa"/>
            <w:vAlign w:val="center"/>
          </w:tcPr>
          <w:p w14:paraId="681BE424"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成员类型</w:t>
            </w:r>
          </w:p>
        </w:tc>
        <w:tc>
          <w:tcPr>
            <w:tcW w:w="2200" w:type="dxa"/>
            <w:vAlign w:val="center"/>
          </w:tcPr>
          <w:p w14:paraId="110C323E"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负责内容</w:t>
            </w:r>
          </w:p>
        </w:tc>
      </w:tr>
      <w:tr w:rsidR="00C759A6" w:rsidRPr="0004052F" w14:paraId="355891C2" w14:textId="77777777">
        <w:trPr>
          <w:trHeight w:val="456"/>
          <w:jc w:val="center"/>
        </w:trPr>
        <w:tc>
          <w:tcPr>
            <w:tcW w:w="1940" w:type="dxa"/>
            <w:vAlign w:val="center"/>
          </w:tcPr>
          <w:p w14:paraId="6594CCAE"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项目管理</w:t>
            </w:r>
          </w:p>
        </w:tc>
        <w:tc>
          <w:tcPr>
            <w:tcW w:w="2286" w:type="dxa"/>
            <w:vAlign w:val="center"/>
          </w:tcPr>
          <w:p w14:paraId="187D26F3"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项目负责人（1人）</w:t>
            </w:r>
          </w:p>
        </w:tc>
        <w:tc>
          <w:tcPr>
            <w:tcW w:w="1770" w:type="dxa"/>
            <w:vAlign w:val="center"/>
          </w:tcPr>
          <w:p w14:paraId="144BF5CC"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41214B75"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整体项目统筹指导</w:t>
            </w:r>
          </w:p>
        </w:tc>
      </w:tr>
      <w:tr w:rsidR="00C759A6" w:rsidRPr="0004052F" w14:paraId="059F96F0" w14:textId="77777777">
        <w:trPr>
          <w:trHeight w:val="439"/>
          <w:jc w:val="center"/>
        </w:trPr>
        <w:tc>
          <w:tcPr>
            <w:tcW w:w="1940" w:type="dxa"/>
            <w:vAlign w:val="center"/>
          </w:tcPr>
          <w:p w14:paraId="21DC998B"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项目管理</w:t>
            </w:r>
          </w:p>
        </w:tc>
        <w:tc>
          <w:tcPr>
            <w:tcW w:w="2286" w:type="dxa"/>
            <w:vAlign w:val="center"/>
          </w:tcPr>
          <w:p w14:paraId="26FB29B6"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项目经理（1人）</w:t>
            </w:r>
          </w:p>
        </w:tc>
        <w:tc>
          <w:tcPr>
            <w:tcW w:w="1770" w:type="dxa"/>
            <w:vAlign w:val="center"/>
          </w:tcPr>
          <w:p w14:paraId="0C7BF826"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0AEB72CB"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项目进度把关质量保障</w:t>
            </w:r>
          </w:p>
        </w:tc>
      </w:tr>
      <w:tr w:rsidR="00C759A6" w:rsidRPr="0004052F" w14:paraId="39ABAEA7" w14:textId="77777777">
        <w:trPr>
          <w:trHeight w:val="439"/>
          <w:jc w:val="center"/>
        </w:trPr>
        <w:tc>
          <w:tcPr>
            <w:tcW w:w="1940" w:type="dxa"/>
            <w:vMerge w:val="restart"/>
            <w:vAlign w:val="center"/>
          </w:tcPr>
          <w:p w14:paraId="566E29B6"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综合能源管控智慧平台规划建设</w:t>
            </w:r>
          </w:p>
        </w:tc>
        <w:tc>
          <w:tcPr>
            <w:tcW w:w="2286" w:type="dxa"/>
            <w:vAlign w:val="center"/>
          </w:tcPr>
          <w:p w14:paraId="5B43119E"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咨询顾问（1人）</w:t>
            </w:r>
          </w:p>
        </w:tc>
        <w:tc>
          <w:tcPr>
            <w:tcW w:w="1770" w:type="dxa"/>
            <w:vAlign w:val="center"/>
          </w:tcPr>
          <w:p w14:paraId="3707C6D2"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406339C2"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平台规划方案咨询服务</w:t>
            </w:r>
          </w:p>
        </w:tc>
      </w:tr>
      <w:tr w:rsidR="00C759A6" w:rsidRPr="0004052F" w14:paraId="58E60E14" w14:textId="77777777">
        <w:trPr>
          <w:trHeight w:val="395"/>
          <w:jc w:val="center"/>
        </w:trPr>
        <w:tc>
          <w:tcPr>
            <w:tcW w:w="1940" w:type="dxa"/>
            <w:vMerge/>
            <w:vAlign w:val="center"/>
          </w:tcPr>
          <w:p w14:paraId="0A581B15" w14:textId="77777777" w:rsidR="00C759A6" w:rsidRPr="0004052F" w:rsidRDefault="00C759A6">
            <w:pPr>
              <w:pStyle w:val="affff5"/>
              <w:spacing w:line="240" w:lineRule="auto"/>
              <w:jc w:val="left"/>
              <w:rPr>
                <w:rFonts w:ascii="宋体" w:eastAsia="宋体" w:hAnsi="宋体" w:cs="宋体" w:hint="eastAsia"/>
              </w:rPr>
            </w:pPr>
          </w:p>
        </w:tc>
        <w:tc>
          <w:tcPr>
            <w:tcW w:w="2286" w:type="dxa"/>
            <w:vAlign w:val="center"/>
          </w:tcPr>
          <w:p w14:paraId="7113A302"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平台开发（3人）</w:t>
            </w:r>
          </w:p>
        </w:tc>
        <w:tc>
          <w:tcPr>
            <w:tcW w:w="1770" w:type="dxa"/>
            <w:vAlign w:val="center"/>
          </w:tcPr>
          <w:p w14:paraId="19616E47"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Merge w:val="restart"/>
            <w:vAlign w:val="center"/>
          </w:tcPr>
          <w:p w14:paraId="49D058A8"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平台建设开发及运维</w:t>
            </w:r>
          </w:p>
        </w:tc>
      </w:tr>
      <w:tr w:rsidR="00C759A6" w:rsidRPr="0004052F" w14:paraId="551DBB76" w14:textId="77777777">
        <w:trPr>
          <w:trHeight w:val="395"/>
          <w:jc w:val="center"/>
        </w:trPr>
        <w:tc>
          <w:tcPr>
            <w:tcW w:w="1940" w:type="dxa"/>
            <w:vMerge/>
            <w:vAlign w:val="center"/>
          </w:tcPr>
          <w:p w14:paraId="0CB7086F" w14:textId="77777777" w:rsidR="00C759A6" w:rsidRPr="0004052F" w:rsidRDefault="00C759A6">
            <w:pPr>
              <w:pStyle w:val="affff5"/>
              <w:spacing w:line="240" w:lineRule="auto"/>
              <w:ind w:firstLine="0"/>
              <w:rPr>
                <w:rFonts w:hint="eastAsia"/>
              </w:rPr>
            </w:pPr>
          </w:p>
        </w:tc>
        <w:tc>
          <w:tcPr>
            <w:tcW w:w="2286" w:type="dxa"/>
            <w:vAlign w:val="center"/>
          </w:tcPr>
          <w:p w14:paraId="64CB44C4"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平台开发（3人）</w:t>
            </w:r>
          </w:p>
        </w:tc>
        <w:tc>
          <w:tcPr>
            <w:tcW w:w="1770" w:type="dxa"/>
            <w:vAlign w:val="center"/>
          </w:tcPr>
          <w:p w14:paraId="651A071E"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其他成员</w:t>
            </w:r>
          </w:p>
        </w:tc>
        <w:tc>
          <w:tcPr>
            <w:tcW w:w="2200" w:type="dxa"/>
            <w:vMerge/>
            <w:vAlign w:val="center"/>
          </w:tcPr>
          <w:p w14:paraId="328FE3AA" w14:textId="77777777" w:rsidR="00C759A6" w:rsidRPr="0004052F" w:rsidRDefault="00C759A6">
            <w:pPr>
              <w:pStyle w:val="affff5"/>
              <w:spacing w:line="240" w:lineRule="auto"/>
              <w:ind w:firstLine="0"/>
              <w:rPr>
                <w:rFonts w:ascii="宋体" w:eastAsia="宋体" w:hAnsi="宋体" w:cs="宋体" w:hint="eastAsia"/>
              </w:rPr>
            </w:pPr>
          </w:p>
        </w:tc>
      </w:tr>
      <w:tr w:rsidR="00C759A6" w:rsidRPr="0004052F" w14:paraId="654C7F70" w14:textId="77777777">
        <w:trPr>
          <w:trHeight w:val="439"/>
          <w:jc w:val="center"/>
        </w:trPr>
        <w:tc>
          <w:tcPr>
            <w:tcW w:w="1940" w:type="dxa"/>
            <w:vAlign w:val="center"/>
          </w:tcPr>
          <w:p w14:paraId="70AD7B60"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综合保障</w:t>
            </w:r>
          </w:p>
        </w:tc>
        <w:tc>
          <w:tcPr>
            <w:tcW w:w="2286" w:type="dxa"/>
            <w:vAlign w:val="center"/>
          </w:tcPr>
          <w:p w14:paraId="4A630617"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综合管理员（1人）</w:t>
            </w:r>
          </w:p>
        </w:tc>
        <w:tc>
          <w:tcPr>
            <w:tcW w:w="1770" w:type="dxa"/>
            <w:vAlign w:val="center"/>
          </w:tcPr>
          <w:p w14:paraId="53ED6FB4"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56E333F1"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材料汇总、归档</w:t>
            </w:r>
          </w:p>
        </w:tc>
      </w:tr>
    </w:tbl>
    <w:p w14:paraId="42C1D231"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6、项目进度要求</w:t>
      </w:r>
    </w:p>
    <w:p w14:paraId="20A967DC"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（1）实施进度要求：合同签订后90日历日内进行初验；初验通过后40日历天试运行，试运行结束后进行终验。</w:t>
      </w:r>
    </w:p>
    <w:p w14:paraId="1E023665"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（2）投标人应按照采购人的实施进度要求，列出详细的进度计划，按实施进度要求完成整个项目内容的安装、调试工作。</w:t>
      </w:r>
    </w:p>
    <w:p w14:paraId="55ED8181"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（3）项目进度表包含自合同清单确认起至合同系统运维期结束止，应用软件开发进度、安装调测进度、与相关系统及平台的联调测试等详细工程时间安排。</w:t>
      </w:r>
    </w:p>
    <w:p w14:paraId="138E1047"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7、</w:t>
      </w:r>
      <w:r w:rsidRPr="0004052F">
        <w:rPr>
          <w:rFonts w:ascii="宋体" w:eastAsia="宋体" w:hAnsi="宋体" w:cs="宋体" w:hint="eastAsia"/>
        </w:rPr>
        <w:t>★</w:t>
      </w:r>
      <w:r w:rsidRPr="0004052F">
        <w:rPr>
          <w:rFonts w:ascii="宋体" w:eastAsia="宋体" w:hAnsi="宋体" w:hint="eastAsia"/>
          <w:b/>
          <w:sz w:val="24"/>
          <w:szCs w:val="24"/>
        </w:rPr>
        <w:t>所有权、知识产权归属及要求</w:t>
      </w:r>
    </w:p>
    <w:p w14:paraId="4C13222C"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lastRenderedPageBreak/>
        <w:t xml:space="preserve">   本次采购所产生的全部技术成果及衍生品的所有权及知识产权归属买方所有。</w:t>
      </w:r>
    </w:p>
    <w:p w14:paraId="1512DC89"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8、技术支持及服务响应</w:t>
      </w:r>
    </w:p>
    <w:p w14:paraId="0FA3327D"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（一）买方可以通过访问网页接入的方式获得最新的技术信息以及其他资料。</w:t>
      </w:r>
    </w:p>
    <w:p w14:paraId="02D49A2A"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（二）卖方将最新的技术信息和资料及时主动提供给买方。</w:t>
      </w:r>
    </w:p>
    <w:p w14:paraId="312AEBF0"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（三）技术响应时间要求：</w:t>
      </w:r>
    </w:p>
    <w:p w14:paraId="56AA363F"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1.质保期内，卖方免费为买方提供技术指导和维修服务。</w:t>
      </w:r>
    </w:p>
    <w:p w14:paraId="5AEFFA7C"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2.质保期内，在标的物出现故障和缺陷时，或接到买方提出的技术服务要求后</w:t>
      </w:r>
      <w:r w:rsidRPr="0004052F">
        <w:rPr>
          <w:rFonts w:ascii="宋体" w:eastAsia="宋体" w:hAnsi="宋体" w:hint="eastAsia"/>
          <w:color w:val="auto"/>
          <w:sz w:val="24"/>
          <w:szCs w:val="24"/>
          <w:u w:val="single"/>
        </w:rPr>
        <w:t>(0.5)</w:t>
      </w:r>
      <w:r w:rsidRPr="0004052F">
        <w:rPr>
          <w:rFonts w:ascii="宋体" w:eastAsia="宋体" w:hAnsi="宋体" w:cs="宋体" w:hint="eastAsia"/>
          <w:color w:val="auto"/>
          <w:sz w:val="24"/>
          <w:szCs w:val="24"/>
        </w:rPr>
        <w:t>小时内予以答复，如买方有要求或必要时，卖方应在接到买方通知后</w:t>
      </w:r>
      <w:r w:rsidRPr="0004052F">
        <w:rPr>
          <w:rFonts w:ascii="宋体" w:eastAsia="宋体" w:hAnsi="宋体" w:cs="宋体" w:hint="eastAsia"/>
          <w:color w:val="auto"/>
          <w:sz w:val="24"/>
          <w:szCs w:val="24"/>
          <w:u w:val="single"/>
        </w:rPr>
        <w:t xml:space="preserve">      </w:t>
      </w:r>
      <w:r w:rsidRPr="0004052F">
        <w:rPr>
          <w:rFonts w:ascii="宋体" w:eastAsia="宋体" w:hAnsi="宋体" w:hint="eastAsia"/>
          <w:color w:val="auto"/>
          <w:sz w:val="24"/>
          <w:szCs w:val="24"/>
          <w:u w:val="single"/>
        </w:rPr>
        <w:t>(24)</w:t>
      </w:r>
      <w:r w:rsidRPr="0004052F">
        <w:rPr>
          <w:rFonts w:ascii="宋体" w:eastAsia="宋体" w:hAnsi="宋体" w:cs="宋体" w:hint="eastAsia"/>
          <w:color w:val="auto"/>
          <w:sz w:val="24"/>
          <w:szCs w:val="24"/>
        </w:rPr>
        <w:t>小时内派技术支持工程师到买方提供现场指导和免费维修；如果出现紧急技术问题，卖方的技术人员应在</w:t>
      </w:r>
      <w:r w:rsidRPr="0004052F">
        <w:rPr>
          <w:rFonts w:ascii="宋体" w:eastAsia="宋体" w:hAnsi="宋体" w:hint="eastAsia"/>
          <w:color w:val="auto"/>
          <w:sz w:val="24"/>
          <w:szCs w:val="24"/>
          <w:u w:val="single"/>
        </w:rPr>
        <w:t>(8)</w:t>
      </w:r>
      <w:r w:rsidRPr="0004052F">
        <w:rPr>
          <w:rFonts w:ascii="宋体" w:eastAsia="宋体" w:hAnsi="宋体" w:cs="宋体" w:hint="eastAsia"/>
          <w:color w:val="auto"/>
          <w:sz w:val="24"/>
          <w:szCs w:val="24"/>
        </w:rPr>
        <w:t>小时内予以答复并解决问题。</w:t>
      </w:r>
    </w:p>
    <w:p w14:paraId="43693A98"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cs="宋体" w:hint="eastAsia"/>
          <w:sz w:val="24"/>
          <w:szCs w:val="24"/>
        </w:rPr>
        <w:t>3.质保期届满后，如果因标的物硬件或软件的固有缺陷和瑕疵出现紧急故障和事故，卖方应在接到买方通知之后</w:t>
      </w:r>
      <w:r w:rsidRPr="0004052F">
        <w:rPr>
          <w:rFonts w:ascii="宋体" w:eastAsia="宋体" w:hAnsi="宋体" w:hint="eastAsia"/>
          <w:sz w:val="24"/>
          <w:szCs w:val="24"/>
          <w:u w:val="single"/>
        </w:rPr>
        <w:t>(24)</w:t>
      </w:r>
      <w:r w:rsidRPr="0004052F">
        <w:rPr>
          <w:rFonts w:ascii="宋体" w:eastAsia="宋体" w:hAnsi="宋体" w:cs="宋体" w:hint="eastAsia"/>
          <w:sz w:val="24"/>
          <w:szCs w:val="24"/>
        </w:rPr>
        <w:t>小时内到达现场。</w:t>
      </w:r>
    </w:p>
    <w:p w14:paraId="36F9A100"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9、其他</w:t>
      </w:r>
    </w:p>
    <w:p w14:paraId="21A2574A"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制定可实施的方案与步骤，确保实施的顺利进行，其实施方案内容不限于：质量和进度控制、实施进度计划、项目管理方案、测试计划、验收计划、服务团队、售后方案等内容。</w:t>
      </w:r>
    </w:p>
    <w:p w14:paraId="6BFB8700"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10、履约验收方案</w:t>
      </w:r>
    </w:p>
    <w:p w14:paraId="2B76F207"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（1）卖方（中标人）按照合同专用条款的约定，定期提交服务报告，甲方（采购人）按照合同专用条款的约定进行定期验收。</w:t>
      </w:r>
    </w:p>
    <w:p w14:paraId="0D2FC718"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（2）合同期满或者履行完毕后，买方（采购人）有权组织对卖方（中标人）履约的验收，即：按照合同约定的标准，组织对卖方履约情况的验收。</w:t>
      </w:r>
    </w:p>
    <w:p w14:paraId="7CF5A14E"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（3）检验和验收标准，需符合招标文件、投标文件、合同规定的标准。</w:t>
      </w:r>
    </w:p>
    <w:p w14:paraId="763A3960" w14:textId="77777777" w:rsidR="00C759A6" w:rsidRPr="0004052F" w:rsidRDefault="00000000">
      <w:pPr>
        <w:kinsoku/>
        <w:autoSpaceDE/>
        <w:autoSpaceDN/>
        <w:adjustRightInd/>
        <w:snapToGrid/>
        <w:textAlignment w:val="auto"/>
        <w:rPr>
          <w:rFonts w:ascii="MingLiU" w:eastAsiaTheme="minorEastAsia" w:hAnsi="MingLiU" w:hint="eastAsia"/>
          <w:sz w:val="20"/>
          <w:szCs w:val="20"/>
        </w:rPr>
      </w:pPr>
      <w:r w:rsidRPr="0004052F">
        <w:rPr>
          <w:rFonts w:eastAsiaTheme="minorEastAsia" w:hint="eastAsia"/>
        </w:rPr>
        <w:br w:type="page"/>
      </w:r>
    </w:p>
    <w:p w14:paraId="32B80472" w14:textId="77777777" w:rsidR="00C759A6" w:rsidRPr="0004052F" w:rsidRDefault="00000000">
      <w:pPr>
        <w:pStyle w:val="21"/>
        <w:rPr>
          <w:rFonts w:ascii="宋体" w:eastAsia="宋体" w:hAnsi="宋体" w:hint="eastAsia"/>
          <w:sz w:val="24"/>
          <w:szCs w:val="24"/>
        </w:rPr>
      </w:pPr>
      <w:r w:rsidRPr="0004052F">
        <w:rPr>
          <w:rFonts w:ascii="宋体" w:eastAsia="宋体" w:hAnsi="宋体" w:hint="eastAsia"/>
          <w:sz w:val="24"/>
          <w:szCs w:val="24"/>
        </w:rPr>
        <w:lastRenderedPageBreak/>
        <w:t>第3包</w:t>
      </w:r>
    </w:p>
    <w:p w14:paraId="588F6AE5" w14:textId="77777777" w:rsidR="00C759A6" w:rsidRPr="0004052F" w:rsidRDefault="00000000">
      <w:pPr>
        <w:pStyle w:val="21"/>
        <w:spacing w:line="360" w:lineRule="auto"/>
        <w:jc w:val="left"/>
        <w:rPr>
          <w:rFonts w:ascii="宋体" w:eastAsia="宋体" w:hAnsi="宋体" w:hint="eastAsia"/>
          <w:sz w:val="24"/>
          <w:szCs w:val="24"/>
        </w:rPr>
      </w:pPr>
      <w:r w:rsidRPr="0004052F">
        <w:rPr>
          <w:rFonts w:ascii="宋体" w:eastAsia="宋体" w:hAnsi="宋体" w:hint="eastAsia"/>
          <w:sz w:val="24"/>
          <w:szCs w:val="24"/>
        </w:rPr>
        <w:t>（一）技术需求</w:t>
      </w:r>
    </w:p>
    <w:p w14:paraId="1104B919"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1.软件测试管理平台开发</w:t>
      </w:r>
    </w:p>
    <w:p w14:paraId="7D3DA8C1"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1.1采购用途</w:t>
      </w:r>
    </w:p>
    <w:p w14:paraId="417FE88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软件行业在快速发展，特别在数字化时代的浪潮中，软件行业正经历着前所未有的转型与飞跃；软件测试作为软件质量保证的关键环节，迎来了重要的变革与创新。随着云计算、大数据、人工智能等技术的蓬勃发展，软件测试领域不仅实现了技术层面的重大突破，更在测试理念与实践上迈向了新的高度。并且工信部印发的《“十四五”软件和信息技术服务业发展规划》中强调，“提升软件质量管理能力和软件价值保障能力”，推动软件高质量、高稳定性发展。中国信息通信研究院基于内部项目管理要求，将安全可控作为软件产业的基本原则，需搭建一套全面先进的测试综过程合管理平台，将测试列入基础软件重点方向，致力推进软件集成开发环境相关产品和关键测试工具的研发与应用推广。</w:t>
      </w:r>
    </w:p>
    <w:p w14:paraId="63094D8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市场衍生大量测试需求，软件测试市场正以惊人的速度崛起，特别是在亚太地区，预计至2026年，其复合年增长率将达到8%。随着市场竞争的加剧和用户需求的多样化，提供良好的用户体验已成为产品成功的关键因素之一，这对软件测试提出了更高的要求。同时，系统化的测试管理有助于更有效地发现、追踪和管理软件缺陷，确保软件质量。并且随着软件系统的规模和复杂度急剧增长，传统测试方法在面对这类系统时显得力不从心。更需要测试管理软件可以支持多种测试类型，如持续测试、精准测试、模糊测试、全链路压测、用户体验测试等，以满足不同场景下的测试需求。</w:t>
      </w:r>
    </w:p>
    <w:p w14:paraId="76F0FC60" w14:textId="77777777" w:rsidR="00C759A6" w:rsidRPr="0004052F" w:rsidRDefault="00000000">
      <w:pPr>
        <w:spacing w:line="360" w:lineRule="auto"/>
        <w:ind w:firstLineChars="250" w:firstLine="602"/>
        <w:rPr>
          <w:rFonts w:ascii="宋体" w:eastAsia="宋体" w:hAnsi="宋体" w:hint="eastAsia"/>
          <w:b/>
          <w:sz w:val="24"/>
          <w:szCs w:val="24"/>
        </w:rPr>
      </w:pPr>
      <w:r w:rsidRPr="0004052F">
        <w:rPr>
          <w:rFonts w:ascii="宋体" w:eastAsia="宋体" w:hAnsi="宋体" w:hint="eastAsia"/>
          <w:b/>
          <w:sz w:val="24"/>
          <w:szCs w:val="24"/>
        </w:rPr>
        <w:t>1.2需实现的功能要求</w:t>
      </w:r>
    </w:p>
    <w:p w14:paraId="160EED2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 总体建设要求</w:t>
      </w:r>
    </w:p>
    <w:p w14:paraId="55ABE760"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1.2.1.1 预期目标</w:t>
      </w:r>
    </w:p>
    <w:p w14:paraId="3ED8264A"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基于复杂庞大的测试项目类别、数量及过程管理，搭建全面先进的测试过程综合管理平台，来规范及掌控项目风险，实现测试项目从签订合同开始到项目结束的全过程管理平台。通过平台的建设、应用场景研究咨询、产品测试调优等，实现以下几个方面的预期目标：</w:t>
      </w:r>
    </w:p>
    <w:p w14:paraId="0541CB9D"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lastRenderedPageBreak/>
        <w:t>一、效率提升</w:t>
      </w:r>
      <w:r w:rsidRPr="0004052F">
        <w:rPr>
          <w:rFonts w:ascii="宋体" w:eastAsia="宋体" w:hAnsi="宋体" w:hint="eastAsia"/>
          <w:sz w:val="24"/>
          <w:szCs w:val="24"/>
        </w:rPr>
        <w:t>：</w:t>
      </w:r>
      <w:r w:rsidRPr="0004052F">
        <w:rPr>
          <w:rFonts w:ascii="宋体" w:eastAsia="宋体" w:hAnsi="宋体"/>
          <w:sz w:val="24"/>
          <w:szCs w:val="24"/>
        </w:rPr>
        <w:t>实现测试流程自动化，减少人工操作与重复劳动，加快测试执行速度。例如自动分配测试任务、生成测试报告等。优化测试资源利用，避免资源冲突与闲置，保障测试工作并行有序。促进快速反馈与迭代，使开发团队能及时获取测试结果并解决问题，加速软件上线。</w:t>
      </w:r>
    </w:p>
    <w:p w14:paraId="482CFAA2"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t>二、质量提高</w:t>
      </w:r>
      <w:r w:rsidRPr="0004052F">
        <w:rPr>
          <w:rFonts w:ascii="宋体" w:eastAsia="宋体" w:hAnsi="宋体" w:hint="eastAsia"/>
          <w:sz w:val="24"/>
          <w:szCs w:val="24"/>
        </w:rPr>
        <w:t>：</w:t>
      </w:r>
      <w:r w:rsidRPr="0004052F">
        <w:rPr>
          <w:rFonts w:ascii="宋体" w:eastAsia="宋体" w:hAnsi="宋体"/>
          <w:sz w:val="24"/>
          <w:szCs w:val="24"/>
        </w:rPr>
        <w:t>规范测试流程与标准，确保各环节按统一要求进行，提升工作完整性与规范性。增强测试用例质量，通过管理、复用及评审机制，更全面覆盖软件功能与场景。精准管理缺陷，集中记录、跟踪并分析缺陷，及时处理以降低风险。提高测试覆盖度，整合多种测试类型，保障软件在功能、性能、安全等方面的质量。</w:t>
      </w:r>
    </w:p>
    <w:p w14:paraId="00980653"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sz w:val="24"/>
          <w:szCs w:val="24"/>
        </w:rPr>
        <w:t>三、协作加强</w:t>
      </w:r>
      <w:r w:rsidRPr="0004052F">
        <w:rPr>
          <w:rFonts w:ascii="宋体" w:eastAsia="宋体" w:hAnsi="宋体" w:hint="eastAsia"/>
          <w:sz w:val="24"/>
          <w:szCs w:val="24"/>
        </w:rPr>
        <w:t>：</w:t>
      </w:r>
      <w:r w:rsidRPr="0004052F">
        <w:rPr>
          <w:rFonts w:ascii="宋体" w:eastAsia="宋体" w:hAnsi="宋体"/>
          <w:sz w:val="24"/>
          <w:szCs w:val="24"/>
        </w:rPr>
        <w:t>打造一站式协作平台，让测试、开发、管理等团队成员在同一平台操作交流，共享项目信息。提供实时沟通工具，方便成员就测试用例、缺陷等问题及时沟通讨论，共同解决，提升团队协作效率，推动项目顺利进展。</w:t>
      </w:r>
    </w:p>
    <w:p w14:paraId="63376016"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1.2.1.2建设内容及要求</w:t>
      </w:r>
    </w:p>
    <w:p w14:paraId="5E6E2633"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系统应主要包括15个主要功能模块，包括项目管理、测试需求管理、测试过程管理、文档管理、缺陷故障管理、典型用例管理、测试配置管理、质量保证管理、统计分析、测试资产管理、被测件管理、平台自定义设置、合同管理、缺陷知识库系统、系统管理。</w:t>
      </w:r>
    </w:p>
    <w:p w14:paraId="42BC61A5"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1.2.2 建设原则</w:t>
      </w:r>
    </w:p>
    <w:p w14:paraId="4FFADF17"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充分考虑平台项目建设长远发展，遵循规划性、先进性、标准化、安全性、可行性、易用性、开放性、扩展性、集成性等九项建设原则。</w:t>
      </w:r>
    </w:p>
    <w:p w14:paraId="664D61A0"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1.3详细技术要求</w:t>
      </w:r>
    </w:p>
    <w:p w14:paraId="41A72306"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hint="eastAsia"/>
          <w:sz w:val="24"/>
          <w:szCs w:val="24"/>
        </w:rPr>
        <w:t>#1.3.1 整体技术要求</w:t>
      </w:r>
    </w:p>
    <w:p w14:paraId="43F7663C"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采用Java技术实现B/S</w:t>
      </w:r>
      <w:r w:rsidRPr="0004052F">
        <w:rPr>
          <w:rFonts w:ascii="宋体" w:eastAsia="宋体" w:hAnsi="宋体" w:hint="eastAsia"/>
          <w:sz w:val="24"/>
          <w:szCs w:val="24"/>
        </w:rPr>
        <w:t>架构，支持跨平台应用。</w:t>
      </w:r>
    </w:p>
    <w:p w14:paraId="0519E976"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支持服务器文件集中存储及分布式存储，具备文件自动备份的功能。</w:t>
      </w:r>
    </w:p>
    <w:p w14:paraId="4E1E094A"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采用浏览器访问平台的操作方式，支持跨部门多用户网络化协同工作。</w:t>
      </w:r>
    </w:p>
    <w:p w14:paraId="7157494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支持文档模板自定义上传</w:t>
      </w:r>
      <w:r w:rsidRPr="0004052F">
        <w:rPr>
          <w:rFonts w:ascii="宋体" w:eastAsia="宋体" w:hAnsi="宋体" w:hint="eastAsia"/>
          <w:sz w:val="24"/>
          <w:szCs w:val="24"/>
        </w:rPr>
        <w:t>，可</w:t>
      </w:r>
      <w:r w:rsidRPr="0004052F">
        <w:rPr>
          <w:rFonts w:ascii="宋体" w:eastAsia="宋体" w:hAnsi="宋体"/>
          <w:sz w:val="24"/>
          <w:szCs w:val="24"/>
        </w:rPr>
        <w:t>对导入文档章节结构进行自动解析</w:t>
      </w:r>
      <w:r w:rsidRPr="0004052F">
        <w:rPr>
          <w:rFonts w:ascii="宋体" w:eastAsia="宋体" w:hAnsi="宋体" w:hint="eastAsia"/>
          <w:sz w:val="24"/>
          <w:szCs w:val="24"/>
        </w:rPr>
        <w:t>。</w:t>
      </w:r>
    </w:p>
    <w:p w14:paraId="3CA30A20"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支持文档在线协同编写</w:t>
      </w:r>
      <w:r w:rsidRPr="0004052F">
        <w:rPr>
          <w:rFonts w:ascii="宋体" w:eastAsia="宋体" w:hAnsi="宋体" w:hint="eastAsia"/>
          <w:sz w:val="24"/>
          <w:szCs w:val="24"/>
        </w:rPr>
        <w:t>，</w:t>
      </w:r>
      <w:r w:rsidRPr="0004052F">
        <w:rPr>
          <w:rFonts w:ascii="宋体" w:eastAsia="宋体" w:hAnsi="宋体"/>
          <w:sz w:val="24"/>
          <w:szCs w:val="24"/>
        </w:rPr>
        <w:t>可按照预先设置的格式模板自动生成文档</w:t>
      </w:r>
      <w:r w:rsidRPr="0004052F">
        <w:rPr>
          <w:rFonts w:ascii="宋体" w:eastAsia="宋体" w:hAnsi="宋体" w:hint="eastAsia"/>
          <w:sz w:val="24"/>
          <w:szCs w:val="24"/>
        </w:rPr>
        <w:t>，可</w:t>
      </w:r>
      <w:r w:rsidRPr="0004052F">
        <w:rPr>
          <w:rFonts w:ascii="宋体" w:eastAsia="宋体" w:hAnsi="宋体"/>
          <w:sz w:val="24"/>
          <w:szCs w:val="24"/>
        </w:rPr>
        <w:t>批量导出</w:t>
      </w:r>
      <w:r w:rsidRPr="0004052F">
        <w:rPr>
          <w:rFonts w:ascii="宋体" w:eastAsia="宋体" w:hAnsi="宋体" w:hint="eastAsia"/>
          <w:sz w:val="24"/>
          <w:szCs w:val="24"/>
        </w:rPr>
        <w:t>文档。</w:t>
      </w:r>
    </w:p>
    <w:p w14:paraId="55C845AA"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支持文档发布</w:t>
      </w:r>
      <w:r w:rsidRPr="0004052F">
        <w:rPr>
          <w:rFonts w:ascii="宋体" w:eastAsia="宋体" w:hAnsi="宋体" w:hint="eastAsia"/>
          <w:sz w:val="24"/>
          <w:szCs w:val="24"/>
        </w:rPr>
        <w:t>、</w:t>
      </w:r>
      <w:r w:rsidRPr="0004052F">
        <w:rPr>
          <w:rFonts w:ascii="宋体" w:eastAsia="宋体" w:hAnsi="宋体"/>
          <w:sz w:val="24"/>
          <w:szCs w:val="24"/>
        </w:rPr>
        <w:t>变更</w:t>
      </w:r>
      <w:r w:rsidRPr="0004052F">
        <w:rPr>
          <w:rFonts w:ascii="宋体" w:eastAsia="宋体" w:hAnsi="宋体" w:hint="eastAsia"/>
          <w:sz w:val="24"/>
          <w:szCs w:val="24"/>
        </w:rPr>
        <w:t>、</w:t>
      </w:r>
      <w:r w:rsidRPr="0004052F">
        <w:rPr>
          <w:rFonts w:ascii="宋体" w:eastAsia="宋体" w:hAnsi="宋体"/>
          <w:sz w:val="24"/>
          <w:szCs w:val="24"/>
        </w:rPr>
        <w:t>预发布</w:t>
      </w:r>
      <w:r w:rsidRPr="0004052F">
        <w:rPr>
          <w:rFonts w:ascii="宋体" w:eastAsia="宋体" w:hAnsi="宋体" w:hint="eastAsia"/>
          <w:sz w:val="24"/>
          <w:szCs w:val="24"/>
        </w:rPr>
        <w:t>、</w:t>
      </w:r>
      <w:r w:rsidRPr="0004052F">
        <w:rPr>
          <w:rFonts w:ascii="宋体" w:eastAsia="宋体" w:hAnsi="宋体"/>
          <w:sz w:val="24"/>
          <w:szCs w:val="24"/>
        </w:rPr>
        <w:t>归档等</w:t>
      </w:r>
      <w:r w:rsidRPr="0004052F">
        <w:rPr>
          <w:rFonts w:ascii="宋体" w:eastAsia="宋体" w:hAnsi="宋体" w:hint="eastAsia"/>
          <w:sz w:val="24"/>
          <w:szCs w:val="24"/>
        </w:rPr>
        <w:t>技术状态的操作，</w:t>
      </w:r>
      <w:r w:rsidRPr="0004052F">
        <w:rPr>
          <w:rFonts w:ascii="宋体" w:eastAsia="宋体" w:hAnsi="宋体"/>
          <w:sz w:val="24"/>
          <w:szCs w:val="24"/>
        </w:rPr>
        <w:t>对文档版本</w:t>
      </w:r>
      <w:r w:rsidRPr="0004052F">
        <w:rPr>
          <w:rFonts w:ascii="宋体" w:eastAsia="宋体" w:hAnsi="宋体"/>
          <w:sz w:val="24"/>
          <w:szCs w:val="24"/>
        </w:rPr>
        <w:lastRenderedPageBreak/>
        <w:t>进行受控管理</w:t>
      </w:r>
      <w:r w:rsidRPr="0004052F">
        <w:rPr>
          <w:rFonts w:ascii="宋体" w:eastAsia="宋体" w:hAnsi="宋体" w:hint="eastAsia"/>
          <w:sz w:val="24"/>
          <w:szCs w:val="24"/>
        </w:rPr>
        <w:t>。</w:t>
      </w:r>
    </w:p>
    <w:p w14:paraId="7F257501"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支持文档章节追踪关系的建立</w:t>
      </w:r>
      <w:r w:rsidRPr="0004052F">
        <w:rPr>
          <w:rFonts w:ascii="宋体" w:eastAsia="宋体" w:hAnsi="宋体" w:hint="eastAsia"/>
          <w:sz w:val="24"/>
          <w:szCs w:val="24"/>
        </w:rPr>
        <w:t>，</w:t>
      </w:r>
      <w:r w:rsidRPr="0004052F">
        <w:rPr>
          <w:rFonts w:ascii="宋体" w:eastAsia="宋体" w:hAnsi="宋体"/>
          <w:sz w:val="24"/>
          <w:szCs w:val="24"/>
        </w:rPr>
        <w:t>可基于变更文档进行项目文档变更影响域分析</w:t>
      </w:r>
      <w:r w:rsidRPr="0004052F">
        <w:rPr>
          <w:rFonts w:ascii="宋体" w:eastAsia="宋体" w:hAnsi="宋体" w:hint="eastAsia"/>
          <w:sz w:val="24"/>
          <w:szCs w:val="24"/>
        </w:rPr>
        <w:t>。</w:t>
      </w:r>
    </w:p>
    <w:p w14:paraId="5B0696EE"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支持多种服务器操作系统、主流数据库和客户端浏览器。</w:t>
      </w:r>
    </w:p>
    <w:p w14:paraId="26D9142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平台需采用涉密信息系统的三员管理的管理机制。</w:t>
      </w:r>
    </w:p>
    <w:p w14:paraId="70E636DD"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平台</w:t>
      </w:r>
      <w:r w:rsidRPr="0004052F">
        <w:rPr>
          <w:rFonts w:ascii="宋体" w:eastAsia="宋体" w:hAnsi="宋体" w:hint="eastAsia"/>
          <w:sz w:val="24"/>
          <w:szCs w:val="24"/>
        </w:rPr>
        <w:t>提供友好的人机交互界面，页面可根据屏幕宽度进行自适应。</w:t>
      </w:r>
    </w:p>
    <w:p w14:paraId="4AD3A64F"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平台对不符合功能需求的操作或输入进行错误提示，且错误提示信息易于理解。</w:t>
      </w:r>
    </w:p>
    <w:p w14:paraId="349FFF70"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平台功能操作出现异常关闭时，能恢复到之前的操作界面进行后续操作。</w:t>
      </w:r>
    </w:p>
    <w:p w14:paraId="79174440"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1.3.2项目管理模块功能要求</w:t>
      </w:r>
    </w:p>
    <w:p w14:paraId="0CA23FEB"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支持项目目录自定义设置</w:t>
      </w:r>
      <w:r w:rsidRPr="0004052F">
        <w:rPr>
          <w:rFonts w:ascii="宋体" w:eastAsia="宋体" w:hAnsi="宋体" w:hint="eastAsia"/>
          <w:sz w:val="24"/>
          <w:szCs w:val="24"/>
        </w:rPr>
        <w:t>、</w:t>
      </w:r>
      <w:r w:rsidRPr="0004052F">
        <w:rPr>
          <w:rFonts w:ascii="宋体" w:eastAsia="宋体" w:hAnsi="宋体"/>
          <w:sz w:val="24"/>
          <w:szCs w:val="24"/>
        </w:rPr>
        <w:t>项目信息定义</w:t>
      </w:r>
      <w:r w:rsidRPr="0004052F">
        <w:rPr>
          <w:rFonts w:ascii="宋体" w:eastAsia="宋体" w:hAnsi="宋体" w:hint="eastAsia"/>
          <w:sz w:val="24"/>
          <w:szCs w:val="24"/>
        </w:rPr>
        <w:t>、</w:t>
      </w:r>
      <w:r w:rsidRPr="0004052F">
        <w:rPr>
          <w:rFonts w:ascii="宋体" w:eastAsia="宋体" w:hAnsi="宋体"/>
          <w:sz w:val="24"/>
          <w:szCs w:val="24"/>
        </w:rPr>
        <w:t>项目状态控制</w:t>
      </w:r>
      <w:r w:rsidRPr="0004052F">
        <w:rPr>
          <w:rFonts w:ascii="宋体" w:eastAsia="宋体" w:hAnsi="宋体" w:hint="eastAsia"/>
          <w:sz w:val="24"/>
          <w:szCs w:val="24"/>
        </w:rPr>
        <w:t>。</w:t>
      </w:r>
    </w:p>
    <w:p w14:paraId="477AC6CE"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集成Projector控件，实现测试项目计划分解、测试任务分配、项目里程碑建立、项目资源分配等功能。</w:t>
      </w:r>
    </w:p>
    <w:p w14:paraId="4C299BA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支持工作周报任务的自动生成、工作周报的在线填报和统一汇总，实现对测试计划版本和变更的有效控制。</w:t>
      </w:r>
    </w:p>
    <w:p w14:paraId="73457F8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既适用于实验室测试环境下工作模式，也满足外场测试环境与实验室测试环境的交叉工作模式，并支持项目实施的任意阶段导入和导出项目数据。</w:t>
      </w:r>
    </w:p>
    <w:p w14:paraId="4C3A55C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支持测试项目进展的实时统计，任务完成情况与测试项目进度保持实时的数据同步。</w:t>
      </w:r>
    </w:p>
    <w:p w14:paraId="74F9975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实现对各测试阶段的进度、工作量、测试充分性和测试人员工作量统计和任务执行情况跟踪。</w:t>
      </w:r>
    </w:p>
    <w:p w14:paraId="262F1170"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1.3.3 测试需求管理模块功能要求</w:t>
      </w:r>
    </w:p>
    <w:p w14:paraId="76BCB7D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支持测试依据文档章节的自动解析、测试需求条目化梳理和定义。</w:t>
      </w:r>
    </w:p>
    <w:p w14:paraId="40E5E895"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支持Word、Excel格式的需求导入和测试需求的在线编辑。</w:t>
      </w:r>
    </w:p>
    <w:p w14:paraId="4F18739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采用需求树的结构管理测试需求，支持测试需求与测试项、测试用例的关联。</w:t>
      </w:r>
    </w:p>
    <w:p w14:paraId="781680E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支持操作剖面在线设计与剖面图的自动生成</w:t>
      </w:r>
      <w:r w:rsidRPr="0004052F">
        <w:rPr>
          <w:rFonts w:ascii="宋体" w:eastAsia="宋体" w:hAnsi="宋体" w:hint="eastAsia"/>
          <w:sz w:val="24"/>
          <w:szCs w:val="24"/>
        </w:rPr>
        <w:t>。</w:t>
      </w:r>
    </w:p>
    <w:p w14:paraId="125C081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lastRenderedPageBreak/>
        <w:t>支持测试需求基线的建立、测试项目需求管理和需求变更控制，确保各阶段产生的测试工作产品与测试需求保持一致。</w:t>
      </w:r>
    </w:p>
    <w:p w14:paraId="6FAF430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支持测试需求</w:t>
      </w:r>
      <w:r w:rsidRPr="0004052F">
        <w:rPr>
          <w:rFonts w:ascii="宋体" w:eastAsia="宋体" w:hAnsi="宋体" w:hint="eastAsia"/>
          <w:sz w:val="24"/>
          <w:szCs w:val="24"/>
        </w:rPr>
        <w:t>-</w:t>
      </w:r>
      <w:r w:rsidRPr="0004052F">
        <w:rPr>
          <w:rFonts w:ascii="宋体" w:eastAsia="宋体" w:hAnsi="宋体"/>
          <w:sz w:val="24"/>
          <w:szCs w:val="24"/>
        </w:rPr>
        <w:t>测试</w:t>
      </w:r>
      <w:r w:rsidRPr="0004052F">
        <w:rPr>
          <w:rFonts w:ascii="宋体" w:eastAsia="宋体" w:hAnsi="宋体" w:hint="eastAsia"/>
          <w:sz w:val="24"/>
          <w:szCs w:val="24"/>
        </w:rPr>
        <w:t>（子）</w:t>
      </w:r>
      <w:r w:rsidRPr="0004052F">
        <w:rPr>
          <w:rFonts w:ascii="宋体" w:eastAsia="宋体" w:hAnsi="宋体"/>
          <w:sz w:val="24"/>
          <w:szCs w:val="24"/>
        </w:rPr>
        <w:t>项</w:t>
      </w:r>
      <w:r w:rsidRPr="0004052F">
        <w:rPr>
          <w:rFonts w:ascii="宋体" w:eastAsia="宋体" w:hAnsi="宋体" w:hint="eastAsia"/>
          <w:sz w:val="24"/>
          <w:szCs w:val="24"/>
        </w:rPr>
        <w:t>-测试用例-缺陷故障的追踪矩阵的自动生成。</w:t>
      </w:r>
    </w:p>
    <w:p w14:paraId="31AB5A3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1.3.4 测试过程管理模块功能要求</w:t>
      </w:r>
    </w:p>
    <w:p w14:paraId="15B1587C"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支持测试需求分析阶段的测试依据文档内容解析、被测对象/测试项/测试子项/测试功能点的定义与标识。</w:t>
      </w:r>
    </w:p>
    <w:p w14:paraId="4F9C58B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支持测试策划阶段的测试策略制定、测试任务分配、测试环境定义、测试类型划分、测试方法定义等。</w:t>
      </w:r>
    </w:p>
    <w:p w14:paraId="3C049C94"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支持测试设计和实现阶段的测试用例在线协同编制、测试用例及用例附件的批量导入、用例评审流程的自定义设置、评审后用例添加到典型用例库。</w:t>
      </w:r>
    </w:p>
    <w:p w14:paraId="17F7BEC6"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支持边界值法、正交实验法、组合法等测试方法的用例自动生成。</w:t>
      </w:r>
    </w:p>
    <w:p w14:paraId="165E5FB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支持测试执行阶段的测试用例执行结果和缺陷的记录，可自动生成测试用例与执行记录、缺陷问题之间的索引关系。</w:t>
      </w:r>
    </w:p>
    <w:p w14:paraId="3D8AA24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提供与测试工具数据的导入接口。</w:t>
      </w:r>
    </w:p>
    <w:p w14:paraId="0A8083D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支持回归测试阶段的回归测试影响域自动分析和用例选取、回归测试执行结果的记录。</w:t>
      </w:r>
    </w:p>
    <w:p w14:paraId="7F4EA73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支持测试总结阶段要求的各类测试数据的统计，可按用户定制需求自动生成各类报表及统计图。</w:t>
      </w:r>
    </w:p>
    <w:p w14:paraId="07720090"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支持测试需求、测试项、测试用例、软件问题报告单等数据的两两双向追踪表的自动生成。</w:t>
      </w:r>
    </w:p>
    <w:p w14:paraId="3B8C597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支持项目归档工作，测试各阶段的文档、用例、执行记录、缺陷问题、统计报表等数据导出和可视化展示。</w:t>
      </w:r>
    </w:p>
    <w:p w14:paraId="1251438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支持文档审查的问题记录和处理</w:t>
      </w:r>
      <w:r w:rsidRPr="0004052F">
        <w:rPr>
          <w:rFonts w:ascii="宋体" w:eastAsia="宋体" w:hAnsi="宋体" w:hint="eastAsia"/>
          <w:sz w:val="24"/>
          <w:szCs w:val="24"/>
        </w:rPr>
        <w:t>。</w:t>
      </w:r>
    </w:p>
    <w:p w14:paraId="5298AAAC"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平台采用B/S架构，免去繁琐的安装部署，不同角色的项目组成员从客户端使用浏览器登录平台，满足测试项目的多人协同工作模式。</w:t>
      </w:r>
    </w:p>
    <w:p w14:paraId="45D86266"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1.3.5 文档管理模块功能要求</w:t>
      </w:r>
    </w:p>
    <w:p w14:paraId="1943BBB3"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支持文档的在线协同编制，平台测试过程的数据（用例设计单、用例</w:t>
      </w:r>
      <w:r w:rsidRPr="0004052F">
        <w:rPr>
          <w:rFonts w:ascii="宋体" w:eastAsia="宋体" w:hAnsi="宋体" w:hint="eastAsia"/>
          <w:sz w:val="24"/>
          <w:szCs w:val="24"/>
        </w:rPr>
        <w:lastRenderedPageBreak/>
        <w:t>执行单、问题报告单、测试需求追踪表、测试统计报表等）可一键同步到测试文档。</w:t>
      </w:r>
    </w:p>
    <w:p w14:paraId="568470EE"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支持基于文档追踪关系的文档变更影响域分析</w:t>
      </w:r>
      <w:r w:rsidRPr="0004052F">
        <w:rPr>
          <w:rFonts w:ascii="宋体" w:eastAsia="宋体" w:hAnsi="宋体" w:hint="eastAsia"/>
          <w:sz w:val="24"/>
          <w:szCs w:val="24"/>
        </w:rPr>
        <w:t>。</w:t>
      </w:r>
    </w:p>
    <w:p w14:paraId="31ED4F6D"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支持测试各阶段标准化工作文档的自动生成。</w:t>
      </w:r>
    </w:p>
    <w:p w14:paraId="780CD0D3"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支持各类文档的模板定制和样式模板的自定义设置。</w:t>
      </w:r>
    </w:p>
    <w:p w14:paraId="1EB432C1"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1.3.6 缺陷故障管理模块功能要求</w:t>
      </w:r>
    </w:p>
    <w:p w14:paraId="020BD296"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w:t>
      </w:r>
      <w:r w:rsidRPr="0004052F">
        <w:rPr>
          <w:rFonts w:ascii="宋体" w:eastAsia="宋体" w:hAnsi="宋体" w:hint="eastAsia"/>
          <w:sz w:val="24"/>
          <w:szCs w:val="24"/>
        </w:rPr>
        <w:t>自定义缺陷处理流程和缺陷属性。</w:t>
      </w:r>
    </w:p>
    <w:p w14:paraId="1A9A6803"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w:t>
      </w:r>
      <w:r w:rsidRPr="0004052F">
        <w:rPr>
          <w:rFonts w:ascii="宋体" w:eastAsia="宋体" w:hAnsi="宋体" w:hint="eastAsia"/>
          <w:sz w:val="24"/>
          <w:szCs w:val="24"/>
        </w:rPr>
        <w:t>缺陷与测试用例关联关系的建立。</w:t>
      </w:r>
    </w:p>
    <w:p w14:paraId="3094F251"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支持缺陷故障的记录</w:t>
      </w:r>
      <w:r w:rsidRPr="0004052F">
        <w:rPr>
          <w:rFonts w:ascii="宋体" w:eastAsia="宋体" w:hAnsi="宋体" w:hint="eastAsia"/>
          <w:sz w:val="24"/>
          <w:szCs w:val="24"/>
        </w:rPr>
        <w:t>和处理流程的实施。</w:t>
      </w:r>
    </w:p>
    <w:p w14:paraId="5D20D2E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支持缺陷故障问题单的导出</w:t>
      </w:r>
      <w:r w:rsidRPr="0004052F">
        <w:rPr>
          <w:rFonts w:ascii="宋体" w:eastAsia="宋体" w:hAnsi="宋体" w:hint="eastAsia"/>
          <w:sz w:val="24"/>
          <w:szCs w:val="24"/>
        </w:rPr>
        <w:t>。</w:t>
      </w:r>
    </w:p>
    <w:p w14:paraId="4F47108D"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可根据缺陷固有属性（严重程度、优先级、提交时间等）以及用户自定义统计维度进行统计分析。</w:t>
      </w:r>
    </w:p>
    <w:p w14:paraId="7452D300"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 xml:space="preserve">1.3.7 </w:t>
      </w:r>
      <w:r w:rsidRPr="0004052F">
        <w:rPr>
          <w:rFonts w:ascii="宋体" w:eastAsia="宋体" w:hAnsi="宋体"/>
          <w:sz w:val="24"/>
          <w:szCs w:val="24"/>
        </w:rPr>
        <w:t>典型用例管理</w:t>
      </w:r>
      <w:r w:rsidRPr="0004052F">
        <w:rPr>
          <w:rFonts w:ascii="宋体" w:eastAsia="宋体" w:hAnsi="宋体" w:hint="eastAsia"/>
          <w:sz w:val="24"/>
          <w:szCs w:val="24"/>
        </w:rPr>
        <w:t>模块功能要求</w:t>
      </w:r>
    </w:p>
    <w:p w14:paraId="2875A8C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支持基于标准模板的用例及关联缺陷问题报告单的批量导入</w:t>
      </w:r>
      <w:r w:rsidRPr="0004052F">
        <w:rPr>
          <w:rFonts w:ascii="宋体" w:eastAsia="宋体" w:hAnsi="宋体" w:hint="eastAsia"/>
          <w:sz w:val="24"/>
          <w:szCs w:val="24"/>
        </w:rPr>
        <w:t>。</w:t>
      </w:r>
    </w:p>
    <w:p w14:paraId="44D8A4D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支持典型用例库的用例统一管理和维护</w:t>
      </w:r>
      <w:r w:rsidRPr="0004052F">
        <w:rPr>
          <w:rFonts w:ascii="宋体" w:eastAsia="宋体" w:hAnsi="宋体" w:hint="eastAsia"/>
          <w:sz w:val="24"/>
          <w:szCs w:val="24"/>
        </w:rPr>
        <w:t>。</w:t>
      </w:r>
    </w:p>
    <w:p w14:paraId="4638E86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支持基于复用簇的用例标引与归类</w:t>
      </w:r>
      <w:r w:rsidRPr="0004052F">
        <w:rPr>
          <w:rFonts w:ascii="宋体" w:eastAsia="宋体" w:hAnsi="宋体" w:hint="eastAsia"/>
          <w:sz w:val="24"/>
          <w:szCs w:val="24"/>
        </w:rPr>
        <w:t>。</w:t>
      </w:r>
    </w:p>
    <w:p w14:paraId="1038B3E1"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支持用例添加到典型用例库的评审流程的自定义设置和实施</w:t>
      </w:r>
      <w:r w:rsidRPr="0004052F">
        <w:rPr>
          <w:rFonts w:ascii="宋体" w:eastAsia="宋体" w:hAnsi="宋体" w:hint="eastAsia"/>
          <w:sz w:val="24"/>
          <w:szCs w:val="24"/>
        </w:rPr>
        <w:t>。</w:t>
      </w:r>
    </w:p>
    <w:p w14:paraId="6A5966E6"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sz w:val="24"/>
          <w:szCs w:val="24"/>
        </w:rPr>
        <w:t>支持典型用例库的用例复用和复用次数的统计</w:t>
      </w:r>
      <w:r w:rsidRPr="0004052F">
        <w:rPr>
          <w:rFonts w:ascii="宋体" w:eastAsia="宋体" w:hAnsi="宋体" w:hint="eastAsia"/>
          <w:sz w:val="24"/>
          <w:szCs w:val="24"/>
        </w:rPr>
        <w:t>。</w:t>
      </w:r>
    </w:p>
    <w:p w14:paraId="02CD6D2F"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支持多维度的测试用例查询，可根据匹配模型和复用次数推荐并生成用例集。</w:t>
      </w:r>
    </w:p>
    <w:p w14:paraId="1DE25F92"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1.3.8 测试配置管理模块功能要求</w:t>
      </w:r>
    </w:p>
    <w:p w14:paraId="10792010"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测试配置管理对象包括测试合同信息、被测软件资源、测试过程产生的文档、测试计划、测试用例、被测软件版本、测试工具及环境等。通过对软件测试配置项的标识管理、存储管理、引用管理、版本控制和变更控制，提高测试项目配置管理流程的标准化。</w:t>
      </w:r>
    </w:p>
    <w:p w14:paraId="11CFBCE3"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支持开发库、受控库和产品库的独立管理。</w:t>
      </w:r>
    </w:p>
    <w:p w14:paraId="698E175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支持受控库和产品库的入库、出库、变更控制和版本管理。</w:t>
      </w:r>
    </w:p>
    <w:p w14:paraId="0B2284BB"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支持配置控制表单的在线审批、配置状态的调阅与查询。</w:t>
      </w:r>
    </w:p>
    <w:p w14:paraId="464AB3C7"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支持配置管理要求的对各测试阶段工作产品的受控管理活动。</w:t>
      </w:r>
    </w:p>
    <w:p w14:paraId="3ADFBBD3"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1.3.9 质量保证管理模块功能要求</w:t>
      </w:r>
    </w:p>
    <w:p w14:paraId="34356206"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lastRenderedPageBreak/>
        <w:t>支持各测试阶段过程监督和测试工作产品质量检查活动的结果记录；</w:t>
      </w:r>
    </w:p>
    <w:p w14:paraId="7EFE47E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支持关键节点的评审活动提醒和评审结果记录。</w:t>
      </w:r>
    </w:p>
    <w:p w14:paraId="7C18A2C8"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1.3.10统计</w:t>
      </w:r>
      <w:r w:rsidRPr="0004052F">
        <w:rPr>
          <w:rFonts w:ascii="宋体" w:eastAsia="宋体" w:hAnsi="宋体"/>
          <w:sz w:val="24"/>
          <w:szCs w:val="24"/>
        </w:rPr>
        <w:t>分析</w:t>
      </w:r>
      <w:r w:rsidRPr="0004052F">
        <w:rPr>
          <w:rFonts w:ascii="宋体" w:eastAsia="宋体" w:hAnsi="宋体" w:hint="eastAsia"/>
          <w:sz w:val="24"/>
          <w:szCs w:val="24"/>
        </w:rPr>
        <w:t>模块功能要求</w:t>
      </w:r>
    </w:p>
    <w:p w14:paraId="5829D242"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支持所有项目的测试全过程数据的统一存储和管理，通过建立用例库、缺陷库、产品库、文档库实现数据共享，作为用例复用、缺陷诊断、缺陷预测、软件质量评估等应用的元数据。</w:t>
      </w:r>
    </w:p>
    <w:p w14:paraId="577414B4"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实现基于测试数据管理平台的数据查询与统计，以图形化的界面进行展示，支持多维度统计报表的自动生成和查询结果导出，可按照缺陷类型、缺陷等级、用例设计复用情况、用例执行结果、用例执行情况、任务计划与进度、工作量等多维度的统计图表自动生成和报表导出。</w:t>
      </w:r>
    </w:p>
    <w:p w14:paraId="1B4B185B"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 xml:space="preserve">1.3.11 </w:t>
      </w:r>
      <w:r w:rsidRPr="0004052F">
        <w:rPr>
          <w:rFonts w:ascii="宋体" w:eastAsia="宋体" w:hAnsi="宋体"/>
          <w:sz w:val="24"/>
          <w:szCs w:val="24"/>
        </w:rPr>
        <w:t>测试资产管理</w:t>
      </w:r>
      <w:r w:rsidRPr="0004052F">
        <w:rPr>
          <w:rFonts w:ascii="宋体" w:eastAsia="宋体" w:hAnsi="宋体" w:hint="eastAsia"/>
          <w:sz w:val="24"/>
          <w:szCs w:val="24"/>
        </w:rPr>
        <w:t>模块功能要求</w:t>
      </w:r>
    </w:p>
    <w:p w14:paraId="2AF2222B"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支持组织资产目录的自定义设置。</w:t>
      </w:r>
    </w:p>
    <w:p w14:paraId="26158D8F"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支持实验室测试资源、测试类知识、阶段工作产品等组织级资产信息的统一管理。</w:t>
      </w:r>
    </w:p>
    <w:p w14:paraId="23E47ACC"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支持组织资产信息的检索和数据引用。</w:t>
      </w:r>
    </w:p>
    <w:p w14:paraId="0F47A167"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1.3.12 被测件管理模块功能要求</w:t>
      </w:r>
    </w:p>
    <w:p w14:paraId="4A07B639"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支持被测件接收过程、领用及问题记录。</w:t>
      </w:r>
    </w:p>
    <w:p w14:paraId="24E67F53"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支持被测件版本的受控管理。</w:t>
      </w:r>
    </w:p>
    <w:p w14:paraId="39AF6C18" w14:textId="77777777" w:rsidR="00C759A6" w:rsidRPr="0004052F" w:rsidRDefault="00000000">
      <w:pPr>
        <w:pStyle w:val="affff2"/>
        <w:widowControl w:val="0"/>
        <w:numPr>
          <w:ilvl w:val="0"/>
          <w:numId w:val="28"/>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使用软件技术状态管控技术，以项目关联被测件的方式对被测件版本进行有效的管理。</w:t>
      </w:r>
    </w:p>
    <w:p w14:paraId="19D29F80"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1.3.13 平台自定义设置模块功能要求</w:t>
      </w:r>
    </w:p>
    <w:p w14:paraId="403DAF9E"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支持用户定制本地化的项目组角色、记录标识、记录模板、目录展示规则和工作审批流程。</w:t>
      </w:r>
    </w:p>
    <w:p w14:paraId="19870A21"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1.3.14 合同管理模块功能要求</w:t>
      </w:r>
    </w:p>
    <w:p w14:paraId="6C9C63A2"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支持合同商定、合同评审、合同签订等功能。</w:t>
      </w:r>
    </w:p>
    <w:p w14:paraId="46A74147"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1.3.15 缺陷知识库系统模块功能要求</w:t>
      </w:r>
    </w:p>
    <w:p w14:paraId="19800B59"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缺陷知识库系统作为一个单独的系统存在，有相对于软件测试过程管理系统独立的数据库及应用程序，可单独发布，缺陷知识库的数据主要来源于软件测试过程管理系统。</w:t>
      </w:r>
    </w:p>
    <w:p w14:paraId="604024E7"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ab/>
        <w:t>缺陷知识库系统提供以下功能：</w:t>
      </w:r>
    </w:p>
    <w:p w14:paraId="17D4AE60"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lastRenderedPageBreak/>
        <w:t>缺陷知识查询</w:t>
      </w:r>
    </w:p>
    <w:p w14:paraId="55326766"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缺陷知识维护</w:t>
      </w:r>
    </w:p>
    <w:p w14:paraId="09B59BAF"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缺陷知识导入</w:t>
      </w:r>
    </w:p>
    <w:p w14:paraId="17224412"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用户管理</w:t>
      </w:r>
    </w:p>
    <w:p w14:paraId="189A228F"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角色管理</w:t>
      </w:r>
    </w:p>
    <w:p w14:paraId="6C2C8E61"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权限管理</w:t>
      </w:r>
    </w:p>
    <w:p w14:paraId="045F158E" w14:textId="77777777" w:rsidR="00C759A6" w:rsidRPr="0004052F" w:rsidRDefault="00000000">
      <w:pPr>
        <w:pStyle w:val="affff2"/>
        <w:widowControl w:val="0"/>
        <w:numPr>
          <w:ilvl w:val="0"/>
          <w:numId w:val="29"/>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密码修改</w:t>
      </w:r>
    </w:p>
    <w:p w14:paraId="4ECA94DE" w14:textId="77777777" w:rsidR="00C759A6" w:rsidRPr="0004052F" w:rsidRDefault="00000000">
      <w:pPr>
        <w:spacing w:line="360" w:lineRule="auto"/>
        <w:ind w:firstLine="480"/>
        <w:rPr>
          <w:rFonts w:ascii="宋体" w:eastAsia="宋体" w:hAnsi="宋体" w:hint="eastAsia"/>
          <w:sz w:val="24"/>
          <w:szCs w:val="24"/>
        </w:rPr>
      </w:pPr>
      <w:r w:rsidRPr="0004052F">
        <w:rPr>
          <w:rFonts w:ascii="宋体" w:eastAsia="宋体" w:hAnsi="宋体"/>
          <w:b/>
          <w:sz w:val="24"/>
          <w:szCs w:val="24"/>
        </w:rPr>
        <w:t>#</w:t>
      </w:r>
      <w:r w:rsidRPr="0004052F">
        <w:rPr>
          <w:rFonts w:ascii="宋体" w:eastAsia="宋体" w:hAnsi="宋体" w:hint="eastAsia"/>
          <w:sz w:val="24"/>
          <w:szCs w:val="24"/>
        </w:rPr>
        <w:t>1.3.16 系统管理模块功能要求</w:t>
      </w:r>
    </w:p>
    <w:p w14:paraId="4CBDEFE6" w14:textId="77777777" w:rsidR="00C759A6" w:rsidRPr="0004052F" w:rsidRDefault="00000000">
      <w:pPr>
        <w:spacing w:line="360" w:lineRule="auto"/>
        <w:ind w:firstLineChars="250" w:firstLine="600"/>
        <w:rPr>
          <w:rFonts w:ascii="宋体" w:eastAsia="宋体" w:hAnsi="宋体" w:hint="eastAsia"/>
          <w:sz w:val="24"/>
          <w:szCs w:val="24"/>
        </w:rPr>
      </w:pPr>
      <w:r w:rsidRPr="0004052F">
        <w:rPr>
          <w:rFonts w:ascii="宋体" w:eastAsia="宋体" w:hAnsi="宋体" w:hint="eastAsia"/>
          <w:sz w:val="24"/>
          <w:szCs w:val="24"/>
        </w:rPr>
        <w:t>支持系统用户管理、权限配置、日志、数字字典等管理功能。</w:t>
      </w:r>
    </w:p>
    <w:p w14:paraId="2DA92FEF" w14:textId="77777777" w:rsidR="00C759A6" w:rsidRPr="0004052F" w:rsidRDefault="00000000">
      <w:pPr>
        <w:spacing w:line="360" w:lineRule="auto"/>
        <w:ind w:firstLineChars="100" w:firstLine="241"/>
        <w:rPr>
          <w:rFonts w:ascii="宋体" w:eastAsia="宋体" w:hAnsi="宋体" w:hint="eastAsia"/>
          <w:b/>
          <w:sz w:val="24"/>
          <w:szCs w:val="24"/>
        </w:rPr>
      </w:pPr>
      <w:r w:rsidRPr="0004052F">
        <w:rPr>
          <w:rFonts w:ascii="宋体" w:eastAsia="宋体" w:hAnsi="宋体" w:hint="eastAsia"/>
          <w:b/>
          <w:sz w:val="24"/>
          <w:szCs w:val="24"/>
        </w:rPr>
        <w:t>1.4性能要求</w:t>
      </w:r>
    </w:p>
    <w:p w14:paraId="4EA0B472"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用户操作响应对于常规的用户操作，如登录、页面切换、数据查询等，平均响应时间应不超过 2秒。在网络状况良好的情况下，90% 的操作响应时间应在 1秒以内，确保用户能够流畅地进行各种操作，避免因长时间等待而影响工作效率。</w:t>
      </w:r>
    </w:p>
    <w:p w14:paraId="06376457"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对于复杂的业务操作，如批量导入测试用例、生成大型测试报告等，响应时间应控制在 3 秒以内。在操作过程中，应给予用户相应的进度提示，让用户了解操作的执行情况，减少焦虑感。</w:t>
      </w:r>
    </w:p>
    <w:p w14:paraId="161118CD"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系统内部交互响应平台内部各个模块之间的交互响应时间应尽可能短，以保证系统的整体性能。例如，测试任务从创建到分配给测试人员的时间间隔应不超过 0.5 秒，确保测试任务能够及时下达，不影响测试进度。</w:t>
      </w:r>
    </w:p>
    <w:p w14:paraId="28F136FB"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当测试人员提交测试结果或缺陷报告时，系统应在 1 秒内完成数据的接收和处理，并及时更新相关数据状态，以便其他用户能够实时获取最新信息。</w:t>
      </w:r>
    </w:p>
    <w:p w14:paraId="48D7121A"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并发用户数平台应能够支持至少 100 个并发用户进行常规操作，如登录、查看测试计划、执行测试用例等，而不会出现明显的性能下降。在并发用户数达到峰值时，系统的响应时间应仍能满足上述规定的要求，确保用户体验不受影响。</w:t>
      </w:r>
    </w:p>
    <w:p w14:paraId="7DDE3DE4"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对于特殊场景，如项目集中交付阶段或大规模的测试活动，平台应能</w:t>
      </w:r>
      <w:r w:rsidRPr="0004052F">
        <w:rPr>
          <w:rFonts w:ascii="宋体" w:eastAsia="宋体" w:hAnsi="宋体" w:hint="eastAsia"/>
          <w:sz w:val="24"/>
          <w:szCs w:val="24"/>
        </w:rPr>
        <w:lastRenderedPageBreak/>
        <w:t>够通过扩展服务器资源等方式，临时支持 500 个以上的并发用户，以满足业务需求。在这种情况下，系统应能够保持稳定运行，数据处理准确无误。</w:t>
      </w:r>
    </w:p>
    <w:p w14:paraId="51F95AD9"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数据处理能力平台应具备高效的数据处理能力，能够每天处理至少 1000 条测试用例数据、500 个缺陷报告以及相关的测试结果和日志信息。对于大数据量的处理，如批量导入或导出数据，系统应能够在合理的时间内完成操作，避免因数据处理缓慢而影响工作效率。</w:t>
      </w:r>
    </w:p>
    <w:p w14:paraId="661F1CF5"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系统稳定性平台应具备高度的稳定性，能够在 7×24 小时的不间断运行中保持正常工作，无单点故障。系统的年可用率应不低于 99.9%，确保用户能够随时使用平台进行软件测试管理工作。</w:t>
      </w:r>
    </w:p>
    <w:p w14:paraId="52A6D2F2"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在长时间运行过程中，系统应能够自动监控自身的运行状态，及时发现并处理潜在的问题，如内存泄漏、资源耗尽等。当系统出现故障时，应能够自动进行恢复或切换到备用系统，确保业务的连续性。</w:t>
      </w:r>
    </w:p>
    <w:p w14:paraId="64F775FD"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数据准确性和完整性平台应确保数据的准确性和完整性，在数据的输入、存储、处理和输出过程中，不允许出现数据丢失、错误或篡改的情况。对于关键数据，如测试用例、缺陷报告等，应采用多重备份和数据校验机制，防止数据损坏或丢失。</w:t>
      </w:r>
    </w:p>
    <w:p w14:paraId="04765038"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在系统升级、数据迁移或其他可能影响数据的操作过程中，应制定详细的数据备份和恢复计划，确保数据的安全性和完整性。在操作完成后，应进行数据验证，确保数据的准确性和一致性。</w:t>
      </w:r>
    </w:p>
    <w:p w14:paraId="49F017A2"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性能扩展平台应能够随着用户数量和数据量的增加，通过扩展服务器资源、优化系统架构等方式，实现性能的线性扩展。在扩展过程中，应尽量减少对现有业务的影响，确保系统能够在不中断服务的情况下进行扩容。</w:t>
      </w:r>
    </w:p>
    <w:p w14:paraId="1AC790E6"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浏览器兼容性平台应支持主流的浏览器，如 Chrome、Firefox、Edge、Safari 等，确保用户在不同浏览器上使用平台时，能够获得一致的用户体验和功能支持。在页面显示、操作响应等方面，不应出现因浏览器差异而导致的兼容性问题。</w:t>
      </w:r>
    </w:p>
    <w:p w14:paraId="750E825F" w14:textId="77777777" w:rsidR="00C759A6" w:rsidRPr="0004052F" w:rsidRDefault="00000000">
      <w:pPr>
        <w:pStyle w:val="affff2"/>
        <w:widowControl w:val="0"/>
        <w:numPr>
          <w:ilvl w:val="0"/>
          <w:numId w:val="30"/>
        </w:numPr>
        <w:kinsoku/>
        <w:autoSpaceDE/>
        <w:autoSpaceDN/>
        <w:adjustRightInd/>
        <w:snapToGrid/>
        <w:spacing w:line="360" w:lineRule="auto"/>
        <w:ind w:firstLineChars="0"/>
        <w:jc w:val="both"/>
        <w:textAlignment w:val="auto"/>
        <w:rPr>
          <w:rFonts w:ascii="宋体" w:eastAsia="宋体" w:hAnsi="宋体" w:hint="eastAsia"/>
          <w:sz w:val="24"/>
          <w:szCs w:val="24"/>
        </w:rPr>
      </w:pPr>
      <w:r w:rsidRPr="0004052F">
        <w:rPr>
          <w:rFonts w:ascii="宋体" w:eastAsia="宋体" w:hAnsi="宋体" w:hint="eastAsia"/>
          <w:sz w:val="24"/>
          <w:szCs w:val="24"/>
        </w:rPr>
        <w:t>操作系统兼容性平台应能够在常见的操作系统上运行，如 Windows、</w:t>
      </w:r>
      <w:r w:rsidRPr="0004052F">
        <w:rPr>
          <w:rFonts w:ascii="宋体" w:eastAsia="宋体" w:hAnsi="宋体" w:hint="eastAsia"/>
          <w:sz w:val="24"/>
          <w:szCs w:val="24"/>
        </w:rPr>
        <w:lastRenderedPageBreak/>
        <w:t>Linux、Mac OS 等。在不同操作系统上，平台的功能和性能应保持一致，不应出现因操作系统差异而导致的功能缺失或性能下降的情况。</w:t>
      </w:r>
    </w:p>
    <w:p w14:paraId="48AC66E7" w14:textId="77777777" w:rsidR="00C759A6" w:rsidRPr="0004052F" w:rsidRDefault="00000000">
      <w:pPr>
        <w:pStyle w:val="affff2"/>
        <w:widowControl w:val="0"/>
        <w:numPr>
          <w:ilvl w:val="0"/>
          <w:numId w:val="30"/>
        </w:numPr>
        <w:kinsoku/>
        <w:autoSpaceDE/>
        <w:autoSpaceDN/>
        <w:adjustRightInd/>
        <w:snapToGrid/>
        <w:spacing w:line="360" w:lineRule="auto"/>
        <w:ind w:firstLineChars="0" w:firstLine="0"/>
        <w:jc w:val="both"/>
        <w:textAlignment w:val="auto"/>
        <w:rPr>
          <w:rFonts w:ascii="宋体" w:eastAsia="宋体" w:hAnsi="宋体" w:hint="eastAsia"/>
          <w:b/>
          <w:sz w:val="24"/>
          <w:szCs w:val="24"/>
        </w:rPr>
      </w:pPr>
      <w:r w:rsidRPr="0004052F">
        <w:rPr>
          <w:rFonts w:ascii="宋体" w:eastAsia="宋体" w:hAnsi="宋体" w:hint="eastAsia"/>
          <w:sz w:val="24"/>
          <w:szCs w:val="24"/>
        </w:rPr>
        <w:t>移动设备兼容性（可选）如果平台需要支持移动设备访问，应确保在主流的移动操作系统上，如 iOS 和 Android，能够正常显示和操作。页面布局应适应移动设备的屏幕尺寸，操作方式应符合移动设备的使用。</w:t>
      </w:r>
    </w:p>
    <w:p w14:paraId="18F49771" w14:textId="77777777" w:rsidR="00C759A6" w:rsidRPr="0004052F" w:rsidRDefault="00C759A6">
      <w:pPr>
        <w:widowControl w:val="0"/>
        <w:kinsoku/>
        <w:autoSpaceDE/>
        <w:autoSpaceDN/>
        <w:adjustRightInd/>
        <w:snapToGrid/>
        <w:spacing w:line="360" w:lineRule="auto"/>
        <w:ind w:left="1040"/>
        <w:jc w:val="both"/>
        <w:textAlignment w:val="auto"/>
        <w:rPr>
          <w:rFonts w:ascii="宋体" w:eastAsia="宋体" w:hAnsi="宋体" w:hint="eastAsia"/>
          <w:b/>
          <w:sz w:val="24"/>
          <w:szCs w:val="24"/>
        </w:rPr>
      </w:pPr>
    </w:p>
    <w:p w14:paraId="7A6296A0" w14:textId="77777777" w:rsidR="00C759A6" w:rsidRPr="0004052F" w:rsidRDefault="00000000">
      <w:pPr>
        <w:pStyle w:val="21"/>
        <w:spacing w:line="360" w:lineRule="auto"/>
        <w:jc w:val="left"/>
        <w:rPr>
          <w:rFonts w:ascii="宋体" w:eastAsia="宋体" w:hAnsi="宋体" w:hint="eastAsia"/>
          <w:sz w:val="24"/>
          <w:szCs w:val="24"/>
        </w:rPr>
      </w:pPr>
      <w:r w:rsidRPr="0004052F">
        <w:rPr>
          <w:rFonts w:ascii="宋体" w:eastAsia="宋体" w:hAnsi="宋体" w:hint="eastAsia"/>
          <w:sz w:val="24"/>
          <w:szCs w:val="24"/>
        </w:rPr>
        <w:t>（二）服务需求</w:t>
      </w:r>
    </w:p>
    <w:p w14:paraId="33396A64"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1、质保期</w:t>
      </w:r>
    </w:p>
    <w:p w14:paraId="3CB35851"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（1）</w:t>
      </w:r>
      <w:r w:rsidRPr="0004052F">
        <w:rPr>
          <w:rFonts w:ascii="宋体" w:eastAsia="宋体" w:hAnsi="宋体" w:cs="宋体" w:hint="eastAsia"/>
        </w:rPr>
        <w:t>★</w:t>
      </w:r>
      <w:r w:rsidRPr="0004052F">
        <w:rPr>
          <w:rFonts w:ascii="宋体" w:eastAsia="宋体" w:hAnsi="宋体" w:hint="eastAsia"/>
          <w:sz w:val="24"/>
          <w:szCs w:val="24"/>
        </w:rPr>
        <w:t>质保期自买卖双方在签署的终验验收单的日期开始计算，卖方提供免费质保期为</w:t>
      </w:r>
      <w:r w:rsidRPr="0004052F">
        <w:rPr>
          <w:rFonts w:ascii="宋体" w:eastAsia="宋体" w:hAnsi="宋体" w:hint="eastAsia"/>
          <w:sz w:val="24"/>
          <w:szCs w:val="24"/>
          <w:u w:val="single"/>
        </w:rPr>
        <w:t>(  1  )年</w:t>
      </w:r>
      <w:r w:rsidRPr="0004052F">
        <w:rPr>
          <w:rFonts w:ascii="宋体" w:eastAsia="宋体" w:hAnsi="宋体" w:hint="eastAsia"/>
          <w:sz w:val="24"/>
          <w:szCs w:val="24"/>
        </w:rPr>
        <w:t>。</w:t>
      </w:r>
    </w:p>
    <w:p w14:paraId="474FFB09"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（2）在质保期内，如果卖方出售的相同型号产品发生硬件和软件更新/升级，卖方应将新发布的硬件和软件更新/升级在一个月内提供给买方，并到现场给予支持。</w:t>
      </w:r>
    </w:p>
    <w:p w14:paraId="625E596A"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（3）卖方需在投标总价以外单独列出质保期</w:t>
      </w:r>
      <w:r w:rsidRPr="0004052F">
        <w:rPr>
          <w:rFonts w:ascii="宋体" w:eastAsia="宋体" w:hAnsi="宋体"/>
          <w:sz w:val="24"/>
          <w:szCs w:val="24"/>
        </w:rPr>
        <w:t>后的</w:t>
      </w:r>
      <w:r w:rsidRPr="0004052F">
        <w:rPr>
          <w:rFonts w:ascii="宋体" w:eastAsia="宋体" w:hAnsi="宋体" w:hint="eastAsia"/>
          <w:sz w:val="24"/>
          <w:szCs w:val="24"/>
        </w:rPr>
        <w:t>年度质保费用，卖方承诺买方可在过质保期后以此价格向卖方购买保修服务。</w:t>
      </w:r>
    </w:p>
    <w:p w14:paraId="58992CD8"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（4）卖方需在投标总价以外单独列出质保期后的年度技术更新/升级费用，卖方承诺买方以此价格向卖方购买技术更新/升级服务。</w:t>
      </w:r>
    </w:p>
    <w:p w14:paraId="075A458C"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2、培训内容及要求</w:t>
      </w:r>
    </w:p>
    <w:p w14:paraId="2D2AAEA1"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1）提供培训目标为受训者能够独立、熟练地完成基本和关键开发所需要的必要课程和实验，针对所要实现系统的目标和功能，投标人应在培训开始之前需要由双方协商形成《培训计划》，明确计划包括培训项目、人数、地点、日程、资料、其它等详细内容，提供详细的培训计划材料；由双方现场实施负责人签字后生效，并分别开始着手准备，在既定时间内完成。</w:t>
      </w:r>
    </w:p>
    <w:p w14:paraId="597A14C1"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（2）提供高水平、专业的培训。派出的培训教员应具有丰富的理论知识和相应实践经验。招标方认为不合适实际情况可要求更换，投标方必须对招标方提出的合理要求作出回应。</w:t>
      </w:r>
    </w:p>
    <w:p w14:paraId="3B7B07C8" w14:textId="77777777" w:rsidR="00C759A6" w:rsidRPr="0004052F" w:rsidRDefault="00000000">
      <w:pPr>
        <w:spacing w:line="360" w:lineRule="auto"/>
        <w:outlineLvl w:val="2"/>
        <w:rPr>
          <w:rFonts w:ascii="宋体" w:eastAsia="宋体" w:hAnsi="宋体" w:hint="eastAsia"/>
          <w:sz w:val="24"/>
          <w:szCs w:val="24"/>
        </w:rPr>
      </w:pPr>
      <w:r w:rsidRPr="0004052F">
        <w:rPr>
          <w:rFonts w:ascii="宋体" w:eastAsia="宋体" w:hAnsi="宋体" w:hint="eastAsia"/>
          <w:b/>
          <w:sz w:val="24"/>
          <w:szCs w:val="24"/>
        </w:rPr>
        <w:t>3、项目文档要求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7"/>
        <w:gridCol w:w="1610"/>
        <w:gridCol w:w="4467"/>
        <w:gridCol w:w="1085"/>
      </w:tblGrid>
      <w:tr w:rsidR="00C759A6" w:rsidRPr="0004052F" w14:paraId="4DD5C79C" w14:textId="77777777">
        <w:trPr>
          <w:trHeight w:val="562"/>
          <w:tblHeader/>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64B0F"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lastRenderedPageBreak/>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A82A0"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1F77C"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3534" w14:textId="77777777" w:rsidR="00C759A6" w:rsidRPr="0004052F" w:rsidRDefault="00000000">
            <w:pPr>
              <w:spacing w:line="0" w:lineRule="atLeast"/>
              <w:ind w:firstLineChars="14" w:firstLine="30"/>
              <w:rPr>
                <w:rFonts w:ascii="宋体" w:eastAsia="宋体" w:hAnsi="宋体" w:cs="仿宋_GB2312" w:hint="eastAsia"/>
                <w:b/>
              </w:rPr>
            </w:pPr>
            <w:r w:rsidRPr="0004052F">
              <w:rPr>
                <w:rFonts w:ascii="宋体" w:eastAsia="宋体" w:hAnsi="宋体" w:cs="仿宋_GB2312" w:hint="eastAsia"/>
                <w:b/>
              </w:rPr>
              <w:t>提交阶段</w:t>
            </w:r>
          </w:p>
        </w:tc>
      </w:tr>
      <w:tr w:rsidR="00C759A6" w:rsidRPr="0004052F" w14:paraId="709BE6BC"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77C99"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3B3A7"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FDEBD"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0E707"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需求完成后提交</w:t>
            </w:r>
          </w:p>
        </w:tc>
      </w:tr>
      <w:tr w:rsidR="00C759A6" w:rsidRPr="0004052F" w14:paraId="5B219145" w14:textId="77777777">
        <w:trPr>
          <w:trHeight w:hRule="exact" w:val="621"/>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FA96B"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32FBC"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B0C2D"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需求变更记录</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EDBC3"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需求变更后提交</w:t>
            </w:r>
          </w:p>
        </w:tc>
      </w:tr>
      <w:tr w:rsidR="00C759A6" w:rsidRPr="0004052F" w14:paraId="332E3485" w14:textId="77777777">
        <w:trPr>
          <w:trHeight w:val="1912"/>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EDE35"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F5E6F"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设计文档</w:t>
            </w:r>
          </w:p>
          <w:p w14:paraId="7C46B797"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E11F1"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32E95"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lang w:bidi="ar"/>
              </w:rPr>
              <w:t>设计阶段完成时</w:t>
            </w:r>
          </w:p>
          <w:p w14:paraId="421ED06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提交</w:t>
            </w:r>
          </w:p>
        </w:tc>
      </w:tr>
      <w:tr w:rsidR="00C759A6" w:rsidRPr="0004052F" w14:paraId="4DC6A2E5" w14:textId="77777777">
        <w:trPr>
          <w:trHeight w:val="577"/>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1AD22"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BAA85"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9A0DD"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EB2A"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初验提交</w:t>
            </w:r>
          </w:p>
        </w:tc>
      </w:tr>
      <w:tr w:rsidR="00C759A6" w:rsidRPr="0004052F" w14:paraId="78344CFA" w14:textId="77777777">
        <w:trPr>
          <w:trHeight w:val="423"/>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069A"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E32DE"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217DD"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使用说明书</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A2903"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终验提交</w:t>
            </w:r>
          </w:p>
        </w:tc>
      </w:tr>
      <w:tr w:rsidR="00C759A6" w:rsidRPr="0004052F" w14:paraId="739D9FD7"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9FA73"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9C959"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E1E51" w14:textId="77777777" w:rsidR="00C759A6" w:rsidRPr="0004052F" w:rsidRDefault="00000000">
            <w:pPr>
              <w:spacing w:line="0" w:lineRule="atLeast"/>
              <w:rPr>
                <w:rFonts w:ascii="宋体" w:eastAsia="宋体" w:hAnsi="宋体" w:cs="仿宋_GB2312" w:hint="eastAsia"/>
              </w:rPr>
            </w:pPr>
            <w:r w:rsidRPr="0004052F">
              <w:rPr>
                <w:rFonts w:ascii="宋体" w:eastAsia="宋体" w:hAnsi="宋体" w:cs="仿宋_GB2312" w:hint="eastAsia"/>
              </w:rPr>
              <w:t>培训过程资料</w:t>
            </w: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DF21B"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培训前提交</w:t>
            </w:r>
          </w:p>
        </w:tc>
      </w:tr>
      <w:tr w:rsidR="00C759A6" w:rsidRPr="0004052F" w14:paraId="26A70776" w14:textId="77777777">
        <w:trPr>
          <w:trHeight w:val="366"/>
        </w:trPr>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F77E" w14:textId="77777777" w:rsidR="00C759A6" w:rsidRPr="0004052F" w:rsidRDefault="00000000">
            <w:pPr>
              <w:spacing w:line="0" w:lineRule="atLeast"/>
              <w:ind w:left="136"/>
              <w:rPr>
                <w:rFonts w:ascii="宋体" w:eastAsia="宋体" w:hAnsi="宋体" w:cs="仿宋_GB2312" w:hint="eastAsia"/>
              </w:rPr>
            </w:pPr>
            <w:r w:rsidRPr="0004052F">
              <w:rPr>
                <w:rFonts w:ascii="宋体" w:eastAsia="宋体" w:hAnsi="宋体" w:cs="仿宋_GB2312" w:hint="eastAsia"/>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83DF7" w14:textId="77777777" w:rsidR="00C759A6" w:rsidRPr="0004052F" w:rsidRDefault="00000000">
            <w:pPr>
              <w:spacing w:line="0" w:lineRule="atLeast"/>
              <w:ind w:firstLineChars="14" w:firstLine="29"/>
              <w:rPr>
                <w:rFonts w:ascii="宋体" w:eastAsia="宋体" w:hAnsi="宋体" w:cs="仿宋_GB2312" w:hint="eastAsia"/>
              </w:rPr>
            </w:pPr>
            <w:r w:rsidRPr="0004052F">
              <w:rPr>
                <w:rFonts w:ascii="宋体" w:eastAsia="宋体" w:hAnsi="宋体" w:cs="仿宋_GB2312" w:hint="eastAsia"/>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E187B" w14:textId="77777777" w:rsidR="00C759A6" w:rsidRPr="0004052F" w:rsidRDefault="00C759A6">
            <w:pPr>
              <w:spacing w:line="0" w:lineRule="atLeast"/>
              <w:rPr>
                <w:rFonts w:ascii="宋体" w:eastAsia="宋体" w:hAnsi="宋体" w:cs="仿宋_GB2312" w:hint="eastAsia"/>
              </w:rPr>
            </w:pPr>
          </w:p>
        </w:tc>
        <w:tc>
          <w:tcPr>
            <w:tcW w:w="7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DED57" w14:textId="77777777" w:rsidR="00C759A6" w:rsidRPr="0004052F" w:rsidRDefault="00000000">
            <w:pPr>
              <w:spacing w:line="0" w:lineRule="atLeast"/>
              <w:rPr>
                <w:rFonts w:ascii="宋体" w:eastAsia="宋体" w:hAnsi="宋体" w:cs="仿宋_GB2312" w:hint="eastAsia"/>
                <w:spacing w:val="-10"/>
              </w:rPr>
            </w:pPr>
            <w:r w:rsidRPr="0004052F">
              <w:rPr>
                <w:rFonts w:ascii="宋体" w:eastAsia="宋体" w:hAnsi="宋体" w:cs="仿宋_GB2312" w:hint="eastAsia"/>
                <w:spacing w:val="-10"/>
              </w:rPr>
              <w:t>终验提交</w:t>
            </w:r>
          </w:p>
        </w:tc>
      </w:tr>
    </w:tbl>
    <w:p w14:paraId="70D60013"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5、项目团队要求</w:t>
      </w:r>
    </w:p>
    <w:p w14:paraId="5CCDBA4F" w14:textId="5501208B"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投标人拟派本项目团队实行项目经理制，项目经理具备研究生学历(或硕士及以上学位)具有人社部和工信部颁发的信息系统项目管理师证书、数据库系统工程师证书。在项目执行期间，投标人不得随意更换项目经理，如更换须事先征得采购人同意。</w:t>
      </w:r>
    </w:p>
    <w:p w14:paraId="5B7147A2"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项目团队人员不少于10人（含项目经理），其中核心成员（含项目经理）不少于7人，均应具有与本项目相关的实施经验。具体项目团队人员及分工要求如下：</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286"/>
        <w:gridCol w:w="1770"/>
        <w:gridCol w:w="2200"/>
      </w:tblGrid>
      <w:tr w:rsidR="00C759A6" w:rsidRPr="0004052F" w14:paraId="3109AC67" w14:textId="77777777">
        <w:trPr>
          <w:trHeight w:val="439"/>
          <w:jc w:val="center"/>
        </w:trPr>
        <w:tc>
          <w:tcPr>
            <w:tcW w:w="1940" w:type="dxa"/>
            <w:vAlign w:val="center"/>
          </w:tcPr>
          <w:p w14:paraId="23D5F103"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工作模块</w:t>
            </w:r>
          </w:p>
        </w:tc>
        <w:tc>
          <w:tcPr>
            <w:tcW w:w="2286" w:type="dxa"/>
            <w:vAlign w:val="center"/>
          </w:tcPr>
          <w:p w14:paraId="618BCDCA"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项目组人员及数量</w:t>
            </w:r>
          </w:p>
        </w:tc>
        <w:tc>
          <w:tcPr>
            <w:tcW w:w="1770" w:type="dxa"/>
            <w:vAlign w:val="center"/>
          </w:tcPr>
          <w:p w14:paraId="4B62A615"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成员类型</w:t>
            </w:r>
          </w:p>
        </w:tc>
        <w:tc>
          <w:tcPr>
            <w:tcW w:w="2200" w:type="dxa"/>
            <w:vAlign w:val="center"/>
          </w:tcPr>
          <w:p w14:paraId="228A5C75"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负责内容</w:t>
            </w:r>
          </w:p>
        </w:tc>
      </w:tr>
      <w:tr w:rsidR="00C759A6" w:rsidRPr="0004052F" w14:paraId="71D437DA" w14:textId="77777777">
        <w:trPr>
          <w:trHeight w:val="456"/>
          <w:jc w:val="center"/>
        </w:trPr>
        <w:tc>
          <w:tcPr>
            <w:tcW w:w="1940" w:type="dxa"/>
            <w:vAlign w:val="center"/>
          </w:tcPr>
          <w:p w14:paraId="5B27B239"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项目管理</w:t>
            </w:r>
          </w:p>
        </w:tc>
        <w:tc>
          <w:tcPr>
            <w:tcW w:w="2286" w:type="dxa"/>
            <w:vAlign w:val="center"/>
          </w:tcPr>
          <w:p w14:paraId="1CED2780"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项目负责人（1人）</w:t>
            </w:r>
          </w:p>
        </w:tc>
        <w:tc>
          <w:tcPr>
            <w:tcW w:w="1770" w:type="dxa"/>
            <w:vAlign w:val="center"/>
          </w:tcPr>
          <w:p w14:paraId="51111777"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17BE1264"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整体项目统筹指导</w:t>
            </w:r>
          </w:p>
        </w:tc>
      </w:tr>
      <w:tr w:rsidR="00C759A6" w:rsidRPr="0004052F" w14:paraId="45305F0A" w14:textId="77777777">
        <w:trPr>
          <w:trHeight w:val="439"/>
          <w:jc w:val="center"/>
        </w:trPr>
        <w:tc>
          <w:tcPr>
            <w:tcW w:w="1940" w:type="dxa"/>
            <w:vAlign w:val="center"/>
          </w:tcPr>
          <w:p w14:paraId="756FA8DE"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项目管理</w:t>
            </w:r>
          </w:p>
        </w:tc>
        <w:tc>
          <w:tcPr>
            <w:tcW w:w="2286" w:type="dxa"/>
            <w:vAlign w:val="center"/>
          </w:tcPr>
          <w:p w14:paraId="57AE4475"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项目经理（1人）</w:t>
            </w:r>
          </w:p>
        </w:tc>
        <w:tc>
          <w:tcPr>
            <w:tcW w:w="1770" w:type="dxa"/>
            <w:vAlign w:val="center"/>
          </w:tcPr>
          <w:p w14:paraId="5385276D"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36466228"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项目进度把关质量保障</w:t>
            </w:r>
          </w:p>
        </w:tc>
      </w:tr>
      <w:tr w:rsidR="00C759A6" w:rsidRPr="0004052F" w14:paraId="51FF76ED" w14:textId="77777777">
        <w:trPr>
          <w:trHeight w:val="439"/>
          <w:jc w:val="center"/>
        </w:trPr>
        <w:tc>
          <w:tcPr>
            <w:tcW w:w="1940" w:type="dxa"/>
            <w:vMerge w:val="restart"/>
            <w:vAlign w:val="center"/>
          </w:tcPr>
          <w:p w14:paraId="6BBAD98C"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面向金融行业的测试管理平台规划建设</w:t>
            </w:r>
          </w:p>
        </w:tc>
        <w:tc>
          <w:tcPr>
            <w:tcW w:w="2286" w:type="dxa"/>
            <w:vAlign w:val="center"/>
          </w:tcPr>
          <w:p w14:paraId="7A38C4AB"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咨询顾问（1人）</w:t>
            </w:r>
          </w:p>
        </w:tc>
        <w:tc>
          <w:tcPr>
            <w:tcW w:w="1770" w:type="dxa"/>
            <w:vAlign w:val="center"/>
          </w:tcPr>
          <w:p w14:paraId="6EDDDB37"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502FBA00"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平台规划方案咨询服务</w:t>
            </w:r>
          </w:p>
        </w:tc>
      </w:tr>
      <w:tr w:rsidR="00C759A6" w:rsidRPr="0004052F" w14:paraId="18455D34" w14:textId="77777777">
        <w:trPr>
          <w:trHeight w:val="395"/>
          <w:jc w:val="center"/>
        </w:trPr>
        <w:tc>
          <w:tcPr>
            <w:tcW w:w="1940" w:type="dxa"/>
            <w:vMerge/>
            <w:vAlign w:val="center"/>
          </w:tcPr>
          <w:p w14:paraId="508255A3" w14:textId="77777777" w:rsidR="00C759A6" w:rsidRPr="0004052F" w:rsidRDefault="00C759A6">
            <w:pPr>
              <w:pStyle w:val="affff5"/>
              <w:spacing w:line="240" w:lineRule="auto"/>
              <w:jc w:val="left"/>
              <w:rPr>
                <w:rFonts w:ascii="宋体" w:eastAsia="宋体" w:hAnsi="宋体" w:cs="宋体" w:hint="eastAsia"/>
              </w:rPr>
            </w:pPr>
          </w:p>
        </w:tc>
        <w:tc>
          <w:tcPr>
            <w:tcW w:w="2286" w:type="dxa"/>
            <w:vAlign w:val="center"/>
          </w:tcPr>
          <w:p w14:paraId="331C2B80"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平台开发（3人）</w:t>
            </w:r>
          </w:p>
        </w:tc>
        <w:tc>
          <w:tcPr>
            <w:tcW w:w="1770" w:type="dxa"/>
            <w:vAlign w:val="center"/>
          </w:tcPr>
          <w:p w14:paraId="5ABDACCF"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Merge w:val="restart"/>
            <w:vAlign w:val="center"/>
          </w:tcPr>
          <w:p w14:paraId="399B5CD6"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平台建设开发及运维</w:t>
            </w:r>
          </w:p>
        </w:tc>
      </w:tr>
      <w:tr w:rsidR="00C759A6" w:rsidRPr="0004052F" w14:paraId="541B0FEE" w14:textId="77777777">
        <w:trPr>
          <w:trHeight w:val="395"/>
          <w:jc w:val="center"/>
        </w:trPr>
        <w:tc>
          <w:tcPr>
            <w:tcW w:w="1940" w:type="dxa"/>
            <w:vMerge/>
            <w:vAlign w:val="center"/>
          </w:tcPr>
          <w:p w14:paraId="3815571A" w14:textId="77777777" w:rsidR="00C759A6" w:rsidRPr="0004052F" w:rsidRDefault="00C759A6">
            <w:pPr>
              <w:pStyle w:val="affff5"/>
              <w:spacing w:line="240" w:lineRule="auto"/>
              <w:ind w:firstLine="0"/>
              <w:rPr>
                <w:rFonts w:hint="eastAsia"/>
              </w:rPr>
            </w:pPr>
          </w:p>
        </w:tc>
        <w:tc>
          <w:tcPr>
            <w:tcW w:w="2286" w:type="dxa"/>
            <w:vAlign w:val="center"/>
          </w:tcPr>
          <w:p w14:paraId="25BB57AA"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平台开发（3人）</w:t>
            </w:r>
          </w:p>
        </w:tc>
        <w:tc>
          <w:tcPr>
            <w:tcW w:w="1770" w:type="dxa"/>
            <w:vAlign w:val="center"/>
          </w:tcPr>
          <w:p w14:paraId="1F1ED8B8"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其他成员</w:t>
            </w:r>
          </w:p>
        </w:tc>
        <w:tc>
          <w:tcPr>
            <w:tcW w:w="2200" w:type="dxa"/>
            <w:vMerge/>
            <w:vAlign w:val="center"/>
          </w:tcPr>
          <w:p w14:paraId="7D6CDB03" w14:textId="77777777" w:rsidR="00C759A6" w:rsidRPr="0004052F" w:rsidRDefault="00C759A6">
            <w:pPr>
              <w:pStyle w:val="affff5"/>
              <w:spacing w:line="240" w:lineRule="auto"/>
              <w:ind w:firstLine="0"/>
              <w:rPr>
                <w:rFonts w:ascii="宋体" w:eastAsia="宋体" w:hAnsi="宋体" w:cs="宋体" w:hint="eastAsia"/>
              </w:rPr>
            </w:pPr>
          </w:p>
        </w:tc>
      </w:tr>
      <w:tr w:rsidR="00C759A6" w:rsidRPr="0004052F" w14:paraId="295A90C8" w14:textId="77777777">
        <w:trPr>
          <w:trHeight w:val="439"/>
          <w:jc w:val="center"/>
        </w:trPr>
        <w:tc>
          <w:tcPr>
            <w:tcW w:w="1940" w:type="dxa"/>
            <w:vAlign w:val="center"/>
          </w:tcPr>
          <w:p w14:paraId="2D3EF175" w14:textId="77777777" w:rsidR="00C759A6" w:rsidRPr="0004052F" w:rsidRDefault="00000000">
            <w:pPr>
              <w:pStyle w:val="affff5"/>
              <w:spacing w:line="240" w:lineRule="auto"/>
              <w:ind w:firstLine="0"/>
              <w:jc w:val="left"/>
              <w:rPr>
                <w:rFonts w:ascii="宋体" w:eastAsia="宋体" w:hAnsi="宋体" w:cs="宋体" w:hint="eastAsia"/>
              </w:rPr>
            </w:pPr>
            <w:r w:rsidRPr="0004052F">
              <w:rPr>
                <w:rFonts w:ascii="宋体" w:eastAsia="宋体" w:hAnsi="宋体" w:cs="宋体" w:hint="eastAsia"/>
              </w:rPr>
              <w:t>综合保障</w:t>
            </w:r>
          </w:p>
        </w:tc>
        <w:tc>
          <w:tcPr>
            <w:tcW w:w="2286" w:type="dxa"/>
            <w:vAlign w:val="center"/>
          </w:tcPr>
          <w:p w14:paraId="62C1E0BB"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综合管理员（1人）</w:t>
            </w:r>
          </w:p>
        </w:tc>
        <w:tc>
          <w:tcPr>
            <w:tcW w:w="1770" w:type="dxa"/>
            <w:vAlign w:val="center"/>
          </w:tcPr>
          <w:p w14:paraId="42D74DDC" w14:textId="77777777" w:rsidR="00C759A6" w:rsidRPr="0004052F" w:rsidRDefault="00000000">
            <w:pPr>
              <w:pStyle w:val="affff5"/>
              <w:spacing w:line="240" w:lineRule="auto"/>
              <w:ind w:firstLine="0"/>
              <w:jc w:val="center"/>
              <w:rPr>
                <w:rFonts w:ascii="宋体" w:eastAsia="宋体" w:hAnsi="宋体" w:cs="宋体" w:hint="eastAsia"/>
              </w:rPr>
            </w:pPr>
            <w:r w:rsidRPr="0004052F">
              <w:rPr>
                <w:rFonts w:ascii="宋体" w:eastAsia="宋体" w:hAnsi="宋体" w:cs="宋体" w:hint="eastAsia"/>
              </w:rPr>
              <w:t>核心成员</w:t>
            </w:r>
          </w:p>
        </w:tc>
        <w:tc>
          <w:tcPr>
            <w:tcW w:w="2200" w:type="dxa"/>
            <w:vAlign w:val="center"/>
          </w:tcPr>
          <w:p w14:paraId="58D2C849" w14:textId="77777777" w:rsidR="00C759A6" w:rsidRPr="0004052F" w:rsidRDefault="00000000">
            <w:pPr>
              <w:pStyle w:val="affff5"/>
              <w:spacing w:line="240" w:lineRule="auto"/>
              <w:ind w:firstLine="0"/>
              <w:rPr>
                <w:rFonts w:ascii="宋体" w:eastAsia="宋体" w:hAnsi="宋体" w:cs="宋体" w:hint="eastAsia"/>
              </w:rPr>
            </w:pPr>
            <w:r w:rsidRPr="0004052F">
              <w:rPr>
                <w:rFonts w:ascii="宋体" w:eastAsia="宋体" w:hAnsi="宋体" w:cs="宋体" w:hint="eastAsia"/>
              </w:rPr>
              <w:t>材料汇总、归档</w:t>
            </w:r>
          </w:p>
        </w:tc>
      </w:tr>
    </w:tbl>
    <w:p w14:paraId="12711097"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6、项目进度要求</w:t>
      </w:r>
    </w:p>
    <w:p w14:paraId="169632B8"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lastRenderedPageBreak/>
        <w:t>（1）实施进度要求：合同签订后90个日历日内进行初验；初验通过后40日历天试运行，试运行结束后进行终验。</w:t>
      </w:r>
    </w:p>
    <w:p w14:paraId="1B2489B9"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（2）投标人应按照采购人的实施进度要求，列出详细的进度计划，按实施进度要求完成整个项目内容的安装、调试工作。</w:t>
      </w:r>
    </w:p>
    <w:p w14:paraId="63C43F9E" w14:textId="77777777" w:rsidR="00C759A6" w:rsidRPr="0004052F" w:rsidRDefault="00000000">
      <w:pPr>
        <w:spacing w:line="360" w:lineRule="auto"/>
        <w:ind w:firstLine="420"/>
        <w:rPr>
          <w:rFonts w:ascii="宋体" w:eastAsia="宋体" w:hAnsi="宋体" w:hint="eastAsia"/>
          <w:sz w:val="24"/>
          <w:szCs w:val="24"/>
        </w:rPr>
      </w:pPr>
      <w:r w:rsidRPr="0004052F">
        <w:rPr>
          <w:rFonts w:ascii="宋体" w:eastAsia="宋体" w:hAnsi="宋体" w:hint="eastAsia"/>
          <w:sz w:val="24"/>
          <w:szCs w:val="24"/>
        </w:rPr>
        <w:t>（3）项目进度表包含自合同清单确认起至合同系统运维期结束止，应用软件开发进度、安装调测进度、与相关系统及平台的联调测试等详细工程时间安排。</w:t>
      </w:r>
    </w:p>
    <w:p w14:paraId="7AC98030"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7、</w:t>
      </w:r>
      <w:r w:rsidRPr="0004052F">
        <w:rPr>
          <w:rFonts w:ascii="宋体" w:eastAsia="宋体" w:hAnsi="宋体" w:cs="宋体" w:hint="eastAsia"/>
        </w:rPr>
        <w:t>★</w:t>
      </w:r>
      <w:r w:rsidRPr="0004052F">
        <w:rPr>
          <w:rFonts w:ascii="宋体" w:eastAsia="宋体" w:hAnsi="宋体" w:hint="eastAsia"/>
          <w:b/>
          <w:sz w:val="24"/>
          <w:szCs w:val="24"/>
        </w:rPr>
        <w:t>所有权、知识产权归属及要求</w:t>
      </w:r>
    </w:p>
    <w:p w14:paraId="1F47B1F1"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 xml:space="preserve">   本次采购所产生的全部技术成果及衍生品的所有权及知识产权归属买方所有。</w:t>
      </w:r>
    </w:p>
    <w:p w14:paraId="1C8231CF"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8、技术支持及服务响应</w:t>
      </w:r>
    </w:p>
    <w:p w14:paraId="49BDA213"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（一）买方可以通过访问网页接入的方式获得最新的技术信息以及其他资料。</w:t>
      </w:r>
    </w:p>
    <w:p w14:paraId="0AFF7E82"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（二）卖方将最新的技术信息和资料及时主动提供给买方。</w:t>
      </w:r>
    </w:p>
    <w:p w14:paraId="06A4FF45" w14:textId="77777777" w:rsidR="00C759A6" w:rsidRPr="0004052F" w:rsidRDefault="00000000">
      <w:pPr>
        <w:spacing w:line="360" w:lineRule="auto"/>
        <w:rPr>
          <w:rFonts w:ascii="宋体" w:eastAsia="宋体" w:hAnsi="宋体" w:hint="eastAsia"/>
          <w:sz w:val="24"/>
          <w:szCs w:val="24"/>
        </w:rPr>
      </w:pPr>
      <w:r w:rsidRPr="0004052F">
        <w:rPr>
          <w:rFonts w:ascii="宋体" w:eastAsia="宋体" w:hAnsi="宋体" w:hint="eastAsia"/>
          <w:sz w:val="24"/>
          <w:szCs w:val="24"/>
        </w:rPr>
        <w:t>（三）技术响应时间要求：</w:t>
      </w:r>
    </w:p>
    <w:p w14:paraId="02E1BCD5"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1.质保期内，卖方免费为买方提供技术指导和维修服务。</w:t>
      </w:r>
    </w:p>
    <w:p w14:paraId="2915E4CA" w14:textId="77777777" w:rsidR="00C759A6" w:rsidRPr="0004052F" w:rsidRDefault="00000000">
      <w:pPr>
        <w:pStyle w:val="11"/>
        <w:widowControl w:val="0"/>
        <w:spacing w:line="360" w:lineRule="auto"/>
        <w:ind w:firstLine="480"/>
        <w:jc w:val="both"/>
        <w:rPr>
          <w:rFonts w:ascii="宋体" w:eastAsia="宋体" w:hAnsi="宋体" w:cs="宋体" w:hint="eastAsia"/>
          <w:color w:val="auto"/>
          <w:sz w:val="24"/>
          <w:szCs w:val="24"/>
        </w:rPr>
      </w:pPr>
      <w:r w:rsidRPr="0004052F">
        <w:rPr>
          <w:rFonts w:ascii="宋体" w:eastAsia="宋体" w:hAnsi="宋体" w:cs="宋体" w:hint="eastAsia"/>
          <w:color w:val="auto"/>
          <w:sz w:val="24"/>
          <w:szCs w:val="24"/>
        </w:rPr>
        <w:t>2.质保期内，在标的物出现故障和缺陷时，或接到买方提出的技术服务要求后</w:t>
      </w:r>
      <w:r w:rsidRPr="0004052F">
        <w:rPr>
          <w:rFonts w:ascii="宋体" w:eastAsia="宋体" w:hAnsi="宋体" w:hint="eastAsia"/>
          <w:color w:val="auto"/>
          <w:sz w:val="24"/>
          <w:szCs w:val="24"/>
          <w:u w:val="single"/>
        </w:rPr>
        <w:t>(0.5)</w:t>
      </w:r>
      <w:r w:rsidRPr="0004052F">
        <w:rPr>
          <w:rFonts w:ascii="宋体" w:eastAsia="宋体" w:hAnsi="宋体" w:cs="宋体" w:hint="eastAsia"/>
          <w:color w:val="auto"/>
          <w:sz w:val="24"/>
          <w:szCs w:val="24"/>
        </w:rPr>
        <w:t>小时内予以答复，如买方有要求或必要时，卖方应在接到买方通知后</w:t>
      </w:r>
      <w:r w:rsidRPr="0004052F">
        <w:rPr>
          <w:rFonts w:ascii="宋体" w:eastAsia="宋体" w:hAnsi="宋体" w:cs="宋体" w:hint="eastAsia"/>
          <w:color w:val="auto"/>
          <w:sz w:val="24"/>
          <w:szCs w:val="24"/>
          <w:u w:val="single"/>
        </w:rPr>
        <w:t xml:space="preserve">      </w:t>
      </w:r>
      <w:r w:rsidRPr="0004052F">
        <w:rPr>
          <w:rFonts w:ascii="宋体" w:eastAsia="宋体" w:hAnsi="宋体" w:hint="eastAsia"/>
          <w:color w:val="auto"/>
          <w:sz w:val="24"/>
          <w:szCs w:val="24"/>
          <w:u w:val="single"/>
        </w:rPr>
        <w:t>(24)</w:t>
      </w:r>
      <w:r w:rsidRPr="0004052F">
        <w:rPr>
          <w:rFonts w:ascii="宋体" w:eastAsia="宋体" w:hAnsi="宋体" w:cs="宋体" w:hint="eastAsia"/>
          <w:color w:val="auto"/>
          <w:sz w:val="24"/>
          <w:szCs w:val="24"/>
        </w:rPr>
        <w:t>小时内派技术支持工程师到买方提供现场指导和免费维修；如果出现紧急技术问题，卖方的技术人员应在</w:t>
      </w:r>
      <w:r w:rsidRPr="0004052F">
        <w:rPr>
          <w:rFonts w:ascii="宋体" w:eastAsia="宋体" w:hAnsi="宋体" w:hint="eastAsia"/>
          <w:color w:val="auto"/>
          <w:sz w:val="24"/>
          <w:szCs w:val="24"/>
          <w:u w:val="single"/>
        </w:rPr>
        <w:t>(8)</w:t>
      </w:r>
      <w:r w:rsidRPr="0004052F">
        <w:rPr>
          <w:rFonts w:ascii="宋体" w:eastAsia="宋体" w:hAnsi="宋体" w:cs="宋体" w:hint="eastAsia"/>
          <w:color w:val="auto"/>
          <w:sz w:val="24"/>
          <w:szCs w:val="24"/>
        </w:rPr>
        <w:t>小时内予以答复并解决问题。</w:t>
      </w:r>
    </w:p>
    <w:p w14:paraId="47F6CFB5"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cs="宋体" w:hint="eastAsia"/>
          <w:sz w:val="24"/>
          <w:szCs w:val="24"/>
        </w:rPr>
        <w:t>3.质保期届满后，如果因标的物硬件或软件的固有缺陷和瑕疵出现紧急故障和事故，卖方应在接到买方通知之后</w:t>
      </w:r>
      <w:r w:rsidRPr="0004052F">
        <w:rPr>
          <w:rFonts w:ascii="宋体" w:eastAsia="宋体" w:hAnsi="宋体" w:hint="eastAsia"/>
          <w:sz w:val="24"/>
          <w:szCs w:val="24"/>
          <w:u w:val="single"/>
        </w:rPr>
        <w:t>(24)</w:t>
      </w:r>
      <w:r w:rsidRPr="0004052F">
        <w:rPr>
          <w:rFonts w:ascii="宋体" w:eastAsia="宋体" w:hAnsi="宋体" w:cs="宋体" w:hint="eastAsia"/>
          <w:sz w:val="24"/>
          <w:szCs w:val="24"/>
        </w:rPr>
        <w:t>小时内到达现场。</w:t>
      </w:r>
    </w:p>
    <w:p w14:paraId="628B37AE"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9、其他</w:t>
      </w:r>
    </w:p>
    <w:p w14:paraId="11E401C1"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制定可实施的方案与步骤，确保实施的顺利进行，其实施方案内容不限于：质量和进度控制、实施进度计划、项目管理方案、测试计划、验收计划、服务团队、售后方案等内容。</w:t>
      </w:r>
    </w:p>
    <w:p w14:paraId="73240008" w14:textId="77777777" w:rsidR="00C759A6" w:rsidRPr="0004052F" w:rsidRDefault="00000000">
      <w:pPr>
        <w:spacing w:line="360" w:lineRule="auto"/>
        <w:outlineLvl w:val="2"/>
        <w:rPr>
          <w:rFonts w:ascii="宋体" w:eastAsia="宋体" w:hAnsi="宋体" w:hint="eastAsia"/>
          <w:b/>
          <w:sz w:val="24"/>
          <w:szCs w:val="24"/>
        </w:rPr>
      </w:pPr>
      <w:r w:rsidRPr="0004052F">
        <w:rPr>
          <w:rFonts w:ascii="宋体" w:eastAsia="宋体" w:hAnsi="宋体" w:hint="eastAsia"/>
          <w:b/>
          <w:sz w:val="24"/>
          <w:szCs w:val="24"/>
        </w:rPr>
        <w:t>10、履约验收方案</w:t>
      </w:r>
    </w:p>
    <w:p w14:paraId="47223894"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（1）卖方（中标人）按照合同专用条款的约定，定期提交服务报告，甲方（采购人）按照合同专用条款的约定进行定期验收。</w:t>
      </w:r>
    </w:p>
    <w:p w14:paraId="06E16168" w14:textId="77777777" w:rsidR="00C759A6" w:rsidRPr="0004052F" w:rsidRDefault="00000000">
      <w:pPr>
        <w:spacing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（2）合同期满或者履行完毕后，买方（采购人）有权组织对卖方（中标人）履约的验收，即：按照合同约定的标准，组织对卖方履约情况的验收。</w:t>
      </w:r>
    </w:p>
    <w:p w14:paraId="0F628BE1" w14:textId="77777777" w:rsidR="00C759A6" w:rsidRPr="0004052F" w:rsidRDefault="00000000">
      <w:pPr>
        <w:kinsoku/>
        <w:autoSpaceDE/>
        <w:autoSpaceDN/>
        <w:adjustRightInd/>
        <w:snapToGrid/>
        <w:spacing w:line="360" w:lineRule="auto"/>
        <w:ind w:firstLineChars="200" w:firstLine="480"/>
        <w:textAlignment w:val="auto"/>
        <w:rPr>
          <w:rFonts w:ascii="宋体" w:eastAsia="宋体" w:hAnsi="宋体" w:cs="宋体" w:hint="eastAsia"/>
          <w:b/>
          <w:kern w:val="44"/>
          <w:sz w:val="32"/>
          <w:szCs w:val="20"/>
        </w:rPr>
      </w:pPr>
      <w:r w:rsidRPr="0004052F">
        <w:rPr>
          <w:rFonts w:ascii="宋体" w:eastAsia="宋体" w:hAnsi="宋体" w:hint="eastAsia"/>
          <w:sz w:val="24"/>
          <w:szCs w:val="24"/>
        </w:rPr>
        <w:lastRenderedPageBreak/>
        <w:t>（3）检验和验收标准，需符合招标文件、投标文件、合同规定的标准。</w:t>
      </w:r>
      <w:r w:rsidRPr="0004052F">
        <w:rPr>
          <w:rFonts w:eastAsiaTheme="minorEastAsia" w:hint="eastAsia"/>
        </w:rPr>
        <w:br w:type="page"/>
      </w:r>
    </w:p>
    <w:p w14:paraId="529CF9F3" w14:textId="77777777" w:rsidR="00C759A6" w:rsidRPr="0004052F" w:rsidRDefault="00000000">
      <w:pPr>
        <w:pStyle w:val="1"/>
        <w:rPr>
          <w:rFonts w:eastAsia="宋体" w:hAnsi="宋体" w:cs="宋体" w:hint="eastAsia"/>
        </w:rPr>
      </w:pPr>
      <w:r w:rsidRPr="0004052F">
        <w:rPr>
          <w:rFonts w:eastAsia="宋体" w:hAnsi="宋体" w:cs="宋体" w:hint="eastAsia"/>
        </w:rPr>
        <w:lastRenderedPageBreak/>
        <w:t>第六章</w:t>
      </w:r>
      <w:r w:rsidRPr="0004052F">
        <w:rPr>
          <w:rFonts w:eastAsia="宋体" w:hAnsi="宋体" w:cs="宋体"/>
        </w:rPr>
        <w:t xml:space="preserve">  </w:t>
      </w:r>
      <w:r w:rsidRPr="0004052F">
        <w:rPr>
          <w:rFonts w:eastAsia="宋体" w:hAnsi="宋体" w:cs="宋体" w:hint="eastAsia"/>
        </w:rPr>
        <w:t>拟签订的合同文本</w:t>
      </w:r>
      <w:bookmarkEnd w:id="771"/>
    </w:p>
    <w:p w14:paraId="6B2DB67E" w14:textId="77777777" w:rsidR="00C759A6" w:rsidRPr="0004052F" w:rsidRDefault="00C759A6">
      <w:pPr>
        <w:spacing w:line="245" w:lineRule="auto"/>
        <w:rPr>
          <w:rFonts w:ascii="宋体" w:eastAsia="宋体" w:hAnsi="宋体" w:hint="eastAsia"/>
        </w:rPr>
      </w:pPr>
    </w:p>
    <w:p w14:paraId="53BEEA19" w14:textId="77777777" w:rsidR="00C759A6" w:rsidRPr="0004052F" w:rsidRDefault="00000000">
      <w:pPr>
        <w:spacing w:line="360" w:lineRule="auto"/>
        <w:jc w:val="center"/>
        <w:rPr>
          <w:rFonts w:ascii="宋体" w:eastAsia="宋体" w:hAnsi="宋体" w:hint="eastAsia"/>
          <w:b/>
          <w:sz w:val="24"/>
        </w:rPr>
      </w:pPr>
      <w:r w:rsidRPr="0004052F">
        <w:rPr>
          <w:rFonts w:ascii="宋体" w:eastAsia="宋体" w:hAnsi="宋体" w:cs="宋体" w:hint="eastAsia"/>
          <w:b/>
          <w:sz w:val="24"/>
        </w:rPr>
        <w:t>一、合同前附表（第1包、第2包、第3包适用）</w:t>
      </w:r>
    </w:p>
    <w:p w14:paraId="5E279154" w14:textId="77777777" w:rsidR="00C759A6" w:rsidRPr="0004052F" w:rsidRDefault="00000000">
      <w:pPr>
        <w:spacing w:beforeLines="50" w:before="156" w:line="360" w:lineRule="auto"/>
        <w:ind w:firstLineChars="200" w:firstLine="480"/>
        <w:rPr>
          <w:rFonts w:ascii="宋体" w:eastAsia="宋体" w:hAnsi="宋体" w:hint="eastAsia"/>
          <w:sz w:val="24"/>
        </w:rPr>
      </w:pPr>
      <w:r w:rsidRPr="0004052F">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759A6" w:rsidRPr="0004052F" w14:paraId="38578842"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2EFF31F6" w14:textId="77777777" w:rsidR="00C759A6" w:rsidRPr="0004052F" w:rsidRDefault="00000000">
            <w:pPr>
              <w:spacing w:line="300" w:lineRule="auto"/>
              <w:jc w:val="center"/>
              <w:rPr>
                <w:rFonts w:ascii="宋体" w:eastAsia="宋体" w:hAnsi="宋体" w:hint="eastAsia"/>
                <w:sz w:val="24"/>
              </w:rPr>
            </w:pPr>
            <w:r w:rsidRPr="0004052F">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0F2C7A2B" w14:textId="77777777" w:rsidR="00C759A6" w:rsidRPr="0004052F" w:rsidRDefault="00000000">
            <w:pPr>
              <w:spacing w:line="300" w:lineRule="auto"/>
              <w:jc w:val="center"/>
              <w:rPr>
                <w:rFonts w:ascii="宋体" w:eastAsia="宋体" w:hAnsi="宋体" w:hint="eastAsia"/>
                <w:sz w:val="24"/>
              </w:rPr>
            </w:pPr>
            <w:r w:rsidRPr="0004052F">
              <w:rPr>
                <w:rFonts w:ascii="宋体" w:eastAsia="宋体" w:hAnsi="宋体" w:hint="eastAsia"/>
                <w:sz w:val="24"/>
              </w:rPr>
              <w:t>内  容</w:t>
            </w:r>
          </w:p>
        </w:tc>
      </w:tr>
      <w:tr w:rsidR="00C759A6" w:rsidRPr="0004052F" w14:paraId="0DCCD586"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11130E24" w14:textId="77777777" w:rsidR="00C759A6" w:rsidRPr="0004052F" w:rsidRDefault="00000000">
            <w:pPr>
              <w:spacing w:line="300" w:lineRule="auto"/>
              <w:jc w:val="center"/>
              <w:rPr>
                <w:rFonts w:ascii="宋体" w:eastAsia="宋体" w:hAnsi="宋体" w:hint="eastAsia"/>
                <w:sz w:val="24"/>
              </w:rPr>
            </w:pPr>
            <w:r w:rsidRPr="0004052F">
              <w:rPr>
                <w:rFonts w:ascii="宋体" w:eastAsia="宋体" w:hAnsi="宋体"/>
                <w:sz w:val="24"/>
              </w:rPr>
              <w:t>★</w:t>
            </w:r>
            <w:r w:rsidRPr="0004052F">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3123D77" w14:textId="77777777" w:rsidR="00C759A6" w:rsidRPr="0004052F" w:rsidRDefault="00000000">
            <w:pPr>
              <w:spacing w:line="300" w:lineRule="auto"/>
              <w:rPr>
                <w:rFonts w:ascii="宋体" w:eastAsia="宋体" w:hAnsi="宋体" w:hint="eastAsia"/>
                <w:sz w:val="24"/>
              </w:rPr>
            </w:pPr>
            <w:r w:rsidRPr="0004052F">
              <w:rPr>
                <w:rFonts w:ascii="宋体" w:eastAsia="宋体" w:hAnsi="宋体" w:hint="eastAsia"/>
                <w:sz w:val="24"/>
              </w:rPr>
              <w:t>付款方式</w:t>
            </w:r>
          </w:p>
        </w:tc>
      </w:tr>
      <w:tr w:rsidR="00C759A6" w:rsidRPr="0004052F" w14:paraId="68F19B57"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628409D" w14:textId="77777777" w:rsidR="00C759A6" w:rsidRPr="0004052F" w:rsidRDefault="00C759A6">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1436CB9" w14:textId="77777777" w:rsidR="00C759A6" w:rsidRPr="0004052F" w:rsidRDefault="00000000">
            <w:pPr>
              <w:spacing w:line="360" w:lineRule="auto"/>
              <w:rPr>
                <w:rFonts w:ascii="宋体" w:hAnsi="宋体" w:cs="宋体"/>
                <w:sz w:val="24"/>
              </w:rPr>
            </w:pPr>
            <w:r w:rsidRPr="0004052F">
              <w:rPr>
                <w:rFonts w:ascii="宋体" w:hAnsi="宋体" w:cs="宋体" w:hint="eastAsia"/>
                <w:sz w:val="24"/>
              </w:rPr>
              <w:t>1.</w:t>
            </w:r>
            <w:r w:rsidRPr="0004052F">
              <w:rPr>
                <w:rFonts w:ascii="宋体" w:hAnsi="宋体" w:cs="宋体" w:hint="eastAsia"/>
                <w:sz w:val="24"/>
              </w:rPr>
              <w:t>本合同服务按第</w:t>
            </w:r>
            <w:r w:rsidRPr="0004052F">
              <w:rPr>
                <w:rFonts w:ascii="宋体" w:hAnsi="宋体" w:cs="宋体" w:hint="eastAsia"/>
                <w:sz w:val="24"/>
              </w:rPr>
              <w:t>[</w:t>
            </w:r>
            <w:r w:rsidRPr="0004052F">
              <w:rPr>
                <w:rFonts w:ascii="宋体" w:hAnsi="宋体" w:cs="宋体"/>
                <w:sz w:val="24"/>
                <w:u w:val="single"/>
              </w:rPr>
              <w:t xml:space="preserve"> </w:t>
            </w:r>
            <w:r w:rsidRPr="0004052F">
              <w:rPr>
                <w:rFonts w:asciiTheme="minorEastAsia" w:eastAsiaTheme="minorEastAsia" w:hAnsiTheme="minorEastAsia" w:cs="宋体" w:hint="eastAsia"/>
                <w:sz w:val="24"/>
                <w:u w:val="single"/>
              </w:rPr>
              <w:t>2</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种方式付款：</w:t>
            </w:r>
          </w:p>
          <w:p w14:paraId="22AEDD0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1</w:t>
            </w:r>
            <w:r w:rsidRPr="0004052F">
              <w:rPr>
                <w:rFonts w:ascii="宋体" w:hAnsi="宋体" w:cs="宋体" w:hint="eastAsia"/>
                <w:sz w:val="24"/>
              </w:rPr>
              <w:t>）</w:t>
            </w:r>
            <w:bookmarkStart w:id="790" w:name="_Hlk169794452"/>
            <w:r w:rsidRPr="0004052F">
              <w:rPr>
                <w:rFonts w:ascii="宋体" w:eastAsia="宋体" w:hAnsi="宋体" w:cs="宋体" w:hint="eastAsia"/>
                <w:sz w:val="24"/>
              </w:rPr>
              <w:t>甲方应于本合同服务成果验收合格且取得合法增值税发票后</w:t>
            </w:r>
            <w:r w:rsidRPr="0004052F">
              <w:rPr>
                <w:rFonts w:ascii="宋体" w:eastAsia="宋体" w:hAnsi="宋体" w:cs="宋体"/>
                <w:sz w:val="24"/>
              </w:rPr>
              <w:t>10</w:t>
            </w:r>
            <w:r w:rsidRPr="0004052F">
              <w:rPr>
                <w:rFonts w:ascii="宋体" w:eastAsia="宋体" w:hAnsi="宋体" w:cs="宋体" w:hint="eastAsia"/>
                <w:sz w:val="24"/>
              </w:rPr>
              <w:t>个工作日内向乙方支付本合同约定的全部服务费用</w:t>
            </w:r>
            <w:r w:rsidRPr="0004052F">
              <w:rPr>
                <w:rStyle w:val="affff1"/>
                <w:rFonts w:ascii="宋体" w:eastAsia="宋体" w:hAnsi="宋体" w:cs="宋体" w:hint="eastAsia"/>
                <w:sz w:val="24"/>
                <w:szCs w:val="24"/>
              </w:rPr>
              <w:t>。</w:t>
            </w:r>
            <w:bookmarkEnd w:id="790"/>
          </w:p>
          <w:p w14:paraId="296358D9" w14:textId="77777777" w:rsidR="00C759A6" w:rsidRPr="0004052F" w:rsidRDefault="00000000">
            <w:pPr>
              <w:pStyle w:val="11"/>
              <w:spacing w:line="360" w:lineRule="auto"/>
              <w:ind w:firstLine="480"/>
              <w:rPr>
                <w:rFonts w:ascii="宋体" w:eastAsiaTheme="minorEastAsia" w:hAnsi="宋体" w:cs="宋体" w:hint="eastAsia"/>
                <w:sz w:val="24"/>
              </w:rPr>
            </w:pPr>
            <w:r w:rsidRPr="0004052F">
              <w:rPr>
                <w:rFonts w:ascii="宋体" w:hAnsi="宋体" w:cs="宋体" w:hint="eastAsia"/>
                <w:sz w:val="24"/>
              </w:rPr>
              <w:t>（</w:t>
            </w:r>
            <w:r w:rsidRPr="0004052F">
              <w:rPr>
                <w:rFonts w:ascii="宋体" w:hAnsi="宋体" w:cs="宋体" w:hint="eastAsia"/>
                <w:sz w:val="24"/>
              </w:rPr>
              <w:t>2</w:t>
            </w:r>
            <w:r w:rsidRPr="0004052F">
              <w:rPr>
                <w:rFonts w:ascii="宋体" w:hAnsi="宋体" w:cs="宋体" w:hint="eastAsia"/>
                <w:sz w:val="24"/>
              </w:rPr>
              <w:t>）分期付款：</w:t>
            </w:r>
          </w:p>
          <w:p w14:paraId="635452D9"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①合同签订后，且甲方收到由乙方提供的如下单据之后，在</w:t>
            </w:r>
            <w:r w:rsidRPr="0004052F">
              <w:rPr>
                <w:rFonts w:ascii="宋体" w:hAnsi="宋体" w:cs="宋体" w:hint="eastAsia"/>
                <w:color w:val="auto"/>
                <w:sz w:val="24"/>
              </w:rPr>
              <w:t>10</w:t>
            </w:r>
            <w:r w:rsidRPr="0004052F">
              <w:rPr>
                <w:rFonts w:ascii="宋体" w:hAnsi="宋体" w:cs="宋体" w:hint="eastAsia"/>
                <w:color w:val="auto"/>
                <w:sz w:val="24"/>
              </w:rPr>
              <w:t>个工作日内支付合同总价的百分之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eastAsia="宋体" w:hAnsi="宋体" w:cs="宋体" w:hint="eastAsia"/>
                <w:sz w:val="24"/>
                <w:u w:val="single"/>
              </w:rPr>
              <w:t>四十</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，即</w:t>
            </w:r>
            <w:r w:rsidRPr="0004052F">
              <w:rPr>
                <w:rFonts w:ascii="宋体" w:hAnsi="宋体" w:cs="宋体" w:hint="eastAsia"/>
                <w:color w:val="auto"/>
                <w:sz w:val="24"/>
              </w:rPr>
              <w:t>¥</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元整）：</w:t>
            </w:r>
          </w:p>
          <w:p w14:paraId="34FB3CC1"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a</w:t>
            </w:r>
            <w:r w:rsidRPr="0004052F">
              <w:rPr>
                <w:rFonts w:ascii="宋体" w:hAnsi="宋体" w:cs="宋体" w:hint="eastAsia"/>
                <w:color w:val="auto"/>
                <w:sz w:val="24"/>
              </w:rPr>
              <w:t>）应付金额的增值税发票</w:t>
            </w:r>
          </w:p>
          <w:p w14:paraId="25567D80" w14:textId="77777777" w:rsidR="00C759A6" w:rsidRPr="0004052F" w:rsidRDefault="00000000">
            <w:pPr>
              <w:pStyle w:val="23"/>
              <w:spacing w:line="360" w:lineRule="auto"/>
              <w:ind w:leftChars="0" w:left="0" w:firstLineChars="200" w:firstLine="480"/>
              <w:rPr>
                <w:rFonts w:ascii="宋体" w:hAnsi="宋体" w:cs="宋体"/>
                <w:sz w:val="24"/>
              </w:rPr>
            </w:pPr>
            <w:r w:rsidRPr="0004052F">
              <w:rPr>
                <w:rFonts w:ascii="宋体" w:hAnsi="宋体" w:cs="宋体" w:hint="eastAsia"/>
                <w:sz w:val="24"/>
              </w:rPr>
              <w:t>②本项目服务初验合格之后，由甲方收到乙方提供的如下单据后</w:t>
            </w:r>
            <w:r w:rsidRPr="0004052F">
              <w:rPr>
                <w:rFonts w:ascii="宋体" w:hAnsi="宋体" w:cs="宋体" w:hint="eastAsia"/>
                <w:sz w:val="24"/>
              </w:rPr>
              <w:t>10</w:t>
            </w:r>
            <w:r w:rsidRPr="0004052F">
              <w:rPr>
                <w:rFonts w:ascii="宋体" w:hAnsi="宋体" w:cs="宋体" w:hint="eastAsia"/>
                <w:sz w:val="24"/>
              </w:rPr>
              <w:t>个工作日内，向乙方支付合同总价的百分之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eastAsia="宋体" w:hAnsi="宋体" w:cs="宋体" w:hint="eastAsia"/>
                <w:sz w:val="24"/>
                <w:u w:val="single"/>
              </w:rPr>
              <w:t>四十</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，即</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元整）：</w:t>
            </w:r>
          </w:p>
          <w:p w14:paraId="0219529F" w14:textId="77777777" w:rsidR="00C759A6" w:rsidRPr="0004052F" w:rsidRDefault="00000000">
            <w:pPr>
              <w:pStyle w:val="11"/>
              <w:spacing w:line="360" w:lineRule="auto"/>
              <w:ind w:left="480" w:firstLineChars="0" w:firstLine="0"/>
              <w:rPr>
                <w:rFonts w:ascii="宋体" w:hAnsi="宋体" w:cs="宋体"/>
                <w:color w:val="auto"/>
                <w:sz w:val="24"/>
              </w:rPr>
            </w:pPr>
            <w:r w:rsidRPr="0004052F">
              <w:rPr>
                <w:rFonts w:ascii="宋体" w:hAnsi="宋体" w:cs="宋体" w:hint="eastAsia"/>
                <w:sz w:val="24"/>
              </w:rPr>
              <w:t>（</w:t>
            </w:r>
            <w:r w:rsidRPr="0004052F">
              <w:rPr>
                <w:rFonts w:ascii="宋体" w:hAnsi="宋体" w:cs="宋体" w:hint="eastAsia"/>
                <w:sz w:val="24"/>
              </w:rPr>
              <w:t>a</w:t>
            </w:r>
            <w:r w:rsidRPr="0004052F">
              <w:rPr>
                <w:rFonts w:ascii="宋体" w:hAnsi="宋体" w:cs="宋体" w:hint="eastAsia"/>
                <w:sz w:val="24"/>
              </w:rPr>
              <w:t>）</w:t>
            </w:r>
            <w:r w:rsidRPr="0004052F">
              <w:rPr>
                <w:rFonts w:ascii="宋体" w:hAnsi="宋体" w:cs="宋体" w:hint="eastAsia"/>
                <w:color w:val="auto"/>
                <w:sz w:val="24"/>
              </w:rPr>
              <w:t>应付金额的增值税发票；</w:t>
            </w:r>
          </w:p>
          <w:p w14:paraId="20835D4E" w14:textId="77777777" w:rsidR="00C759A6" w:rsidRPr="0004052F" w:rsidRDefault="00000000">
            <w:pPr>
              <w:pStyle w:val="11"/>
              <w:spacing w:line="360" w:lineRule="auto"/>
              <w:ind w:left="480" w:firstLineChars="0" w:firstLine="0"/>
              <w:rPr>
                <w:rFonts w:ascii="宋体" w:hAnsi="宋体" w:cs="宋体"/>
                <w:sz w:val="24"/>
              </w:rPr>
            </w:pPr>
            <w:r w:rsidRPr="0004052F">
              <w:rPr>
                <w:rFonts w:ascii="宋体" w:hAnsi="宋体" w:cs="宋体" w:hint="eastAsia"/>
                <w:color w:val="auto"/>
                <w:sz w:val="24"/>
              </w:rPr>
              <w:t>（</w:t>
            </w:r>
            <w:r w:rsidRPr="0004052F">
              <w:rPr>
                <w:rFonts w:ascii="宋体" w:hAnsi="宋体" w:cs="宋体" w:hint="eastAsia"/>
                <w:color w:val="auto"/>
                <w:sz w:val="24"/>
              </w:rPr>
              <w:t>b</w:t>
            </w:r>
            <w:r w:rsidRPr="0004052F">
              <w:rPr>
                <w:rFonts w:ascii="宋体" w:hAnsi="宋体" w:cs="宋体" w:hint="eastAsia"/>
                <w:color w:val="auto"/>
                <w:sz w:val="24"/>
              </w:rPr>
              <w:t>）</w:t>
            </w:r>
            <w:r w:rsidRPr="0004052F">
              <w:rPr>
                <w:rFonts w:ascii="宋体" w:hAnsi="宋体" w:cs="宋体" w:hint="eastAsia"/>
                <w:sz w:val="24"/>
              </w:rPr>
              <w:t>《初验报告》。</w:t>
            </w:r>
          </w:p>
          <w:p w14:paraId="6A9F2E03" w14:textId="77777777" w:rsidR="00C759A6" w:rsidRPr="0004052F" w:rsidRDefault="00000000">
            <w:pPr>
              <w:pStyle w:val="23"/>
              <w:spacing w:line="360" w:lineRule="auto"/>
              <w:ind w:leftChars="0" w:left="0" w:firstLineChars="200" w:firstLine="480"/>
              <w:rPr>
                <w:rFonts w:ascii="宋体" w:hAnsi="宋体" w:cs="宋体"/>
                <w:sz w:val="24"/>
              </w:rPr>
            </w:pPr>
            <w:r w:rsidRPr="0004052F">
              <w:rPr>
                <w:rFonts w:ascii="宋体" w:hAnsi="宋体" w:cs="宋体" w:hint="eastAsia"/>
                <w:sz w:val="24"/>
              </w:rPr>
              <w:t>③本项目服务终验合格之后，由甲方收到乙方提供的如下单据后</w:t>
            </w:r>
            <w:r w:rsidRPr="0004052F">
              <w:rPr>
                <w:rFonts w:ascii="宋体" w:hAnsi="宋体" w:cs="宋体" w:hint="eastAsia"/>
                <w:sz w:val="24"/>
              </w:rPr>
              <w:t>10</w:t>
            </w:r>
            <w:r w:rsidRPr="0004052F">
              <w:rPr>
                <w:rFonts w:ascii="宋体" w:hAnsi="宋体" w:cs="宋体" w:hint="eastAsia"/>
                <w:sz w:val="24"/>
              </w:rPr>
              <w:t>个工作日内，向乙方支付合同总价的百分之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eastAsia="宋体" w:hAnsi="宋体" w:cs="宋体" w:hint="eastAsia"/>
                <w:sz w:val="24"/>
                <w:u w:val="single"/>
              </w:rPr>
              <w:t>二十</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，即</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元整）：</w:t>
            </w:r>
          </w:p>
          <w:p w14:paraId="77B50E2A" w14:textId="77777777" w:rsidR="00C759A6" w:rsidRPr="0004052F" w:rsidRDefault="00000000">
            <w:pPr>
              <w:pStyle w:val="11"/>
              <w:spacing w:line="360" w:lineRule="auto"/>
              <w:ind w:left="480" w:firstLineChars="0" w:firstLine="0"/>
              <w:rPr>
                <w:rFonts w:ascii="宋体" w:hAnsi="宋体" w:cs="宋体"/>
                <w:color w:val="auto"/>
                <w:sz w:val="24"/>
              </w:rPr>
            </w:pPr>
            <w:r w:rsidRPr="0004052F">
              <w:rPr>
                <w:rFonts w:ascii="宋体" w:hAnsi="宋体" w:cs="宋体" w:hint="eastAsia"/>
                <w:sz w:val="24"/>
              </w:rPr>
              <w:t>（</w:t>
            </w:r>
            <w:r w:rsidRPr="0004052F">
              <w:rPr>
                <w:rFonts w:ascii="宋体" w:hAnsi="宋体" w:cs="宋体" w:hint="eastAsia"/>
                <w:sz w:val="24"/>
              </w:rPr>
              <w:t>a</w:t>
            </w:r>
            <w:r w:rsidRPr="0004052F">
              <w:rPr>
                <w:rFonts w:ascii="宋体" w:hAnsi="宋体" w:cs="宋体" w:hint="eastAsia"/>
                <w:sz w:val="24"/>
              </w:rPr>
              <w:t>）</w:t>
            </w:r>
            <w:r w:rsidRPr="0004052F">
              <w:rPr>
                <w:rFonts w:ascii="宋体" w:hAnsi="宋体" w:cs="宋体" w:hint="eastAsia"/>
                <w:color w:val="auto"/>
                <w:sz w:val="24"/>
              </w:rPr>
              <w:t>应付金额的增值税发票；</w:t>
            </w:r>
          </w:p>
          <w:p w14:paraId="77ED62BB" w14:textId="77777777" w:rsidR="00C759A6" w:rsidRPr="0004052F" w:rsidRDefault="00000000">
            <w:pPr>
              <w:spacing w:line="360" w:lineRule="auto"/>
              <w:ind w:firstLineChars="200" w:firstLine="480"/>
              <w:rPr>
                <w:rFonts w:ascii="宋体" w:eastAsiaTheme="minorEastAsia" w:hAnsi="宋体" w:cs="宋体" w:hint="eastAsia"/>
                <w:sz w:val="24"/>
              </w:rPr>
            </w:pPr>
            <w:r w:rsidRPr="0004052F">
              <w:rPr>
                <w:rFonts w:ascii="宋体" w:hAnsi="宋体" w:cs="宋体" w:hint="eastAsia"/>
                <w:sz w:val="24"/>
              </w:rPr>
              <w:t>（</w:t>
            </w:r>
            <w:r w:rsidRPr="0004052F">
              <w:rPr>
                <w:rFonts w:ascii="宋体" w:hAnsi="宋体" w:cs="宋体" w:hint="eastAsia"/>
                <w:sz w:val="24"/>
              </w:rPr>
              <w:t>b</w:t>
            </w:r>
            <w:r w:rsidRPr="0004052F">
              <w:rPr>
                <w:rFonts w:ascii="宋体" w:hAnsi="宋体" w:cs="宋体" w:hint="eastAsia"/>
                <w:sz w:val="24"/>
              </w:rPr>
              <w:t>）终验验收材料（包括但不限于《终验报告》等）。</w:t>
            </w:r>
          </w:p>
        </w:tc>
      </w:tr>
    </w:tbl>
    <w:p w14:paraId="17E138BE" w14:textId="77777777" w:rsidR="00C759A6" w:rsidRPr="0004052F" w:rsidRDefault="00C759A6">
      <w:pPr>
        <w:spacing w:line="360" w:lineRule="auto"/>
        <w:rPr>
          <w:rFonts w:ascii="宋体" w:eastAsia="宋体" w:hAnsi="宋体" w:hint="eastAsia"/>
          <w:b/>
          <w:bCs/>
          <w:sz w:val="36"/>
          <w:szCs w:val="36"/>
        </w:rPr>
      </w:pPr>
    </w:p>
    <w:p w14:paraId="364A8639" w14:textId="77777777" w:rsidR="00C759A6" w:rsidRPr="0004052F" w:rsidRDefault="00000000">
      <w:pPr>
        <w:pStyle w:val="afd"/>
        <w:rPr>
          <w:rFonts w:hint="eastAsia"/>
        </w:rPr>
      </w:pPr>
      <w:r w:rsidRPr="0004052F">
        <w:rPr>
          <w:rFonts w:hint="eastAsia"/>
        </w:rPr>
        <w:br w:type="page"/>
      </w:r>
    </w:p>
    <w:p w14:paraId="640C1132" w14:textId="77777777" w:rsidR="00C759A6" w:rsidRPr="0004052F" w:rsidRDefault="00000000">
      <w:pPr>
        <w:numPr>
          <w:ilvl w:val="0"/>
          <w:numId w:val="31"/>
        </w:numPr>
        <w:spacing w:line="360" w:lineRule="auto"/>
        <w:jc w:val="center"/>
        <w:rPr>
          <w:rFonts w:ascii="宋体" w:eastAsia="宋体" w:hAnsi="宋体" w:hint="eastAsia"/>
          <w:b/>
          <w:bCs/>
          <w:sz w:val="36"/>
          <w:szCs w:val="36"/>
        </w:rPr>
      </w:pPr>
      <w:r w:rsidRPr="0004052F">
        <w:rPr>
          <w:rFonts w:ascii="宋体" w:eastAsia="宋体" w:hAnsi="宋体" w:hint="eastAsia"/>
          <w:b/>
          <w:bCs/>
          <w:sz w:val="36"/>
          <w:szCs w:val="36"/>
        </w:rPr>
        <w:lastRenderedPageBreak/>
        <w:t>采购合同模板</w:t>
      </w:r>
    </w:p>
    <w:p w14:paraId="3DFC98DC" w14:textId="77777777" w:rsidR="00C759A6" w:rsidRPr="0004052F" w:rsidRDefault="00000000">
      <w:pPr>
        <w:spacing w:beforeLines="50" w:before="156" w:afterLines="50" w:after="156" w:line="360" w:lineRule="auto"/>
        <w:jc w:val="center"/>
        <w:rPr>
          <w:rFonts w:ascii="黑体" w:eastAsia="黑体" w:hAnsi="黑体" w:hint="eastAsia"/>
          <w:b/>
          <w:bCs/>
          <w:sz w:val="32"/>
          <w:szCs w:val="32"/>
        </w:rPr>
      </w:pPr>
      <w:r w:rsidRPr="0004052F">
        <w:rPr>
          <w:rFonts w:ascii="黑体" w:eastAsia="黑体" w:hAnsi="黑体" w:hint="eastAsia"/>
          <w:b/>
          <w:bCs/>
          <w:sz w:val="32"/>
          <w:szCs w:val="32"/>
        </w:rPr>
        <w:t>服务采购合同</w:t>
      </w:r>
    </w:p>
    <w:p w14:paraId="1E8106C4" w14:textId="77777777" w:rsidR="00C759A6" w:rsidRPr="0004052F" w:rsidRDefault="00000000">
      <w:pPr>
        <w:spacing w:beforeLines="200" w:before="624" w:line="360" w:lineRule="auto"/>
        <w:ind w:rightChars="-24" w:right="-50"/>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项目名称：[</w:t>
      </w:r>
      <w:r w:rsidRPr="0004052F">
        <w:rPr>
          <w:rFonts w:ascii="黑体" w:eastAsia="黑体" w:hAnsi="黑体" w:cs="宋体"/>
          <w:kern w:val="20"/>
          <w:sz w:val="32"/>
          <w:szCs w:val="32"/>
          <w:lang w:val="zh-CN"/>
        </w:rPr>
        <w:t xml:space="preserve">                ]</w:t>
      </w:r>
    </w:p>
    <w:p w14:paraId="56ED54AF" w14:textId="77777777" w:rsidR="00C759A6" w:rsidRPr="0004052F" w:rsidRDefault="00000000">
      <w:pPr>
        <w:spacing w:line="360" w:lineRule="auto"/>
        <w:ind w:rightChars="-24" w:right="-50"/>
        <w:rPr>
          <w:rFonts w:ascii="黑体" w:eastAsia="黑体" w:hAnsi="黑体" w:cs="宋体" w:hint="eastAsia"/>
          <w:kern w:val="20"/>
          <w:sz w:val="32"/>
          <w:szCs w:val="32"/>
          <w:u w:val="single"/>
          <w:lang w:val="zh-CN"/>
        </w:rPr>
      </w:pPr>
      <w:r w:rsidRPr="0004052F">
        <w:rPr>
          <w:rFonts w:ascii="黑体" w:eastAsia="黑体" w:hAnsi="黑体" w:cs="宋体" w:hint="eastAsia"/>
          <w:kern w:val="20"/>
          <w:sz w:val="32"/>
          <w:szCs w:val="32"/>
          <w:lang w:val="zh-CN"/>
        </w:rPr>
        <w:t>项目编号：[</w:t>
      </w:r>
      <w:r w:rsidRPr="0004052F">
        <w:rPr>
          <w:rFonts w:ascii="黑体" w:eastAsia="黑体" w:hAnsi="黑体" w:cs="宋体"/>
          <w:kern w:val="20"/>
          <w:sz w:val="32"/>
          <w:szCs w:val="32"/>
          <w:lang w:val="zh-CN"/>
        </w:rPr>
        <w:t xml:space="preserve">                ]</w:t>
      </w:r>
    </w:p>
    <w:p w14:paraId="69D6A25A" w14:textId="77777777" w:rsidR="00C759A6" w:rsidRPr="0004052F" w:rsidRDefault="00000000">
      <w:pPr>
        <w:spacing w:line="360" w:lineRule="auto"/>
        <w:ind w:rightChars="-24" w:right="-50"/>
        <w:rPr>
          <w:rFonts w:ascii="黑体" w:eastAsia="黑体" w:hAnsi="黑体" w:cs="宋体" w:hint="eastAsia"/>
          <w:kern w:val="20"/>
          <w:sz w:val="32"/>
          <w:szCs w:val="32"/>
          <w:lang w:val="zh-CN"/>
        </w:rPr>
      </w:pPr>
      <w:bookmarkStart w:id="791" w:name="_Hlk75173832"/>
      <w:r w:rsidRPr="0004052F">
        <w:rPr>
          <w:rFonts w:ascii="黑体" w:eastAsia="黑体" w:hAnsi="黑体" w:cs="宋体"/>
          <w:kern w:val="20"/>
          <w:sz w:val="32"/>
          <w:szCs w:val="32"/>
          <w:lang w:val="zh-CN"/>
        </w:rPr>
        <w:t>合同名称</w:t>
      </w:r>
      <w:r w:rsidRPr="0004052F">
        <w:rPr>
          <w:rFonts w:ascii="黑体" w:eastAsia="黑体" w:hAnsi="黑体" w:cs="宋体" w:hint="eastAsia"/>
          <w:kern w:val="20"/>
          <w:sz w:val="32"/>
          <w:szCs w:val="32"/>
          <w:lang w:val="zh-CN"/>
        </w:rPr>
        <w:t xml:space="preserve">：[ </w:t>
      </w:r>
      <w:r w:rsidRPr="0004052F">
        <w:rPr>
          <w:rFonts w:ascii="黑体" w:eastAsia="黑体" w:hAnsi="黑体" w:cs="宋体"/>
          <w:kern w:val="20"/>
          <w:sz w:val="32"/>
          <w:szCs w:val="32"/>
          <w:lang w:val="zh-CN"/>
        </w:rPr>
        <w:t xml:space="preserve">               ]</w:t>
      </w:r>
    </w:p>
    <w:p w14:paraId="6A1F3C4C" w14:textId="77777777" w:rsidR="00C759A6" w:rsidRPr="0004052F" w:rsidRDefault="00000000">
      <w:pPr>
        <w:spacing w:line="360" w:lineRule="auto"/>
        <w:ind w:rightChars="-24" w:right="-50"/>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合同编号：[</w:t>
      </w:r>
      <w:r w:rsidRPr="0004052F">
        <w:rPr>
          <w:rFonts w:ascii="黑体" w:eastAsia="黑体" w:hAnsi="黑体" w:cs="宋体"/>
          <w:kern w:val="20"/>
          <w:sz w:val="32"/>
          <w:szCs w:val="32"/>
          <w:lang w:val="zh-CN"/>
        </w:rPr>
        <w:t xml:space="preserve">                ]</w:t>
      </w:r>
    </w:p>
    <w:bookmarkEnd w:id="791"/>
    <w:p w14:paraId="4B591523" w14:textId="77777777" w:rsidR="00C759A6" w:rsidRPr="0004052F" w:rsidRDefault="00000000">
      <w:pPr>
        <w:spacing w:line="360" w:lineRule="auto"/>
        <w:ind w:rightChars="-24" w:right="-50"/>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 xml:space="preserve">招标编号：[ </w:t>
      </w:r>
      <w:r w:rsidRPr="0004052F">
        <w:rPr>
          <w:rFonts w:ascii="黑体" w:eastAsia="黑体" w:hAnsi="黑体" w:cs="宋体"/>
          <w:kern w:val="20"/>
          <w:sz w:val="32"/>
          <w:szCs w:val="32"/>
          <w:lang w:val="zh-CN"/>
        </w:rPr>
        <w:t xml:space="preserve">               ]</w:t>
      </w:r>
    </w:p>
    <w:p w14:paraId="338CBE47" w14:textId="77777777" w:rsidR="00C759A6" w:rsidRPr="0004052F" w:rsidRDefault="00000000">
      <w:pPr>
        <w:spacing w:beforeLines="200" w:before="624"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 xml:space="preserve">甲方：中国信息通信研究院 </w:t>
      </w:r>
    </w:p>
    <w:p w14:paraId="396C661C"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地址：北京市海淀区花园北路52号</w:t>
      </w:r>
    </w:p>
    <w:p w14:paraId="0E96227B"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联系人：</w:t>
      </w:r>
      <w:r w:rsidRPr="0004052F">
        <w:rPr>
          <w:rFonts w:ascii="黑体" w:eastAsia="黑体" w:hAnsi="黑体" w:cs="宋体"/>
          <w:kern w:val="20"/>
          <w:sz w:val="32"/>
          <w:szCs w:val="32"/>
          <w:lang w:val="zh-CN"/>
        </w:rPr>
        <w:t xml:space="preserve">                  </w:t>
      </w:r>
    </w:p>
    <w:p w14:paraId="30B58826"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联系电话：</w:t>
      </w:r>
      <w:r w:rsidRPr="0004052F">
        <w:rPr>
          <w:rFonts w:ascii="黑体" w:eastAsia="黑体" w:hAnsi="黑体" w:cs="宋体"/>
          <w:kern w:val="20"/>
          <w:sz w:val="32"/>
          <w:szCs w:val="32"/>
          <w:lang w:val="zh-CN"/>
        </w:rPr>
        <w:t xml:space="preserve">                </w:t>
      </w:r>
    </w:p>
    <w:p w14:paraId="3F34EDE0"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电子邮箱：</w:t>
      </w:r>
      <w:r w:rsidRPr="0004052F">
        <w:rPr>
          <w:rFonts w:ascii="黑体" w:eastAsia="黑体" w:hAnsi="黑体" w:cs="宋体"/>
          <w:kern w:val="20"/>
          <w:sz w:val="32"/>
          <w:szCs w:val="32"/>
          <w:lang w:val="zh-CN"/>
        </w:rPr>
        <w:t xml:space="preserve">                </w:t>
      </w:r>
    </w:p>
    <w:p w14:paraId="6C967C92" w14:textId="77777777" w:rsidR="00C759A6" w:rsidRPr="0004052F" w:rsidRDefault="00000000">
      <w:pPr>
        <w:spacing w:beforeLines="100" w:before="312"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乙方：</w:t>
      </w:r>
      <w:r w:rsidRPr="0004052F">
        <w:rPr>
          <w:rFonts w:ascii="黑体" w:eastAsia="黑体" w:hAnsi="黑体" w:cs="宋体"/>
          <w:kern w:val="20"/>
          <w:sz w:val="32"/>
          <w:szCs w:val="32"/>
          <w:lang w:val="zh-CN"/>
        </w:rPr>
        <w:t xml:space="preserve">                    </w:t>
      </w:r>
    </w:p>
    <w:p w14:paraId="6435D0D7"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地址：</w:t>
      </w:r>
      <w:r w:rsidRPr="0004052F">
        <w:rPr>
          <w:rFonts w:ascii="黑体" w:eastAsia="黑体" w:hAnsi="黑体" w:cs="宋体"/>
          <w:kern w:val="20"/>
          <w:sz w:val="32"/>
          <w:szCs w:val="32"/>
          <w:lang w:val="zh-CN"/>
        </w:rPr>
        <w:t xml:space="preserve">                    </w:t>
      </w:r>
    </w:p>
    <w:p w14:paraId="7F99C635"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联系人：</w:t>
      </w:r>
      <w:r w:rsidRPr="0004052F">
        <w:rPr>
          <w:rFonts w:ascii="黑体" w:eastAsia="黑体" w:hAnsi="黑体" w:cs="宋体"/>
          <w:kern w:val="20"/>
          <w:sz w:val="32"/>
          <w:szCs w:val="32"/>
          <w:lang w:val="zh-CN"/>
        </w:rPr>
        <w:t xml:space="preserve">                  </w:t>
      </w:r>
    </w:p>
    <w:p w14:paraId="4955D3FE"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联系电话：</w:t>
      </w:r>
      <w:r w:rsidRPr="0004052F">
        <w:rPr>
          <w:rFonts w:ascii="黑体" w:eastAsia="黑体" w:hAnsi="黑体" w:cs="宋体"/>
          <w:kern w:val="20"/>
          <w:sz w:val="32"/>
          <w:szCs w:val="32"/>
          <w:lang w:val="zh-CN"/>
        </w:rPr>
        <w:t xml:space="preserve">                </w:t>
      </w:r>
    </w:p>
    <w:p w14:paraId="7CB2911C" w14:textId="77777777" w:rsidR="00C759A6" w:rsidRPr="0004052F" w:rsidRDefault="00000000">
      <w:pPr>
        <w:spacing w:line="360" w:lineRule="auto"/>
        <w:rPr>
          <w:rFonts w:ascii="黑体" w:eastAsia="黑体" w:hAnsi="黑体" w:cs="宋体" w:hint="eastAsia"/>
          <w:kern w:val="20"/>
          <w:sz w:val="32"/>
          <w:szCs w:val="32"/>
          <w:lang w:val="zh-CN"/>
        </w:rPr>
      </w:pPr>
      <w:r w:rsidRPr="0004052F">
        <w:rPr>
          <w:rFonts w:ascii="黑体" w:eastAsia="黑体" w:hAnsi="黑体" w:cs="宋体" w:hint="eastAsia"/>
          <w:kern w:val="20"/>
          <w:sz w:val="32"/>
          <w:szCs w:val="32"/>
          <w:lang w:val="zh-CN"/>
        </w:rPr>
        <w:t>电子邮箱：</w:t>
      </w:r>
      <w:r w:rsidRPr="0004052F">
        <w:rPr>
          <w:rFonts w:ascii="黑体" w:eastAsia="黑体" w:hAnsi="黑体" w:cs="宋体"/>
          <w:kern w:val="20"/>
          <w:sz w:val="32"/>
          <w:szCs w:val="32"/>
          <w:lang w:val="zh-CN"/>
        </w:rPr>
        <w:t xml:space="preserve">                </w:t>
      </w:r>
    </w:p>
    <w:p w14:paraId="6975D734" w14:textId="77777777" w:rsidR="00C759A6" w:rsidRPr="0004052F" w:rsidRDefault="00C759A6">
      <w:pPr>
        <w:spacing w:line="360" w:lineRule="auto"/>
        <w:ind w:firstLineChars="200" w:firstLine="480"/>
        <w:rPr>
          <w:rFonts w:ascii="宋体" w:hAnsi="宋体" w:cs="宋体"/>
          <w:sz w:val="24"/>
        </w:rPr>
      </w:pPr>
    </w:p>
    <w:p w14:paraId="68CDE5CB" w14:textId="77777777" w:rsidR="00C759A6" w:rsidRPr="0004052F" w:rsidRDefault="00C759A6">
      <w:pPr>
        <w:spacing w:line="360" w:lineRule="auto"/>
        <w:ind w:firstLineChars="200" w:firstLine="480"/>
        <w:rPr>
          <w:rFonts w:ascii="宋体" w:hAnsi="宋体" w:cs="宋体"/>
          <w:sz w:val="24"/>
        </w:rPr>
      </w:pPr>
    </w:p>
    <w:p w14:paraId="3DF578E9" w14:textId="77777777" w:rsidR="00C759A6" w:rsidRPr="0004052F" w:rsidRDefault="00C759A6">
      <w:pPr>
        <w:spacing w:line="360" w:lineRule="auto"/>
        <w:ind w:firstLineChars="200" w:firstLine="480"/>
        <w:rPr>
          <w:rFonts w:ascii="宋体" w:hAnsi="宋体" w:cs="宋体"/>
          <w:sz w:val="24"/>
        </w:rPr>
      </w:pPr>
    </w:p>
    <w:p w14:paraId="0D2C4629" w14:textId="77777777" w:rsidR="00C759A6" w:rsidRPr="0004052F" w:rsidRDefault="00C759A6">
      <w:pPr>
        <w:spacing w:line="360" w:lineRule="auto"/>
        <w:ind w:firstLineChars="200" w:firstLine="480"/>
        <w:rPr>
          <w:rFonts w:ascii="宋体" w:hAnsi="宋体" w:cs="宋体"/>
          <w:sz w:val="24"/>
        </w:rPr>
      </w:pPr>
    </w:p>
    <w:p w14:paraId="768C3941"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根据《中华人民共和国民法典》等相关法律法规的规定，双方在平等、自愿、诚实信用的基础上，就甲方向乙方购买本项目服务相关事宜达成一致，签订本合同。</w:t>
      </w:r>
    </w:p>
    <w:p w14:paraId="7C7D72D0"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“合同”指甲乙双方签署的，与本项目相关的协议、附件、附录和其他一切文件。下列文件均为本合同不可分割部分：</w:t>
      </w:r>
    </w:p>
    <w:p w14:paraId="73AA8DAB"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1</w:t>
      </w:r>
      <w:r w:rsidRPr="0004052F">
        <w:rPr>
          <w:rFonts w:ascii="宋体" w:hAnsi="宋体" w:cs="宋体" w:hint="eastAsia"/>
          <w:sz w:val="24"/>
        </w:rPr>
        <w:t>）合同书及其附件</w:t>
      </w:r>
    </w:p>
    <w:p w14:paraId="7109DFEA"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2</w:t>
      </w:r>
      <w:r w:rsidRPr="0004052F">
        <w:rPr>
          <w:rFonts w:ascii="宋体" w:hAnsi="宋体" w:cs="宋体" w:hint="eastAsia"/>
          <w:sz w:val="24"/>
        </w:rPr>
        <w:t>）中标</w:t>
      </w:r>
      <w:r w:rsidRPr="0004052F">
        <w:rPr>
          <w:rFonts w:ascii="宋体" w:hAnsi="宋体" w:cs="宋体" w:hint="eastAsia"/>
          <w:sz w:val="24"/>
        </w:rPr>
        <w:t>/</w:t>
      </w:r>
      <w:r w:rsidRPr="0004052F">
        <w:rPr>
          <w:rFonts w:ascii="宋体" w:hAnsi="宋体" w:cs="宋体" w:hint="eastAsia"/>
          <w:sz w:val="24"/>
        </w:rPr>
        <w:t>成交通知书</w:t>
      </w:r>
    </w:p>
    <w:p w14:paraId="22E00B85"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3</w:t>
      </w:r>
      <w:r w:rsidRPr="0004052F">
        <w:rPr>
          <w:rFonts w:ascii="宋体" w:hAnsi="宋体" w:cs="宋体" w:hint="eastAsia"/>
          <w:sz w:val="24"/>
        </w:rPr>
        <w:t>）招标</w:t>
      </w:r>
      <w:r w:rsidRPr="0004052F">
        <w:rPr>
          <w:rFonts w:ascii="宋体" w:hAnsi="宋体" w:cs="宋体" w:hint="eastAsia"/>
          <w:sz w:val="24"/>
        </w:rPr>
        <w:t>/</w:t>
      </w:r>
      <w:r w:rsidRPr="0004052F">
        <w:rPr>
          <w:rFonts w:ascii="宋体" w:hAnsi="宋体" w:cs="宋体" w:hint="eastAsia"/>
          <w:sz w:val="24"/>
        </w:rPr>
        <w:t>竞争性磋商</w:t>
      </w:r>
      <w:r w:rsidRPr="0004052F">
        <w:rPr>
          <w:rFonts w:ascii="宋体" w:hAnsi="宋体" w:cs="宋体"/>
          <w:sz w:val="24"/>
        </w:rPr>
        <w:t>/</w:t>
      </w:r>
      <w:r w:rsidRPr="0004052F">
        <w:rPr>
          <w:rFonts w:ascii="宋体" w:hAnsi="宋体" w:cs="宋体" w:hint="eastAsia"/>
          <w:sz w:val="24"/>
        </w:rPr>
        <w:t>竞争性谈判文件及澄清补充文件及其他补充资料</w:t>
      </w:r>
    </w:p>
    <w:p w14:paraId="0826BC5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4</w:t>
      </w:r>
      <w:r w:rsidRPr="0004052F">
        <w:rPr>
          <w:rFonts w:ascii="宋体" w:hAnsi="宋体" w:cs="宋体" w:hint="eastAsia"/>
          <w:sz w:val="24"/>
        </w:rPr>
        <w:t>）投标</w:t>
      </w:r>
      <w:r w:rsidRPr="0004052F">
        <w:rPr>
          <w:rFonts w:ascii="宋体" w:hAnsi="宋体" w:cs="宋体" w:hint="eastAsia"/>
          <w:sz w:val="24"/>
        </w:rPr>
        <w:t>/</w:t>
      </w:r>
      <w:r w:rsidRPr="0004052F">
        <w:rPr>
          <w:rFonts w:ascii="宋体" w:hAnsi="宋体" w:cs="宋体" w:hint="eastAsia"/>
          <w:sz w:val="24"/>
        </w:rPr>
        <w:t>响应文件及澄清补充文件及其他补充资料</w:t>
      </w:r>
    </w:p>
    <w:p w14:paraId="51152DD3"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348BE307"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第一条</w:t>
      </w:r>
      <w:r w:rsidRPr="0004052F">
        <w:rPr>
          <w:rFonts w:ascii="宋体" w:hAnsi="宋体" w:cs="宋体" w:hint="eastAsia"/>
          <w:sz w:val="24"/>
        </w:rPr>
        <w:t xml:space="preserve"> </w:t>
      </w:r>
      <w:r w:rsidRPr="0004052F">
        <w:rPr>
          <w:rFonts w:ascii="宋体" w:hAnsi="宋体" w:cs="宋体" w:hint="eastAsia"/>
          <w:sz w:val="24"/>
        </w:rPr>
        <w:t>服务内容方式及要求</w:t>
      </w:r>
    </w:p>
    <w:p w14:paraId="7591422E" w14:textId="77777777" w:rsidR="00C759A6" w:rsidRPr="0004052F" w:rsidRDefault="00000000">
      <w:pPr>
        <w:spacing w:line="360" w:lineRule="auto"/>
        <w:ind w:left="480"/>
        <w:rPr>
          <w:rFonts w:ascii="宋体" w:hAnsi="宋体" w:cs="宋体"/>
          <w:sz w:val="24"/>
          <w:u w:val="single"/>
        </w:rPr>
      </w:pPr>
      <w:r w:rsidRPr="0004052F">
        <w:rPr>
          <w:rFonts w:ascii="宋体" w:hAnsi="宋体" w:cs="宋体" w:hint="eastAsia"/>
          <w:sz w:val="24"/>
        </w:rPr>
        <w:t>1.</w:t>
      </w:r>
      <w:r w:rsidRPr="0004052F">
        <w:rPr>
          <w:rFonts w:ascii="宋体" w:hAnsi="宋体" w:cs="宋体" w:hint="eastAsia"/>
          <w:sz w:val="24"/>
        </w:rPr>
        <w:t>服务具体内容：</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60A4D938" w14:textId="77777777" w:rsidR="00C759A6" w:rsidRPr="0004052F" w:rsidRDefault="00000000">
      <w:pPr>
        <w:spacing w:line="360" w:lineRule="auto"/>
        <w:ind w:left="480"/>
        <w:rPr>
          <w:rFonts w:ascii="宋体" w:hAnsi="宋体" w:cs="宋体"/>
          <w:sz w:val="24"/>
          <w:u w:val="single"/>
        </w:rPr>
      </w:pPr>
      <w:r w:rsidRPr="0004052F">
        <w:rPr>
          <w:rFonts w:ascii="宋体" w:hAnsi="宋体" w:cs="宋体" w:hint="eastAsia"/>
          <w:sz w:val="24"/>
        </w:rPr>
        <w:t>2.</w:t>
      </w:r>
      <w:r w:rsidRPr="0004052F">
        <w:rPr>
          <w:rFonts w:ascii="宋体" w:hAnsi="宋体" w:cs="宋体" w:hint="eastAsia"/>
          <w:sz w:val="24"/>
        </w:rPr>
        <w:t>服务方式</w:t>
      </w:r>
      <w:r w:rsidRPr="0004052F">
        <w:rPr>
          <w:rFonts w:ascii="宋体" w:hAnsi="宋体" w:cs="宋体" w:hint="eastAsia"/>
          <w:sz w:val="24"/>
        </w:rPr>
        <w:t>/</w:t>
      </w:r>
      <w:r w:rsidRPr="0004052F">
        <w:rPr>
          <w:rFonts w:ascii="宋体" w:hAnsi="宋体" w:cs="宋体" w:hint="eastAsia"/>
          <w:sz w:val="24"/>
        </w:rPr>
        <w:t>交付形式：</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2F2E1296" w14:textId="77777777" w:rsidR="00C759A6" w:rsidRPr="0004052F" w:rsidRDefault="00000000">
      <w:pPr>
        <w:spacing w:line="360" w:lineRule="auto"/>
        <w:ind w:left="480"/>
        <w:rPr>
          <w:rFonts w:ascii="宋体" w:hAnsi="宋体" w:cs="宋体"/>
          <w:sz w:val="24"/>
        </w:rPr>
      </w:pPr>
      <w:r w:rsidRPr="0004052F">
        <w:rPr>
          <w:rFonts w:ascii="宋体" w:hAnsi="宋体" w:cs="宋体" w:hint="eastAsia"/>
          <w:sz w:val="24"/>
        </w:rPr>
        <w:t>3.</w:t>
      </w:r>
      <w:r w:rsidRPr="0004052F">
        <w:rPr>
          <w:rFonts w:ascii="宋体" w:hAnsi="宋体" w:cs="宋体" w:hint="eastAsia"/>
          <w:sz w:val="24"/>
        </w:rPr>
        <w:t>服务要求</w:t>
      </w:r>
    </w:p>
    <w:p w14:paraId="158BC4C9" w14:textId="77777777" w:rsidR="00C759A6" w:rsidRPr="0004052F" w:rsidRDefault="00000000">
      <w:pPr>
        <w:spacing w:line="360" w:lineRule="auto"/>
        <w:ind w:left="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1</w:t>
      </w:r>
      <w:r w:rsidRPr="0004052F">
        <w:rPr>
          <w:rFonts w:ascii="宋体" w:hAnsi="宋体" w:cs="宋体" w:hint="eastAsia"/>
          <w:sz w:val="24"/>
        </w:rPr>
        <w:t>）服务期限</w:t>
      </w:r>
      <w:r w:rsidRPr="0004052F">
        <w:rPr>
          <w:rFonts w:ascii="宋体" w:hAnsi="宋体" w:cs="宋体" w:hint="eastAsia"/>
          <w:sz w:val="24"/>
        </w:rPr>
        <w:t>/</w:t>
      </w:r>
      <w:r w:rsidRPr="0004052F">
        <w:rPr>
          <w:rFonts w:ascii="宋体" w:hAnsi="宋体" w:cs="宋体" w:hint="eastAsia"/>
          <w:sz w:val="24"/>
        </w:rPr>
        <w:t>交付时间：</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2E0900A7"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2</w:t>
      </w:r>
      <w:r w:rsidRPr="0004052F">
        <w:rPr>
          <w:rFonts w:ascii="宋体" w:hAnsi="宋体" w:cs="宋体" w:hint="eastAsia"/>
          <w:sz w:val="24"/>
        </w:rPr>
        <w:t>）服务地点：</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2A6AD1E6" w14:textId="77777777" w:rsidR="00C759A6" w:rsidRPr="0004052F" w:rsidRDefault="00000000">
      <w:pPr>
        <w:spacing w:line="360" w:lineRule="auto"/>
        <w:ind w:firstLineChars="200" w:firstLine="480"/>
        <w:rPr>
          <w:rFonts w:ascii="宋体" w:hAnsi="宋体" w:cs="宋体"/>
          <w:sz w:val="24"/>
          <w:u w:val="single"/>
        </w:rPr>
      </w:pPr>
      <w:r w:rsidRPr="0004052F">
        <w:rPr>
          <w:rFonts w:ascii="宋体" w:hAnsi="宋体" w:cs="宋体" w:hint="eastAsia"/>
          <w:sz w:val="24"/>
        </w:rPr>
        <w:t>（</w:t>
      </w:r>
      <w:r w:rsidRPr="0004052F">
        <w:rPr>
          <w:rFonts w:ascii="宋体" w:hAnsi="宋体" w:cs="宋体" w:hint="eastAsia"/>
          <w:sz w:val="24"/>
        </w:rPr>
        <w:t>3</w:t>
      </w:r>
      <w:r w:rsidRPr="0004052F">
        <w:rPr>
          <w:rFonts w:ascii="宋体" w:hAnsi="宋体" w:cs="宋体" w:hint="eastAsia"/>
          <w:sz w:val="24"/>
        </w:rPr>
        <w:t>）服务质量要求：</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5F03261E" w14:textId="77777777" w:rsidR="00C759A6" w:rsidRPr="0004052F" w:rsidRDefault="00000000">
      <w:pPr>
        <w:spacing w:line="360" w:lineRule="auto"/>
        <w:ind w:firstLineChars="200" w:firstLine="480"/>
        <w:rPr>
          <w:rFonts w:ascii="宋体" w:hAnsi="宋体" w:cs="宋体"/>
          <w:sz w:val="24"/>
          <w:u w:val="single"/>
        </w:rPr>
      </w:pPr>
      <w:r w:rsidRPr="0004052F">
        <w:rPr>
          <w:rFonts w:ascii="宋体" w:hAnsi="宋体" w:cs="宋体" w:hint="eastAsia"/>
          <w:sz w:val="24"/>
        </w:rPr>
        <w:t>（</w:t>
      </w:r>
      <w:r w:rsidRPr="0004052F">
        <w:rPr>
          <w:rFonts w:ascii="宋体" w:hAnsi="宋体" w:cs="宋体"/>
          <w:sz w:val="24"/>
        </w:rPr>
        <w:t>4</w:t>
      </w:r>
      <w:r w:rsidRPr="0004052F">
        <w:rPr>
          <w:rFonts w:ascii="宋体" w:hAnsi="宋体" w:cs="宋体" w:hint="eastAsia"/>
          <w:sz w:val="24"/>
        </w:rPr>
        <w:t>）验收标准：</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16DA2445"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5</w:t>
      </w:r>
      <w:r w:rsidRPr="0004052F">
        <w:rPr>
          <w:rFonts w:ascii="宋体" w:hAnsi="宋体" w:cs="宋体" w:hint="eastAsia"/>
          <w:sz w:val="24"/>
        </w:rPr>
        <w:t>）验收方式：</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p>
    <w:p w14:paraId="49AE1699"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第二条</w:t>
      </w:r>
      <w:r w:rsidRPr="0004052F">
        <w:rPr>
          <w:rFonts w:ascii="宋体" w:hAnsi="宋体" w:cs="宋体" w:hint="eastAsia"/>
          <w:sz w:val="24"/>
        </w:rPr>
        <w:t xml:space="preserve"> </w:t>
      </w:r>
      <w:r w:rsidRPr="0004052F">
        <w:rPr>
          <w:rFonts w:ascii="宋体" w:hAnsi="宋体" w:cs="宋体" w:hint="eastAsia"/>
          <w:sz w:val="24"/>
        </w:rPr>
        <w:t>合同价格</w:t>
      </w:r>
    </w:p>
    <w:p w14:paraId="36A5D9E1"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本合同含税总价为人民币</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r w:rsidRPr="0004052F">
        <w:rPr>
          <w:rFonts w:ascii="宋体" w:hAnsi="宋体" w:cs="宋体" w:hint="eastAsia"/>
          <w:sz w:val="24"/>
        </w:rPr>
        <w:t>元，大写：</w:t>
      </w:r>
      <w:r w:rsidRPr="0004052F">
        <w:rPr>
          <w:rFonts w:ascii="宋体" w:hAnsi="宋体" w:cs="宋体" w:hint="eastAsia"/>
          <w:kern w:val="20"/>
          <w:sz w:val="24"/>
          <w:lang w:val="zh-CN"/>
        </w:rPr>
        <w:t>[</w:t>
      </w:r>
      <w:r w:rsidRPr="0004052F">
        <w:rPr>
          <w:rFonts w:ascii="宋体" w:hAnsi="宋体" w:cs="宋体"/>
          <w:kern w:val="20"/>
          <w:sz w:val="24"/>
          <w:u w:val="single"/>
          <w:lang w:val="zh-CN"/>
        </w:rPr>
        <w:t xml:space="preserve">        </w:t>
      </w:r>
      <w:r w:rsidRPr="0004052F">
        <w:rPr>
          <w:rFonts w:ascii="宋体" w:hAnsi="宋体" w:cs="宋体"/>
          <w:kern w:val="20"/>
          <w:sz w:val="24"/>
          <w:lang w:val="zh-CN"/>
        </w:rPr>
        <w:t>]</w:t>
      </w:r>
      <w:r w:rsidRPr="0004052F">
        <w:rPr>
          <w:rFonts w:ascii="宋体" w:hAnsi="宋体" w:cs="宋体" w:hint="eastAsia"/>
          <w:sz w:val="24"/>
        </w:rPr>
        <w:t>元整。乙方向甲方提供合同总价的增值税</w:t>
      </w:r>
      <w:r w:rsidRPr="0004052F">
        <w:rPr>
          <w:rFonts w:ascii="宋体" w:hAnsi="宋体" w:cs="宋体" w:hint="eastAsia"/>
          <w:sz w:val="24"/>
        </w:rPr>
        <w:t>[</w:t>
      </w:r>
      <w:r w:rsidRPr="0004052F">
        <w:rPr>
          <w:rFonts w:ascii="宋体" w:hAnsi="宋体" w:cs="宋体" w:hint="eastAsia"/>
          <w:b/>
          <w:bCs/>
          <w:sz w:val="24"/>
          <w:u w:val="single"/>
        </w:rPr>
        <w:t>专用</w:t>
      </w:r>
      <w:r w:rsidRPr="0004052F">
        <w:rPr>
          <w:rFonts w:ascii="宋体" w:hAnsi="宋体" w:cs="宋体" w:hint="eastAsia"/>
          <w:b/>
          <w:bCs/>
          <w:sz w:val="24"/>
          <w:u w:val="single"/>
        </w:rPr>
        <w:t>/</w:t>
      </w:r>
      <w:r w:rsidRPr="0004052F">
        <w:rPr>
          <w:rFonts w:ascii="宋体" w:hAnsi="宋体" w:cs="宋体" w:hint="eastAsia"/>
          <w:b/>
          <w:bCs/>
          <w:sz w:val="24"/>
          <w:u w:val="single"/>
        </w:rPr>
        <w:t>普通</w:t>
      </w:r>
      <w:r w:rsidRPr="0004052F">
        <w:rPr>
          <w:rFonts w:ascii="宋体" w:hAnsi="宋体" w:cs="宋体"/>
          <w:sz w:val="24"/>
        </w:rPr>
        <w:t>]</w:t>
      </w:r>
      <w:r w:rsidRPr="0004052F">
        <w:rPr>
          <w:rFonts w:ascii="宋体" w:hAnsi="宋体" w:cs="宋体" w:hint="eastAsia"/>
          <w:sz w:val="24"/>
        </w:rPr>
        <w:t>发票。</w:t>
      </w:r>
    </w:p>
    <w:p w14:paraId="13A44E9A"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第三条</w:t>
      </w:r>
      <w:r w:rsidRPr="0004052F">
        <w:rPr>
          <w:rFonts w:ascii="宋体" w:hAnsi="宋体" w:cs="宋体" w:hint="eastAsia"/>
          <w:sz w:val="24"/>
        </w:rPr>
        <w:t xml:space="preserve"> </w:t>
      </w:r>
      <w:r w:rsidRPr="0004052F">
        <w:rPr>
          <w:rFonts w:ascii="宋体" w:hAnsi="宋体" w:cs="宋体" w:hint="eastAsia"/>
          <w:sz w:val="24"/>
        </w:rPr>
        <w:t>付款方式</w:t>
      </w:r>
    </w:p>
    <w:p w14:paraId="216836D3" w14:textId="77777777" w:rsidR="00C759A6" w:rsidRPr="0004052F" w:rsidRDefault="00000000">
      <w:pPr>
        <w:spacing w:line="360" w:lineRule="auto"/>
        <w:ind w:left="480"/>
        <w:rPr>
          <w:rFonts w:ascii="宋体" w:hAnsi="宋体" w:cs="宋体"/>
          <w:sz w:val="24"/>
        </w:rPr>
      </w:pPr>
      <w:r w:rsidRPr="0004052F">
        <w:rPr>
          <w:rFonts w:ascii="宋体" w:hAnsi="宋体" w:cs="宋体" w:hint="eastAsia"/>
          <w:sz w:val="24"/>
        </w:rPr>
        <w:t>1.</w:t>
      </w:r>
      <w:r w:rsidRPr="0004052F">
        <w:rPr>
          <w:rFonts w:ascii="宋体" w:hAnsi="宋体" w:cs="宋体" w:hint="eastAsia"/>
          <w:sz w:val="24"/>
        </w:rPr>
        <w:t>本合同服务按第</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种方式付款：</w:t>
      </w:r>
    </w:p>
    <w:p w14:paraId="360BFE11" w14:textId="77777777" w:rsidR="00C759A6" w:rsidRPr="0004052F" w:rsidRDefault="00000000">
      <w:pPr>
        <w:spacing w:line="360" w:lineRule="auto"/>
        <w:ind w:firstLineChars="200" w:firstLine="480"/>
        <w:rPr>
          <w:rFonts w:ascii="宋体" w:eastAsiaTheme="minorEastAsia" w:hAnsi="宋体" w:cs="宋体" w:hint="eastAsia"/>
          <w:sz w:val="24"/>
        </w:rPr>
      </w:pPr>
      <w:r w:rsidRPr="0004052F">
        <w:rPr>
          <w:rFonts w:ascii="宋体" w:hAnsi="宋体" w:cs="宋体" w:hint="eastAsia"/>
          <w:sz w:val="24"/>
        </w:rPr>
        <w:t>（</w:t>
      </w:r>
      <w:r w:rsidRPr="0004052F">
        <w:rPr>
          <w:rFonts w:ascii="宋体" w:hAnsi="宋体" w:cs="宋体" w:hint="eastAsia"/>
          <w:sz w:val="24"/>
        </w:rPr>
        <w:t>1</w:t>
      </w:r>
      <w:r w:rsidRPr="0004052F">
        <w:rPr>
          <w:rFonts w:ascii="宋体" w:hAnsi="宋体" w:cs="宋体" w:hint="eastAsia"/>
          <w:sz w:val="24"/>
        </w:rPr>
        <w:t>）</w:t>
      </w:r>
      <w:r w:rsidRPr="0004052F">
        <w:rPr>
          <w:rFonts w:ascii="宋体" w:eastAsia="宋体" w:hAnsi="宋体" w:cs="宋体" w:hint="eastAsia"/>
          <w:sz w:val="24"/>
        </w:rPr>
        <w:t>合同签订后15个工作日内，且甲方收到由乙方提供的应付金额的增值税发票之后，甲方付款至总合同金额</w:t>
      </w:r>
      <w:r w:rsidRPr="0004052F">
        <w:rPr>
          <w:rFonts w:ascii="宋体" w:eastAsia="宋体" w:hAnsi="宋体" w:cs="宋体"/>
          <w:sz w:val="24"/>
        </w:rPr>
        <w:t>40%</w:t>
      </w:r>
      <w:r w:rsidRPr="0004052F">
        <w:rPr>
          <w:rFonts w:ascii="宋体" w:eastAsia="宋体" w:hAnsi="宋体" w:cs="宋体" w:hint="eastAsia"/>
          <w:sz w:val="24"/>
        </w:rPr>
        <w:t>，</w:t>
      </w:r>
      <w:r w:rsidRPr="0004052F">
        <w:rPr>
          <w:rFonts w:ascii="宋体" w:eastAsia="宋体" w:hAnsi="宋体" w:cs="宋体" w:hint="eastAsia"/>
          <w:color w:val="auto"/>
          <w:sz w:val="24"/>
          <w:szCs w:val="22"/>
        </w:rPr>
        <w:t>即</w:t>
      </w:r>
      <w:r w:rsidRPr="0004052F">
        <w:rPr>
          <w:rFonts w:ascii="宋体" w:hAnsi="宋体" w:cs="宋体" w:hint="eastAsia"/>
          <w:color w:val="auto"/>
          <w:sz w:val="24"/>
          <w:szCs w:val="22"/>
        </w:rPr>
        <w:t>¥</w:t>
      </w:r>
      <w:r w:rsidRPr="0004052F">
        <w:rPr>
          <w:rFonts w:ascii="宋体" w:hAnsi="宋体" w:cs="宋体" w:hint="eastAsia"/>
          <w:sz w:val="24"/>
          <w:szCs w:val="22"/>
        </w:rPr>
        <w:t>[</w:t>
      </w:r>
      <w:r w:rsidRPr="0004052F">
        <w:rPr>
          <w:rFonts w:ascii="宋体" w:hAnsi="宋体" w:cs="宋体"/>
          <w:sz w:val="24"/>
          <w:szCs w:val="22"/>
          <w:u w:val="single"/>
        </w:rPr>
        <w:t xml:space="preserve">        </w:t>
      </w:r>
      <w:r w:rsidRPr="0004052F">
        <w:rPr>
          <w:rFonts w:ascii="宋体" w:hAnsi="宋体" w:cs="宋体"/>
          <w:sz w:val="24"/>
          <w:szCs w:val="22"/>
        </w:rPr>
        <w:t>]</w:t>
      </w:r>
      <w:r w:rsidRPr="0004052F">
        <w:rPr>
          <w:rFonts w:ascii="宋体" w:eastAsia="宋体" w:hAnsi="宋体" w:cs="宋体" w:hint="eastAsia"/>
          <w:color w:val="auto"/>
          <w:sz w:val="24"/>
          <w:szCs w:val="22"/>
        </w:rPr>
        <w:t>元</w:t>
      </w:r>
      <w:r w:rsidRPr="0004052F">
        <w:rPr>
          <w:rFonts w:ascii="宋体" w:eastAsia="宋体" w:hAnsi="宋体" w:cs="宋体" w:hint="eastAsia"/>
          <w:sz w:val="24"/>
          <w:szCs w:val="24"/>
        </w:rPr>
        <w:t>；乙方完成标准文</w:t>
      </w:r>
      <w:r w:rsidRPr="0004052F">
        <w:rPr>
          <w:rFonts w:ascii="宋体" w:eastAsia="宋体" w:hAnsi="宋体" w:cs="宋体" w:hint="eastAsia"/>
          <w:sz w:val="24"/>
          <w:szCs w:val="24"/>
        </w:rPr>
        <w:lastRenderedPageBreak/>
        <w:t>稿、研究报告交付，</w:t>
      </w:r>
      <w:r w:rsidRPr="0004052F">
        <w:rPr>
          <w:rFonts w:ascii="宋体" w:eastAsia="宋体" w:hAnsi="宋体" w:cs="宋体" w:hint="eastAsia"/>
          <w:sz w:val="24"/>
        </w:rPr>
        <w:t>且甲方收到由乙方提供的应付金额的增值税发票之后，甲方付款至总合同金额8</w:t>
      </w:r>
      <w:r w:rsidRPr="0004052F">
        <w:rPr>
          <w:rFonts w:ascii="宋体" w:eastAsia="宋体" w:hAnsi="宋体" w:cs="宋体"/>
          <w:sz w:val="24"/>
        </w:rPr>
        <w:t>0%</w:t>
      </w:r>
      <w:r w:rsidRPr="0004052F">
        <w:rPr>
          <w:rFonts w:ascii="宋体" w:eastAsia="宋体" w:hAnsi="宋体" w:cs="宋体" w:hint="eastAsia"/>
          <w:sz w:val="24"/>
        </w:rPr>
        <w:t>，</w:t>
      </w:r>
      <w:r w:rsidRPr="0004052F">
        <w:rPr>
          <w:rFonts w:ascii="宋体" w:eastAsia="宋体" w:hAnsi="宋体" w:cs="宋体" w:hint="eastAsia"/>
          <w:color w:val="auto"/>
          <w:sz w:val="24"/>
          <w:szCs w:val="22"/>
        </w:rPr>
        <w:t>即</w:t>
      </w:r>
      <w:r w:rsidRPr="0004052F">
        <w:rPr>
          <w:rFonts w:ascii="宋体" w:hAnsi="宋体" w:cs="宋体" w:hint="eastAsia"/>
          <w:color w:val="auto"/>
          <w:sz w:val="24"/>
          <w:szCs w:val="22"/>
        </w:rPr>
        <w:t>¥</w:t>
      </w:r>
      <w:r w:rsidRPr="0004052F">
        <w:rPr>
          <w:rFonts w:ascii="宋体" w:hAnsi="宋体" w:cs="宋体" w:hint="eastAsia"/>
          <w:sz w:val="24"/>
          <w:szCs w:val="22"/>
        </w:rPr>
        <w:t>[</w:t>
      </w:r>
      <w:r w:rsidRPr="0004052F">
        <w:rPr>
          <w:rFonts w:ascii="宋体" w:hAnsi="宋体" w:cs="宋体"/>
          <w:sz w:val="24"/>
          <w:szCs w:val="22"/>
          <w:u w:val="single"/>
        </w:rPr>
        <w:t xml:space="preserve">        </w:t>
      </w:r>
      <w:r w:rsidRPr="0004052F">
        <w:rPr>
          <w:rFonts w:ascii="宋体" w:hAnsi="宋体" w:cs="宋体"/>
          <w:sz w:val="24"/>
          <w:szCs w:val="22"/>
        </w:rPr>
        <w:t>]</w:t>
      </w:r>
      <w:r w:rsidRPr="0004052F">
        <w:rPr>
          <w:rFonts w:ascii="宋体" w:eastAsia="宋体" w:hAnsi="宋体" w:cs="宋体" w:hint="eastAsia"/>
          <w:color w:val="auto"/>
          <w:sz w:val="24"/>
          <w:szCs w:val="22"/>
        </w:rPr>
        <w:t>元</w:t>
      </w:r>
      <w:r w:rsidRPr="0004052F">
        <w:rPr>
          <w:rFonts w:ascii="宋体" w:eastAsia="宋体" w:hAnsi="宋体" w:cs="宋体" w:hint="eastAsia"/>
          <w:sz w:val="24"/>
          <w:szCs w:val="24"/>
        </w:rPr>
        <w:t>；终验收后</w:t>
      </w:r>
      <w:r w:rsidRPr="0004052F">
        <w:rPr>
          <w:rFonts w:ascii="宋体" w:eastAsia="宋体" w:hAnsi="宋体" w:cs="宋体"/>
          <w:sz w:val="24"/>
          <w:szCs w:val="24"/>
        </w:rPr>
        <w:t>10</w:t>
      </w:r>
      <w:r w:rsidRPr="0004052F">
        <w:rPr>
          <w:rFonts w:ascii="宋体" w:eastAsia="宋体" w:hAnsi="宋体" w:cs="宋体" w:hint="eastAsia"/>
          <w:sz w:val="24"/>
          <w:szCs w:val="24"/>
        </w:rPr>
        <w:t>个工作日内，</w:t>
      </w:r>
      <w:r w:rsidRPr="0004052F">
        <w:rPr>
          <w:rFonts w:ascii="宋体" w:eastAsia="宋体" w:hAnsi="宋体" w:cs="宋体" w:hint="eastAsia"/>
          <w:sz w:val="24"/>
        </w:rPr>
        <w:t>且甲方收到由乙方提供的应付金额的增值税发票之后，甲方付款至总合同金额10</w:t>
      </w:r>
      <w:r w:rsidRPr="0004052F">
        <w:rPr>
          <w:rFonts w:ascii="宋体" w:eastAsia="宋体" w:hAnsi="宋体" w:cs="宋体"/>
          <w:sz w:val="24"/>
        </w:rPr>
        <w:t>0%</w:t>
      </w:r>
      <w:r w:rsidRPr="0004052F">
        <w:rPr>
          <w:rFonts w:ascii="宋体" w:eastAsia="宋体" w:hAnsi="宋体" w:cs="宋体" w:hint="eastAsia"/>
          <w:sz w:val="24"/>
        </w:rPr>
        <w:t>，</w:t>
      </w:r>
      <w:r w:rsidRPr="0004052F">
        <w:rPr>
          <w:rFonts w:ascii="宋体" w:eastAsia="宋体" w:hAnsi="宋体" w:cs="宋体" w:hint="eastAsia"/>
          <w:color w:val="auto"/>
          <w:sz w:val="24"/>
          <w:szCs w:val="22"/>
        </w:rPr>
        <w:t>即</w:t>
      </w:r>
      <w:r w:rsidRPr="0004052F">
        <w:rPr>
          <w:rFonts w:ascii="宋体" w:hAnsi="宋体" w:cs="宋体" w:hint="eastAsia"/>
          <w:color w:val="auto"/>
          <w:sz w:val="24"/>
          <w:szCs w:val="22"/>
        </w:rPr>
        <w:t>¥</w:t>
      </w:r>
      <w:r w:rsidRPr="0004052F">
        <w:rPr>
          <w:rFonts w:ascii="宋体" w:hAnsi="宋体" w:cs="宋体" w:hint="eastAsia"/>
          <w:sz w:val="24"/>
          <w:szCs w:val="22"/>
        </w:rPr>
        <w:t>[</w:t>
      </w:r>
      <w:r w:rsidRPr="0004052F">
        <w:rPr>
          <w:rFonts w:ascii="宋体" w:hAnsi="宋体" w:cs="宋体"/>
          <w:sz w:val="24"/>
          <w:szCs w:val="22"/>
          <w:u w:val="single"/>
        </w:rPr>
        <w:t xml:space="preserve">        </w:t>
      </w:r>
      <w:r w:rsidRPr="0004052F">
        <w:rPr>
          <w:rFonts w:ascii="宋体" w:hAnsi="宋体" w:cs="宋体"/>
          <w:sz w:val="24"/>
          <w:szCs w:val="22"/>
        </w:rPr>
        <w:t>]</w:t>
      </w:r>
      <w:r w:rsidRPr="0004052F">
        <w:rPr>
          <w:rFonts w:ascii="宋体" w:eastAsia="宋体" w:hAnsi="宋体" w:cs="宋体" w:hint="eastAsia"/>
          <w:color w:val="auto"/>
          <w:sz w:val="24"/>
          <w:szCs w:val="22"/>
        </w:rPr>
        <w:t>元</w:t>
      </w:r>
      <w:r w:rsidRPr="0004052F">
        <w:rPr>
          <w:rFonts w:ascii="宋体" w:eastAsia="宋体" w:hAnsi="宋体" w:cs="宋体" w:hint="eastAsia"/>
          <w:sz w:val="24"/>
          <w:szCs w:val="24"/>
        </w:rPr>
        <w:t>。</w:t>
      </w:r>
    </w:p>
    <w:p w14:paraId="051E9B9C"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2</w:t>
      </w:r>
      <w:r w:rsidRPr="0004052F">
        <w:rPr>
          <w:rFonts w:ascii="宋体" w:hAnsi="宋体" w:cs="宋体" w:hint="eastAsia"/>
          <w:sz w:val="24"/>
        </w:rPr>
        <w:t>）分期付款：</w:t>
      </w:r>
    </w:p>
    <w:p w14:paraId="02446374"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①合同签订后，且甲方收到由乙方提供的如下单据之后，在</w:t>
      </w:r>
      <w:r w:rsidRPr="0004052F">
        <w:rPr>
          <w:rFonts w:ascii="宋体" w:hAnsi="宋体" w:cs="宋体" w:hint="eastAsia"/>
          <w:color w:val="auto"/>
          <w:sz w:val="24"/>
        </w:rPr>
        <w:t>10</w:t>
      </w:r>
      <w:r w:rsidRPr="0004052F">
        <w:rPr>
          <w:rFonts w:ascii="宋体" w:hAnsi="宋体" w:cs="宋体" w:hint="eastAsia"/>
          <w:color w:val="auto"/>
          <w:sz w:val="24"/>
        </w:rPr>
        <w:t>个工作日内支付合同总价的百分之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，即</w:t>
      </w:r>
      <w:r w:rsidRPr="0004052F">
        <w:rPr>
          <w:rFonts w:ascii="宋体" w:hAnsi="宋体" w:cs="宋体" w:hint="eastAsia"/>
          <w:color w:val="auto"/>
          <w:sz w:val="24"/>
        </w:rPr>
        <w:t>¥</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color w:val="auto"/>
          <w:sz w:val="24"/>
        </w:rPr>
        <w:t>元整）：</w:t>
      </w:r>
    </w:p>
    <w:p w14:paraId="14A7F9F6"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a</w:t>
      </w:r>
      <w:r w:rsidRPr="0004052F">
        <w:rPr>
          <w:rFonts w:ascii="宋体" w:hAnsi="宋体" w:cs="宋体" w:hint="eastAsia"/>
          <w:color w:val="auto"/>
          <w:sz w:val="24"/>
        </w:rPr>
        <w:t>）应付金额的增值税发票</w:t>
      </w:r>
    </w:p>
    <w:p w14:paraId="0B2D1B47" w14:textId="77777777" w:rsidR="00C759A6" w:rsidRPr="0004052F" w:rsidRDefault="00000000">
      <w:pPr>
        <w:pStyle w:val="23"/>
        <w:spacing w:line="360" w:lineRule="auto"/>
        <w:ind w:leftChars="0" w:left="0" w:firstLineChars="200" w:firstLine="480"/>
        <w:rPr>
          <w:rFonts w:ascii="宋体" w:hAnsi="宋体" w:cs="宋体"/>
          <w:sz w:val="24"/>
        </w:rPr>
      </w:pPr>
      <w:r w:rsidRPr="0004052F">
        <w:rPr>
          <w:rFonts w:ascii="宋体" w:hAnsi="宋体" w:cs="宋体" w:hint="eastAsia"/>
          <w:sz w:val="24"/>
        </w:rPr>
        <w:t>②本项目服务初验合格之后，由甲方收到乙方提供的如下单据后</w:t>
      </w:r>
      <w:r w:rsidRPr="0004052F">
        <w:rPr>
          <w:rFonts w:ascii="宋体" w:hAnsi="宋体" w:cs="宋体" w:hint="eastAsia"/>
          <w:sz w:val="24"/>
        </w:rPr>
        <w:t>10</w:t>
      </w:r>
      <w:r w:rsidRPr="0004052F">
        <w:rPr>
          <w:rFonts w:ascii="宋体" w:hAnsi="宋体" w:cs="宋体" w:hint="eastAsia"/>
          <w:sz w:val="24"/>
        </w:rPr>
        <w:t>个工作日内，向乙方支付合同总价的百分之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，即</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元整）：</w:t>
      </w:r>
    </w:p>
    <w:p w14:paraId="5C7C3328" w14:textId="77777777" w:rsidR="00C759A6" w:rsidRPr="0004052F" w:rsidRDefault="00000000">
      <w:pPr>
        <w:pStyle w:val="11"/>
        <w:spacing w:line="360" w:lineRule="auto"/>
        <w:ind w:left="480" w:firstLineChars="0" w:firstLine="0"/>
        <w:rPr>
          <w:rFonts w:ascii="宋体" w:hAnsi="宋体" w:cs="宋体"/>
          <w:color w:val="auto"/>
          <w:sz w:val="24"/>
        </w:rPr>
      </w:pPr>
      <w:r w:rsidRPr="0004052F">
        <w:rPr>
          <w:rFonts w:ascii="宋体" w:hAnsi="宋体" w:cs="宋体" w:hint="eastAsia"/>
          <w:sz w:val="24"/>
        </w:rPr>
        <w:t>（</w:t>
      </w:r>
      <w:r w:rsidRPr="0004052F">
        <w:rPr>
          <w:rFonts w:ascii="宋体" w:hAnsi="宋体" w:cs="宋体" w:hint="eastAsia"/>
          <w:sz w:val="24"/>
        </w:rPr>
        <w:t>a</w:t>
      </w:r>
      <w:r w:rsidRPr="0004052F">
        <w:rPr>
          <w:rFonts w:ascii="宋体" w:hAnsi="宋体" w:cs="宋体" w:hint="eastAsia"/>
          <w:sz w:val="24"/>
        </w:rPr>
        <w:t>）</w:t>
      </w:r>
      <w:r w:rsidRPr="0004052F">
        <w:rPr>
          <w:rFonts w:ascii="宋体" w:hAnsi="宋体" w:cs="宋体" w:hint="eastAsia"/>
          <w:color w:val="auto"/>
          <w:sz w:val="24"/>
        </w:rPr>
        <w:t>应付金额的增值税发票；</w:t>
      </w:r>
    </w:p>
    <w:p w14:paraId="23C3607F" w14:textId="77777777" w:rsidR="00C759A6" w:rsidRPr="0004052F" w:rsidRDefault="00000000">
      <w:pPr>
        <w:pStyle w:val="11"/>
        <w:spacing w:line="360" w:lineRule="auto"/>
        <w:ind w:left="480" w:firstLineChars="0" w:firstLine="0"/>
        <w:rPr>
          <w:rFonts w:ascii="宋体" w:hAnsi="宋体" w:cs="宋体"/>
          <w:sz w:val="24"/>
        </w:rPr>
      </w:pPr>
      <w:r w:rsidRPr="0004052F">
        <w:rPr>
          <w:rFonts w:ascii="宋体" w:hAnsi="宋体" w:cs="宋体" w:hint="eastAsia"/>
          <w:color w:val="auto"/>
          <w:sz w:val="24"/>
        </w:rPr>
        <w:t>（</w:t>
      </w:r>
      <w:r w:rsidRPr="0004052F">
        <w:rPr>
          <w:rFonts w:ascii="宋体" w:hAnsi="宋体" w:cs="宋体" w:hint="eastAsia"/>
          <w:color w:val="auto"/>
          <w:sz w:val="24"/>
        </w:rPr>
        <w:t>b</w:t>
      </w:r>
      <w:r w:rsidRPr="0004052F">
        <w:rPr>
          <w:rFonts w:ascii="宋体" w:hAnsi="宋体" w:cs="宋体" w:hint="eastAsia"/>
          <w:color w:val="auto"/>
          <w:sz w:val="24"/>
        </w:rPr>
        <w:t>）</w:t>
      </w:r>
      <w:r w:rsidRPr="0004052F">
        <w:rPr>
          <w:rFonts w:ascii="宋体" w:hAnsi="宋体" w:cs="宋体" w:hint="eastAsia"/>
          <w:sz w:val="24"/>
        </w:rPr>
        <w:t>《初验报告》。</w:t>
      </w:r>
    </w:p>
    <w:p w14:paraId="1959AF3F" w14:textId="77777777" w:rsidR="00C759A6" w:rsidRPr="0004052F" w:rsidRDefault="00000000">
      <w:pPr>
        <w:pStyle w:val="23"/>
        <w:spacing w:line="360" w:lineRule="auto"/>
        <w:ind w:leftChars="0" w:left="0" w:firstLineChars="200" w:firstLine="480"/>
        <w:rPr>
          <w:rFonts w:ascii="宋体" w:hAnsi="宋体" w:cs="宋体"/>
          <w:sz w:val="24"/>
        </w:rPr>
      </w:pPr>
      <w:r w:rsidRPr="0004052F">
        <w:rPr>
          <w:rFonts w:ascii="宋体" w:hAnsi="宋体" w:cs="宋体" w:hint="eastAsia"/>
          <w:sz w:val="24"/>
        </w:rPr>
        <w:t>③本项目服务终验合格之后，由甲方收到乙方提供的如下单据后</w:t>
      </w:r>
      <w:r w:rsidRPr="0004052F">
        <w:rPr>
          <w:rFonts w:ascii="宋体" w:hAnsi="宋体" w:cs="宋体" w:hint="eastAsia"/>
          <w:sz w:val="24"/>
        </w:rPr>
        <w:t>10</w:t>
      </w:r>
      <w:r w:rsidRPr="0004052F">
        <w:rPr>
          <w:rFonts w:ascii="宋体" w:hAnsi="宋体" w:cs="宋体" w:hint="eastAsia"/>
          <w:sz w:val="24"/>
        </w:rPr>
        <w:t>个工作日内，向乙方支付合同总价的百分之</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，即</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元（人民币大写：</w:t>
      </w:r>
      <w:r w:rsidRPr="0004052F">
        <w:rPr>
          <w:rFonts w:ascii="宋体" w:hAnsi="宋体" w:cs="宋体" w:hint="eastAsia"/>
          <w:sz w:val="24"/>
        </w:rPr>
        <w:t>[</w:t>
      </w:r>
      <w:r w:rsidRPr="0004052F">
        <w:rPr>
          <w:rFonts w:ascii="宋体" w:hAnsi="宋体" w:cs="宋体"/>
          <w:sz w:val="24"/>
          <w:u w:val="single"/>
        </w:rPr>
        <w:t xml:space="preserve">        </w:t>
      </w:r>
      <w:r w:rsidRPr="0004052F">
        <w:rPr>
          <w:rFonts w:ascii="宋体" w:hAnsi="宋体" w:cs="宋体"/>
          <w:sz w:val="24"/>
        </w:rPr>
        <w:t>]</w:t>
      </w:r>
      <w:r w:rsidRPr="0004052F">
        <w:rPr>
          <w:rFonts w:ascii="宋体" w:hAnsi="宋体" w:cs="宋体" w:hint="eastAsia"/>
          <w:sz w:val="24"/>
        </w:rPr>
        <w:t>元整）：</w:t>
      </w:r>
    </w:p>
    <w:p w14:paraId="20A4C5D3" w14:textId="77777777" w:rsidR="00C759A6" w:rsidRPr="0004052F" w:rsidRDefault="00000000">
      <w:pPr>
        <w:pStyle w:val="11"/>
        <w:spacing w:line="360" w:lineRule="auto"/>
        <w:ind w:left="480" w:firstLineChars="0" w:firstLine="0"/>
        <w:rPr>
          <w:rFonts w:ascii="宋体" w:hAnsi="宋体" w:cs="宋体"/>
          <w:color w:val="auto"/>
          <w:sz w:val="24"/>
        </w:rPr>
      </w:pPr>
      <w:r w:rsidRPr="0004052F">
        <w:rPr>
          <w:rFonts w:ascii="宋体" w:hAnsi="宋体" w:cs="宋体" w:hint="eastAsia"/>
          <w:sz w:val="24"/>
        </w:rPr>
        <w:t>（</w:t>
      </w:r>
      <w:r w:rsidRPr="0004052F">
        <w:rPr>
          <w:rFonts w:ascii="宋体" w:hAnsi="宋体" w:cs="宋体" w:hint="eastAsia"/>
          <w:sz w:val="24"/>
        </w:rPr>
        <w:t>a</w:t>
      </w:r>
      <w:r w:rsidRPr="0004052F">
        <w:rPr>
          <w:rFonts w:ascii="宋体" w:hAnsi="宋体" w:cs="宋体" w:hint="eastAsia"/>
          <w:sz w:val="24"/>
        </w:rPr>
        <w:t>）</w:t>
      </w:r>
      <w:r w:rsidRPr="0004052F">
        <w:rPr>
          <w:rFonts w:ascii="宋体" w:hAnsi="宋体" w:cs="宋体" w:hint="eastAsia"/>
          <w:color w:val="auto"/>
          <w:sz w:val="24"/>
        </w:rPr>
        <w:t>应付金额的增值税发票；</w:t>
      </w:r>
    </w:p>
    <w:p w14:paraId="6C46037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w:t>
      </w:r>
      <w:r w:rsidRPr="0004052F">
        <w:rPr>
          <w:rFonts w:ascii="宋体" w:hAnsi="宋体" w:cs="宋体" w:hint="eastAsia"/>
          <w:sz w:val="24"/>
        </w:rPr>
        <w:t>b</w:t>
      </w:r>
      <w:r w:rsidRPr="0004052F">
        <w:rPr>
          <w:rFonts w:ascii="宋体" w:hAnsi="宋体" w:cs="宋体" w:hint="eastAsia"/>
          <w:sz w:val="24"/>
        </w:rPr>
        <w:t>）终验验收材料（包括但不限于《终验报告》等）。</w:t>
      </w:r>
    </w:p>
    <w:p w14:paraId="550102CA"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2.</w:t>
      </w:r>
      <w:r w:rsidRPr="0004052F">
        <w:rPr>
          <w:rFonts w:ascii="宋体" w:hAnsi="宋体" w:cs="宋体" w:hint="eastAsia"/>
          <w:sz w:val="24"/>
        </w:rPr>
        <w:t>乙方收款账户：</w:t>
      </w:r>
    </w:p>
    <w:p w14:paraId="22D4EFB4"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户</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hint="eastAsia"/>
          <w:sz w:val="24"/>
        </w:rPr>
        <w:t>名：</w:t>
      </w:r>
      <w:r w:rsidRPr="0004052F">
        <w:rPr>
          <w:rFonts w:ascii="宋体" w:hAnsi="宋体" w:cs="宋体"/>
          <w:kern w:val="20"/>
          <w:sz w:val="24"/>
          <w:lang w:val="zh-CN"/>
        </w:rPr>
        <w:t xml:space="preserve">                                </w:t>
      </w:r>
    </w:p>
    <w:p w14:paraId="5DFC8A94"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开户银行：</w:t>
      </w:r>
      <w:r w:rsidRPr="0004052F">
        <w:rPr>
          <w:rFonts w:ascii="宋体" w:hAnsi="宋体" w:cs="宋体"/>
          <w:kern w:val="20"/>
          <w:sz w:val="24"/>
          <w:lang w:val="zh-CN"/>
        </w:rPr>
        <w:t xml:space="preserve">                                </w:t>
      </w:r>
    </w:p>
    <w:p w14:paraId="3C5D46D4" w14:textId="77777777" w:rsidR="00C759A6" w:rsidRPr="0004052F" w:rsidRDefault="00000000">
      <w:pPr>
        <w:spacing w:line="360" w:lineRule="auto"/>
        <w:ind w:firstLineChars="200" w:firstLine="480"/>
        <w:rPr>
          <w:rFonts w:ascii="宋体" w:hAnsi="宋体" w:cs="宋体"/>
          <w:sz w:val="24"/>
          <w:u w:val="single"/>
        </w:rPr>
      </w:pPr>
      <w:r w:rsidRPr="0004052F">
        <w:rPr>
          <w:rFonts w:ascii="宋体" w:hAnsi="宋体" w:cs="宋体" w:hint="eastAsia"/>
          <w:sz w:val="24"/>
        </w:rPr>
        <w:t>银行帐号：</w:t>
      </w:r>
      <w:r w:rsidRPr="0004052F">
        <w:rPr>
          <w:rFonts w:ascii="宋体" w:hAnsi="宋体" w:cs="宋体"/>
          <w:kern w:val="20"/>
          <w:sz w:val="24"/>
          <w:lang w:val="zh-CN"/>
        </w:rPr>
        <w:t xml:space="preserve">                                </w:t>
      </w:r>
    </w:p>
    <w:p w14:paraId="6172FE8B"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银行联行号：</w:t>
      </w:r>
      <w:r w:rsidRPr="0004052F">
        <w:rPr>
          <w:rFonts w:ascii="宋体" w:hAnsi="宋体" w:cs="宋体"/>
          <w:kern w:val="20"/>
          <w:sz w:val="24"/>
          <w:lang w:val="zh-CN"/>
        </w:rPr>
        <w:t xml:space="preserve">                              </w:t>
      </w:r>
    </w:p>
    <w:p w14:paraId="139BF7E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3.</w:t>
      </w:r>
      <w:r w:rsidRPr="0004052F">
        <w:rPr>
          <w:rFonts w:ascii="宋体" w:hAnsi="宋体" w:cs="宋体" w:hint="eastAsia"/>
          <w:sz w:val="24"/>
        </w:rPr>
        <w:t>甲方开票信息：</w:t>
      </w:r>
    </w:p>
    <w:p w14:paraId="618352B4"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纳税人名称：中国信息通信研究院</w:t>
      </w:r>
    </w:p>
    <w:p w14:paraId="0608BD27"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纳税识别号：</w:t>
      </w:r>
      <w:r w:rsidRPr="0004052F">
        <w:rPr>
          <w:rFonts w:ascii="宋体" w:hAnsi="宋体" w:cs="宋体"/>
          <w:sz w:val="24"/>
        </w:rPr>
        <w:t>12100000400009442Y</w:t>
      </w:r>
    </w:p>
    <w:p w14:paraId="184D3B04"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地址、电话：北京市海淀区学院路</w:t>
      </w:r>
      <w:r w:rsidRPr="0004052F">
        <w:rPr>
          <w:rFonts w:ascii="宋体" w:hAnsi="宋体" w:cs="宋体" w:hint="eastAsia"/>
          <w:sz w:val="24"/>
        </w:rPr>
        <w:t>40</w:t>
      </w:r>
      <w:r w:rsidRPr="0004052F">
        <w:rPr>
          <w:rFonts w:ascii="宋体" w:hAnsi="宋体" w:cs="宋体" w:hint="eastAsia"/>
          <w:sz w:val="24"/>
        </w:rPr>
        <w:t>号、</w:t>
      </w:r>
      <w:r w:rsidRPr="0004052F">
        <w:rPr>
          <w:rFonts w:ascii="宋体" w:hAnsi="宋体" w:cs="宋体"/>
          <w:sz w:val="24"/>
        </w:rPr>
        <w:t>010-62302429</w:t>
      </w:r>
      <w:r w:rsidRPr="0004052F">
        <w:rPr>
          <w:rFonts w:ascii="宋体" w:hAnsi="宋体" w:cs="宋体" w:hint="eastAsia"/>
          <w:sz w:val="24"/>
        </w:rPr>
        <w:t xml:space="preserve"> </w:t>
      </w:r>
    </w:p>
    <w:p w14:paraId="65DDC49E"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开户银行：北京银行月坛支行</w:t>
      </w:r>
    </w:p>
    <w:p w14:paraId="07CCDC22"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银行账号：</w:t>
      </w:r>
      <w:r w:rsidRPr="0004052F">
        <w:rPr>
          <w:rFonts w:ascii="宋体" w:hAnsi="宋体" w:cs="宋体"/>
          <w:sz w:val="24"/>
        </w:rPr>
        <w:t>20000002934500007349277</w:t>
      </w:r>
    </w:p>
    <w:p w14:paraId="5925CC0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lastRenderedPageBreak/>
        <w:t>4.</w:t>
      </w:r>
      <w:r w:rsidRPr="0004052F">
        <w:rPr>
          <w:rFonts w:ascii="宋体" w:hAnsi="宋体" w:cs="宋体" w:hint="eastAsia"/>
          <w:sz w:val="24"/>
        </w:rPr>
        <w:t>由于乙方提供的</w:t>
      </w:r>
      <w:bookmarkStart w:id="792" w:name="_Hlk74745949"/>
      <w:r w:rsidRPr="0004052F">
        <w:rPr>
          <w:rFonts w:ascii="宋体" w:hAnsi="宋体" w:cs="宋体" w:hint="eastAsia"/>
          <w:sz w:val="24"/>
        </w:rPr>
        <w:t>账号信息、</w:t>
      </w:r>
      <w:bookmarkEnd w:id="792"/>
      <w:r w:rsidRPr="0004052F">
        <w:rPr>
          <w:rFonts w:ascii="宋体" w:hAnsi="宋体" w:cs="宋体" w:hint="eastAsia"/>
          <w:sz w:val="24"/>
        </w:rPr>
        <w:t>发票不合格而引起的一切责任（包括商业责任和法律责任）和损失由乙方承担。</w:t>
      </w:r>
    </w:p>
    <w:p w14:paraId="1A122EC6"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5.</w:t>
      </w:r>
      <w:r w:rsidRPr="0004052F">
        <w:rPr>
          <w:rFonts w:ascii="宋体" w:hAnsi="宋体" w:cs="宋体" w:hint="eastAsia"/>
          <w:sz w:val="24"/>
        </w:rPr>
        <w:t>如乙方根据本合同约定有责任向甲方支付违约金、赔偿金时，甲方有权直接从上述任何一笔付款中扣除相应金额。</w:t>
      </w:r>
    </w:p>
    <w:p w14:paraId="469914CE"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6.</w:t>
      </w:r>
      <w:r w:rsidRPr="0004052F">
        <w:rPr>
          <w:rFonts w:ascii="宋体" w:hAnsi="宋体" w:cs="宋体" w:hint="eastAsia"/>
          <w:sz w:val="24"/>
        </w:rPr>
        <w:t>双方因执行本合同所发生的银行费用及与支付有关的其它费用均由甲方、乙方分别承担。如因乙方原因，造成额外支出的银行费用及有关的其他费用由乙方承担。</w:t>
      </w:r>
    </w:p>
    <w:p w14:paraId="79C0097C"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第四条</w:t>
      </w:r>
      <w:r w:rsidRPr="0004052F">
        <w:rPr>
          <w:rFonts w:ascii="宋体" w:hAnsi="宋体" w:cs="宋体" w:hint="eastAsia"/>
          <w:sz w:val="24"/>
        </w:rPr>
        <w:t xml:space="preserve"> </w:t>
      </w:r>
      <w:r w:rsidRPr="0004052F">
        <w:rPr>
          <w:rFonts w:ascii="宋体" w:hAnsi="宋体" w:cs="宋体" w:hint="eastAsia"/>
          <w:sz w:val="24"/>
        </w:rPr>
        <w:t>双方权利义务</w:t>
      </w:r>
    </w:p>
    <w:p w14:paraId="5738D467"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1.</w:t>
      </w:r>
      <w:r w:rsidRPr="0004052F">
        <w:rPr>
          <w:rFonts w:ascii="宋体" w:hAnsi="宋体" w:cs="宋体" w:hint="eastAsia"/>
          <w:sz w:val="24"/>
        </w:rPr>
        <w:t>甲方应积极配合乙方为开展服务工作提供必要的资料和协助。</w:t>
      </w:r>
    </w:p>
    <w:p w14:paraId="3A396516"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2.</w:t>
      </w:r>
      <w:r w:rsidRPr="0004052F">
        <w:rPr>
          <w:rFonts w:ascii="宋体" w:hAnsi="宋体" w:cs="宋体" w:hint="eastAsia"/>
          <w:sz w:val="24"/>
        </w:rPr>
        <w:t>甲方有权对乙方的服务进行监督并提出建议。</w:t>
      </w:r>
    </w:p>
    <w:p w14:paraId="46E7C586"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3.</w:t>
      </w:r>
      <w:r w:rsidRPr="0004052F">
        <w:rPr>
          <w:rFonts w:ascii="宋体" w:hAnsi="宋体" w:cs="宋体" w:hint="eastAsia"/>
          <w:sz w:val="24"/>
        </w:rPr>
        <w:t>甲方应按照合同约定按时足额支付合同款。</w:t>
      </w:r>
    </w:p>
    <w:p w14:paraId="449178ED"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4.</w:t>
      </w:r>
      <w:r w:rsidRPr="0004052F">
        <w:rPr>
          <w:rFonts w:ascii="宋体" w:hAnsi="宋体" w:cs="宋体" w:hint="eastAsia"/>
          <w:sz w:val="24"/>
        </w:rPr>
        <w:t>本合同履行过程中，甲方有权对乙方参与项目的人员进行考核，对不能胜任工作的人员，甲方有权要求乙方进行更换。</w:t>
      </w:r>
    </w:p>
    <w:p w14:paraId="1BD8EE5F"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5.</w:t>
      </w:r>
      <w:r w:rsidRPr="0004052F">
        <w:rPr>
          <w:rFonts w:ascii="宋体" w:hAnsi="宋体" w:cs="宋体" w:hint="eastAsia"/>
          <w:sz w:val="24"/>
        </w:rPr>
        <w:t>乙方应按甲方要求及时向甲方汇报项目进展状况，以保证甲方参与项目规划。乙方根据本合同的约定，保质保量的完成服务并交付服务成果。</w:t>
      </w:r>
    </w:p>
    <w:p w14:paraId="6C3D76EB"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6.</w:t>
      </w:r>
      <w:r w:rsidRPr="0004052F">
        <w:rPr>
          <w:rFonts w:ascii="宋体" w:hAnsi="宋体" w:cs="宋体" w:hint="eastAsia"/>
          <w:sz w:val="24"/>
        </w:rPr>
        <w:t>乙方应保证其提供的服务不违反现行的法律、行政法规的规定。</w:t>
      </w:r>
    </w:p>
    <w:p w14:paraId="0D080F5C"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7.</w:t>
      </w:r>
      <w:r w:rsidRPr="0004052F">
        <w:rPr>
          <w:rFonts w:ascii="宋体" w:hAnsi="宋体" w:cs="宋体" w:hint="eastAsia"/>
          <w:sz w:val="24"/>
        </w:rPr>
        <w:t>乙方应确保其委派的服务人员均为与乙方有合法有效劳动关系的乙方员工，服务人员的资质和经验符合项目要求。</w:t>
      </w:r>
    </w:p>
    <w:p w14:paraId="0941E4D0"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8.</w:t>
      </w:r>
      <w:r w:rsidRPr="0004052F">
        <w:rPr>
          <w:rFonts w:ascii="宋体" w:hAnsi="宋体" w:cs="宋体" w:hint="eastAsia"/>
          <w:sz w:val="24"/>
        </w:rPr>
        <w:t>乙方保证向甲方提供的服务内容不侵犯他人商业秘密、知识产权和其它权利，乙方在为甲方服务过程中因侵犯他人、商业秘密、知识产权及其它权利发生或引起的任何索赔或纠纷，由乙方负责处理并承担责任。因此造成甲方损失的，乙方应承担赔偿责任。</w:t>
      </w:r>
    </w:p>
    <w:p w14:paraId="3FF3AF5E" w14:textId="77777777" w:rsidR="00C759A6" w:rsidRPr="0004052F" w:rsidRDefault="00000000">
      <w:pPr>
        <w:pStyle w:val="21"/>
        <w:spacing w:line="360" w:lineRule="auto"/>
        <w:ind w:firstLineChars="200" w:firstLine="482"/>
        <w:jc w:val="left"/>
        <w:rPr>
          <w:rFonts w:ascii="宋体" w:hAnsi="宋体" w:cs="宋体" w:hint="eastAsia"/>
          <w:sz w:val="24"/>
        </w:rPr>
      </w:pPr>
      <w:r w:rsidRPr="0004052F">
        <w:rPr>
          <w:rFonts w:ascii="宋体" w:hAnsi="宋体" w:cs="宋体" w:hint="eastAsia"/>
          <w:bCs/>
          <w:sz w:val="24"/>
        </w:rPr>
        <w:t>第五条</w:t>
      </w:r>
      <w:r w:rsidRPr="0004052F">
        <w:rPr>
          <w:rFonts w:ascii="宋体" w:hAnsi="宋体" w:cs="宋体" w:hint="eastAsia"/>
          <w:bCs/>
          <w:sz w:val="24"/>
        </w:rPr>
        <w:t xml:space="preserve"> </w:t>
      </w:r>
      <w:r w:rsidRPr="0004052F">
        <w:rPr>
          <w:rFonts w:ascii="宋体" w:hAnsi="宋体" w:cs="宋体" w:hint="eastAsia"/>
          <w:sz w:val="24"/>
        </w:rPr>
        <w:t xml:space="preserve"> </w:t>
      </w:r>
      <w:r w:rsidRPr="0004052F">
        <w:rPr>
          <w:rFonts w:ascii="宋体" w:hAnsi="宋体" w:cs="宋体" w:hint="eastAsia"/>
          <w:sz w:val="24"/>
        </w:rPr>
        <w:t>知识产权</w:t>
      </w:r>
    </w:p>
    <w:p w14:paraId="029B7EA5" w14:textId="77777777" w:rsidR="00C759A6" w:rsidRPr="0004052F" w:rsidRDefault="00000000">
      <w:pPr>
        <w:pStyle w:val="11"/>
        <w:spacing w:line="360" w:lineRule="auto"/>
        <w:ind w:leftChars="114" w:left="239" w:firstLineChars="100" w:firstLine="24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本合同涉及到的乙方自有的知识产权或标准应用软件，知识产权不转移。</w:t>
      </w:r>
    </w:p>
    <w:p w14:paraId="22563D16"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乙方为履行本合同向甲方交付的服务成果，以及根据甲方需求为甲方提供的方案等文档，知识产权归属甲方所有；交付的服务成果或相关资料包含乙方自有知识产权的，乙方授予甲方永久的、全权范围内的、不可撤销的、免费的使用权。</w:t>
      </w:r>
    </w:p>
    <w:p w14:paraId="617230DC" w14:textId="77777777" w:rsidR="00C759A6" w:rsidRPr="0004052F" w:rsidRDefault="00000000">
      <w:pPr>
        <w:pStyle w:val="11"/>
        <w:spacing w:line="360" w:lineRule="auto"/>
        <w:ind w:firstLine="480"/>
        <w:rPr>
          <w:rFonts w:ascii="宋体" w:hAnsi="宋体" w:cs="宋体"/>
          <w:b/>
          <w:bCs/>
          <w:color w:val="auto"/>
          <w:sz w:val="24"/>
        </w:rPr>
      </w:pPr>
      <w:r w:rsidRPr="0004052F">
        <w:rPr>
          <w:rFonts w:ascii="宋体" w:hAnsi="宋体" w:cs="宋体" w:hint="eastAsia"/>
          <w:color w:val="auto"/>
          <w:sz w:val="24"/>
        </w:rPr>
        <w:lastRenderedPageBreak/>
        <w:t>3.</w:t>
      </w:r>
      <w:r w:rsidRPr="0004052F">
        <w:rPr>
          <w:rFonts w:ascii="宋体" w:hAnsi="宋体" w:cs="宋体" w:hint="eastAsia"/>
          <w:color w:val="auto"/>
          <w:sz w:val="24"/>
        </w:rPr>
        <w:t>乙方保证其所提供的服务均不存在任何权利瑕疵，如发生上述争议，乙方负责处理，并承担因此引起的全部法律及经济责任。</w:t>
      </w:r>
    </w:p>
    <w:p w14:paraId="74C95DC8"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第六条</w:t>
      </w:r>
      <w:r w:rsidRPr="0004052F">
        <w:rPr>
          <w:rFonts w:ascii="宋体" w:hAnsi="宋体" w:cs="宋体" w:hint="eastAsia"/>
          <w:sz w:val="24"/>
        </w:rPr>
        <w:t xml:space="preserve"> </w:t>
      </w:r>
      <w:r w:rsidRPr="0004052F">
        <w:rPr>
          <w:rFonts w:ascii="宋体" w:hAnsi="宋体" w:cs="宋体" w:hint="eastAsia"/>
          <w:sz w:val="24"/>
        </w:rPr>
        <w:t>保密条款</w:t>
      </w:r>
    </w:p>
    <w:p w14:paraId="6C1FB724"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7C1D917"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乙方有义务对保密资料采取不低于对其自身商业秘密所采取的保护手段予以保护，对于因签订或履行本合同需要而向其雇员披露保密资料的，应指示其雇员遵守本条规定的保密及不披露义务。</w:t>
      </w:r>
    </w:p>
    <w:p w14:paraId="02B20853"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3.</w:t>
      </w:r>
      <w:r w:rsidRPr="0004052F">
        <w:rPr>
          <w:rFonts w:ascii="宋体" w:hAnsi="宋体" w:cs="宋体" w:hint="eastAsia"/>
          <w:color w:val="auto"/>
          <w:sz w:val="24"/>
        </w:rPr>
        <w:t>乙方为履行本合同而有必要对保密资料进行复制的，应当在本合同终止或解除时将保密资料原件全部返还甲方，并销毁所有复制件。</w:t>
      </w:r>
    </w:p>
    <w:p w14:paraId="02F5F7C7" w14:textId="77777777" w:rsidR="00C759A6" w:rsidRPr="0004052F" w:rsidRDefault="00000000">
      <w:pPr>
        <w:spacing w:line="360" w:lineRule="auto"/>
        <w:ind w:firstLine="480"/>
        <w:rPr>
          <w:rFonts w:ascii="宋体" w:hAnsi="宋体" w:cs="宋体"/>
          <w:b/>
          <w:bCs/>
          <w:sz w:val="24"/>
        </w:rPr>
      </w:pPr>
      <w:r w:rsidRPr="0004052F">
        <w:rPr>
          <w:rFonts w:ascii="宋体" w:hAnsi="宋体" w:cs="宋体" w:hint="eastAsia"/>
          <w:sz w:val="24"/>
        </w:rPr>
        <w:t>4.</w:t>
      </w:r>
      <w:r w:rsidRPr="0004052F">
        <w:rPr>
          <w:rFonts w:ascii="宋体" w:hAnsi="宋体" w:cs="宋体" w:hint="eastAsia"/>
          <w:sz w:val="24"/>
        </w:rPr>
        <w:t>本保密条款自保密资料提供或披露之日起至保密信息公开之日止。</w:t>
      </w:r>
    </w:p>
    <w:p w14:paraId="312F336F"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第七条</w:t>
      </w:r>
      <w:r w:rsidRPr="0004052F">
        <w:rPr>
          <w:rFonts w:ascii="宋体" w:hAnsi="宋体" w:cs="宋体" w:hint="eastAsia"/>
          <w:sz w:val="24"/>
        </w:rPr>
        <w:t xml:space="preserve"> </w:t>
      </w:r>
      <w:r w:rsidRPr="0004052F">
        <w:rPr>
          <w:rFonts w:ascii="宋体" w:hAnsi="宋体" w:cs="宋体" w:hint="eastAsia"/>
          <w:sz w:val="24"/>
        </w:rPr>
        <w:t>违约责任</w:t>
      </w:r>
    </w:p>
    <w:p w14:paraId="7AD50541"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乙方不履行本合同或合同服务存在重大缺陷以致无法实现本合同目的的，乙方应当向甲方支付总计相当于本合同总价</w:t>
      </w:r>
      <w:r w:rsidRPr="0004052F">
        <w:rPr>
          <w:rFonts w:ascii="宋体" w:hAnsi="宋体" w:cs="宋体" w:hint="eastAsia"/>
          <w:color w:val="auto"/>
          <w:sz w:val="24"/>
        </w:rPr>
        <w:t>30%</w:t>
      </w:r>
      <w:r w:rsidRPr="0004052F">
        <w:rPr>
          <w:rFonts w:ascii="宋体" w:hAnsi="宋体" w:cs="宋体" w:hint="eastAsia"/>
          <w:color w:val="auto"/>
          <w:sz w:val="24"/>
        </w:rPr>
        <w:t>的违约金，如违约金不足以弥补甲方损失的，乙方应赔偿因此给甲方所造成的全部损失，同时甲方有权要求乙方继续履行或解除本合同。如甲方同意接受部分交付的服务，甲方应向乙方支付接受部分的价款，款项付清后该部分服务相应权利归甲方所有。</w:t>
      </w:r>
    </w:p>
    <w:p w14:paraId="5937824D"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如果乙方未能按合同规定的时间完成交付并经验收合格（不包括因甲方导致的延误），从合同约定的交付日起，每逾期一日，乙方需向甲方支付合同总价的千分之一的违约金，在此期间合同照常履行，逾期超过三十日的，甲方有权解除合同，要求乙方退还已支付的全部款项，并向甲方支付合同总价</w:t>
      </w:r>
      <w:r w:rsidRPr="0004052F">
        <w:rPr>
          <w:rFonts w:ascii="宋体" w:hAnsi="宋体" w:cs="宋体" w:hint="eastAsia"/>
          <w:color w:val="auto"/>
          <w:sz w:val="24"/>
        </w:rPr>
        <w:t>30%</w:t>
      </w:r>
      <w:r w:rsidRPr="0004052F">
        <w:rPr>
          <w:rFonts w:ascii="宋体" w:hAnsi="宋体" w:cs="宋体" w:hint="eastAsia"/>
          <w:color w:val="auto"/>
          <w:sz w:val="24"/>
        </w:rPr>
        <w:t>的违约金。违约金不足以弥补甲方损失的，乙方应赔偿因此给甲方所造成的全部损失。</w:t>
      </w:r>
    </w:p>
    <w:p w14:paraId="418EAF32"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3.</w:t>
      </w:r>
      <w:r w:rsidRPr="0004052F">
        <w:rPr>
          <w:rFonts w:ascii="宋体" w:hAnsi="宋体" w:cs="宋体" w:hint="eastAsia"/>
          <w:color w:val="auto"/>
          <w:sz w:val="24"/>
        </w:rPr>
        <w:t>乙方交付的服务或其成果经两次验收不合格的，甲方停止向乙方支付该阶段的合同款额，并有权解除合同，要求乙方退还已支付的全部款项，乙方应向甲方支付合同总价</w:t>
      </w:r>
      <w:r w:rsidRPr="0004052F">
        <w:rPr>
          <w:rFonts w:ascii="宋体" w:hAnsi="宋体" w:cs="宋体" w:hint="eastAsia"/>
          <w:color w:val="auto"/>
          <w:sz w:val="24"/>
        </w:rPr>
        <w:t>30%</w:t>
      </w:r>
      <w:r w:rsidRPr="0004052F">
        <w:rPr>
          <w:rFonts w:ascii="宋体" w:hAnsi="宋体" w:cs="宋体" w:hint="eastAsia"/>
          <w:color w:val="auto"/>
          <w:sz w:val="24"/>
        </w:rPr>
        <w:t>的违约金，违约金不足以弥补甲方损失的，应赔偿因此给甲方造成的全部损失。</w:t>
      </w:r>
    </w:p>
    <w:p w14:paraId="19E3E83C"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lastRenderedPageBreak/>
        <w:t>4.</w:t>
      </w:r>
      <w:r w:rsidRPr="0004052F">
        <w:rPr>
          <w:rFonts w:ascii="宋体" w:hAnsi="宋体" w:cs="宋体" w:hint="eastAsia"/>
          <w:color w:val="auto"/>
          <w:sz w:val="24"/>
        </w:rPr>
        <w:t>乙方违反本合同约定的知识产权或保密义务条款的，乙方除应当立即停止违约行为外，</w:t>
      </w:r>
      <w:bookmarkStart w:id="793" w:name="_Hlk69731679"/>
      <w:r w:rsidRPr="0004052F">
        <w:rPr>
          <w:rFonts w:ascii="宋体" w:hAnsi="宋体" w:cs="宋体" w:hint="eastAsia"/>
          <w:color w:val="auto"/>
          <w:sz w:val="24"/>
        </w:rPr>
        <w:t>还应当支付甲方</w:t>
      </w:r>
      <w:bookmarkEnd w:id="793"/>
      <w:r w:rsidRPr="0004052F">
        <w:rPr>
          <w:rFonts w:ascii="宋体" w:hAnsi="宋体" w:cs="宋体" w:hint="eastAsia"/>
          <w:color w:val="auto"/>
          <w:sz w:val="24"/>
        </w:rPr>
        <w:t>合同总价</w:t>
      </w:r>
      <w:r w:rsidRPr="0004052F">
        <w:rPr>
          <w:rFonts w:ascii="宋体" w:hAnsi="宋体" w:cs="宋体" w:hint="eastAsia"/>
          <w:color w:val="auto"/>
          <w:sz w:val="24"/>
        </w:rPr>
        <w:t>30%</w:t>
      </w:r>
      <w:r w:rsidRPr="0004052F">
        <w:rPr>
          <w:rFonts w:ascii="宋体" w:hAnsi="宋体" w:cs="宋体" w:hint="eastAsia"/>
          <w:color w:val="auto"/>
          <w:sz w:val="24"/>
        </w:rPr>
        <w:t>的违约金，</w:t>
      </w:r>
      <w:bookmarkStart w:id="794" w:name="_Hlk73114416"/>
      <w:r w:rsidRPr="0004052F">
        <w:rPr>
          <w:rFonts w:ascii="宋体" w:hAnsi="宋体" w:cs="宋体" w:hint="eastAsia"/>
          <w:color w:val="auto"/>
          <w:sz w:val="24"/>
        </w:rPr>
        <w:t>违约金不足以弥补甲方损失的，</w:t>
      </w:r>
      <w:bookmarkEnd w:id="794"/>
      <w:r w:rsidRPr="0004052F">
        <w:rPr>
          <w:rFonts w:ascii="宋体" w:hAnsi="宋体" w:cs="宋体" w:hint="eastAsia"/>
          <w:color w:val="auto"/>
          <w:sz w:val="24"/>
        </w:rPr>
        <w:t>乙方应赔偿因此给甲方所造成的全部损失。</w:t>
      </w:r>
    </w:p>
    <w:p w14:paraId="5750FBD2"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5.</w:t>
      </w:r>
      <w:r w:rsidRPr="0004052F">
        <w:rPr>
          <w:rFonts w:ascii="宋体" w:hAnsi="宋体" w:cs="宋体" w:hint="eastAsia"/>
          <w:color w:val="auto"/>
          <w:sz w:val="24"/>
        </w:rPr>
        <w:t>乙方</w:t>
      </w:r>
      <w:r w:rsidRPr="0004052F">
        <w:rPr>
          <w:rFonts w:ascii="宋体" w:hAnsi="宋体" w:cs="宋体" w:hint="eastAsia"/>
          <w:sz w:val="24"/>
        </w:rPr>
        <w:t>未经甲方书面同意</w:t>
      </w:r>
      <w:r w:rsidRPr="0004052F">
        <w:rPr>
          <w:rFonts w:ascii="宋体" w:hAnsi="宋体" w:cs="宋体" w:hint="eastAsia"/>
          <w:color w:val="auto"/>
          <w:sz w:val="24"/>
        </w:rPr>
        <w:t>将本项目进行转包或分包的，甲方有权解除合同，乙方应当向甲方支付合同总价</w:t>
      </w:r>
      <w:r w:rsidRPr="0004052F">
        <w:rPr>
          <w:rFonts w:ascii="宋体" w:hAnsi="宋体" w:cs="宋体" w:hint="eastAsia"/>
          <w:color w:val="auto"/>
          <w:sz w:val="24"/>
        </w:rPr>
        <w:t>10%</w:t>
      </w:r>
      <w:r w:rsidRPr="0004052F">
        <w:rPr>
          <w:rFonts w:ascii="宋体" w:hAnsi="宋体" w:cs="宋体" w:hint="eastAsia"/>
          <w:color w:val="auto"/>
          <w:sz w:val="24"/>
        </w:rPr>
        <w:t>的违约金，并退还甲方支付的全部款项。但采购文件和响应文件中载明的分包情形除外。</w:t>
      </w:r>
    </w:p>
    <w:p w14:paraId="58D97FB4"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6.</w:t>
      </w:r>
      <w:r w:rsidRPr="0004052F">
        <w:rPr>
          <w:rFonts w:ascii="宋体" w:hAnsi="宋体" w:cs="宋体" w:hint="eastAsia"/>
          <w:color w:val="auto"/>
          <w:sz w:val="24"/>
        </w:rPr>
        <w:t>甲方如不能按合同规定的付款时间、方式向乙方支付合同所确定的款项，每逾期一日，甲方需向乙方支付应付款金额千分之一的违约金，在此期间合同照常履行。</w:t>
      </w:r>
    </w:p>
    <w:p w14:paraId="2B05031E"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7.</w:t>
      </w:r>
      <w:r w:rsidRPr="0004052F">
        <w:rPr>
          <w:rFonts w:ascii="宋体" w:hAnsi="宋体" w:cs="宋体" w:hint="eastAsia"/>
          <w:color w:val="auto"/>
          <w:sz w:val="24"/>
        </w:rPr>
        <w:t>违约金的支付不免除违约方继续履行合同的义务。</w:t>
      </w:r>
    </w:p>
    <w:p w14:paraId="7A5570DC"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8.</w:t>
      </w:r>
      <w:r w:rsidRPr="0004052F">
        <w:rPr>
          <w:rFonts w:ascii="宋体" w:hAnsi="宋体" w:cs="宋体" w:hint="eastAsia"/>
          <w:color w:val="auto"/>
          <w:sz w:val="24"/>
        </w:rPr>
        <w:t>本条约定的损失包括直接经济损失、预期可得利益、诉讼费、保全费、调查费、律师费、公证费、差旅费等相关费用。</w:t>
      </w:r>
    </w:p>
    <w:p w14:paraId="3AD79565"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第八条</w:t>
      </w:r>
      <w:r w:rsidRPr="0004052F">
        <w:rPr>
          <w:rFonts w:ascii="宋体" w:hAnsi="宋体" w:cs="宋体" w:hint="eastAsia"/>
          <w:sz w:val="24"/>
        </w:rPr>
        <w:t xml:space="preserve"> </w:t>
      </w:r>
      <w:r w:rsidRPr="0004052F">
        <w:rPr>
          <w:rFonts w:ascii="宋体" w:hAnsi="宋体" w:cs="宋体" w:hint="eastAsia"/>
          <w:sz w:val="24"/>
        </w:rPr>
        <w:t>不可抗力</w:t>
      </w:r>
    </w:p>
    <w:p w14:paraId="7B8B05B3"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“不可抗力”是指不能预见、不能避免且对一方或双方当事人造成重大影响的客观事件，不可抗力包括但不限于自然灾害如洪水、地震、严重火灾、瘟疫流行等以及社会事件如战争、动乱、政府行为等。</w:t>
      </w:r>
    </w:p>
    <w:p w14:paraId="1F66A535"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．出现不可抗力事件时，知情方应及时、充分地向对方以书面形式发通知，并告知对方该类事件对本合同可能产生的影响，并应当在合理期限内提供相关证明。</w:t>
      </w:r>
    </w:p>
    <w:p w14:paraId="3FDC9B6D"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3</w:t>
      </w:r>
      <w:r w:rsidRPr="0004052F">
        <w:rPr>
          <w:rFonts w:ascii="宋体" w:hAnsi="宋体" w:cs="宋体" w:hint="eastAsia"/>
          <w:color w:val="auto"/>
          <w:sz w:val="24"/>
        </w:rPr>
        <w:t>．由于以上所述不可抗力事件致使合同部分或全部不能履行或延迟履行，任何一方可提出变更或解除合同，双方互不承担任何违约责任。</w:t>
      </w:r>
    </w:p>
    <w:p w14:paraId="0D436EC8"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第九条</w:t>
      </w:r>
      <w:r w:rsidRPr="0004052F">
        <w:rPr>
          <w:rFonts w:ascii="宋体" w:hAnsi="宋体" w:cs="宋体" w:hint="eastAsia"/>
          <w:sz w:val="24"/>
        </w:rPr>
        <w:t xml:space="preserve"> </w:t>
      </w:r>
      <w:r w:rsidRPr="0004052F">
        <w:rPr>
          <w:rFonts w:ascii="宋体" w:hAnsi="宋体" w:cs="宋体" w:hint="eastAsia"/>
          <w:sz w:val="24"/>
        </w:rPr>
        <w:t>通知和送达</w:t>
      </w:r>
    </w:p>
    <w:p w14:paraId="6EFD9B63"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本合同项下双方所有往来通知均应采取书面形式作出，并通过专人递送、快递或电子邮件等形式送达，通知以下列日期视为正式送达的日期：</w:t>
      </w:r>
    </w:p>
    <w:p w14:paraId="123F0FAA"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1</w:t>
      </w:r>
      <w:r w:rsidRPr="0004052F">
        <w:rPr>
          <w:rFonts w:ascii="宋体" w:hAnsi="宋体" w:cs="宋体" w:hint="eastAsia"/>
          <w:color w:val="auto"/>
          <w:sz w:val="24"/>
        </w:rPr>
        <w:t>）通过专人递交的，递交日视为送达日期；</w:t>
      </w:r>
    </w:p>
    <w:p w14:paraId="1848B96A"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2</w:t>
      </w:r>
      <w:r w:rsidRPr="0004052F">
        <w:rPr>
          <w:rFonts w:ascii="宋体" w:hAnsi="宋体" w:cs="宋体" w:hint="eastAsia"/>
          <w:color w:val="auto"/>
          <w:sz w:val="24"/>
        </w:rPr>
        <w:t>）通过快递方式邮寄的，寄出之日起第三日视为送达日期；</w:t>
      </w:r>
    </w:p>
    <w:p w14:paraId="38FDC404"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3</w:t>
      </w:r>
      <w:r w:rsidRPr="0004052F">
        <w:rPr>
          <w:rFonts w:ascii="宋体" w:hAnsi="宋体" w:cs="宋体" w:hint="eastAsia"/>
          <w:color w:val="auto"/>
          <w:sz w:val="24"/>
        </w:rPr>
        <w:t>）通过电子邮件发出的，电子邮件到达接收方指定电子邮箱的时间为通知送达日期；</w:t>
      </w:r>
    </w:p>
    <w:p w14:paraId="7A55A33E"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lastRenderedPageBreak/>
        <w:t>若通知被接收方拒收、退回或者因变更联系方式但未通知对方等原因而未能收到的，不影响送达的法律效力，被拒收或退回之日视为送达之日。</w:t>
      </w:r>
    </w:p>
    <w:p w14:paraId="426480E7"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双方在合同所列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4B1EFAB"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第十条</w:t>
      </w:r>
      <w:r w:rsidRPr="0004052F">
        <w:rPr>
          <w:rFonts w:ascii="宋体" w:hAnsi="宋体" w:cs="宋体" w:hint="eastAsia"/>
          <w:sz w:val="24"/>
        </w:rPr>
        <w:t xml:space="preserve"> </w:t>
      </w:r>
      <w:r w:rsidRPr="0004052F">
        <w:rPr>
          <w:rFonts w:ascii="宋体" w:hAnsi="宋体" w:cs="宋体" w:hint="eastAsia"/>
          <w:sz w:val="24"/>
        </w:rPr>
        <w:t>合同变更或解除</w:t>
      </w:r>
    </w:p>
    <w:p w14:paraId="59442D1D"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1.</w:t>
      </w:r>
      <w:r w:rsidRPr="0004052F">
        <w:rPr>
          <w:rFonts w:ascii="宋体" w:hAnsi="宋体" w:cs="宋体" w:hint="eastAsia"/>
          <w:color w:val="auto"/>
          <w:sz w:val="24"/>
        </w:rPr>
        <w:t>在合同履行期内，甲乙双方均不得随意变更合同。如一方需要变更合同，应和对方协商，并就变更事项签署书面文件。若双方就变更事项不能达成一致意见，双方应按本合同约定继续履行，否则视为违约。</w:t>
      </w:r>
    </w:p>
    <w:p w14:paraId="2783A201"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2.</w:t>
      </w:r>
      <w:r w:rsidRPr="0004052F">
        <w:rPr>
          <w:rFonts w:ascii="宋体" w:hAnsi="宋体" w:cs="宋体" w:hint="eastAsia"/>
          <w:color w:val="auto"/>
          <w:sz w:val="24"/>
        </w:rPr>
        <w:t>所有有关本合同的补充协议、修改均需要甲乙双方加盖公章或合同章。</w:t>
      </w:r>
    </w:p>
    <w:p w14:paraId="7FEACC7D"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3.</w:t>
      </w:r>
      <w:r w:rsidRPr="0004052F">
        <w:rPr>
          <w:rFonts w:ascii="宋体" w:hAnsi="宋体" w:cs="宋体" w:hint="eastAsia"/>
          <w:color w:val="auto"/>
          <w:sz w:val="24"/>
        </w:rPr>
        <w:t>若发生以下任一情形，任何一方均有权向对方发出书面通知解除本合同：</w:t>
      </w:r>
    </w:p>
    <w:p w14:paraId="6DB3C63A"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1</w:t>
      </w:r>
      <w:r w:rsidRPr="0004052F">
        <w:rPr>
          <w:rFonts w:ascii="宋体" w:hAnsi="宋体" w:cs="宋体" w:hint="eastAsia"/>
          <w:color w:val="auto"/>
          <w:sz w:val="24"/>
        </w:rPr>
        <w:t>）对方实质性违反本合同约定，且自本方发出指出其违约的书面通知后仍未纠正此违约行为；</w:t>
      </w:r>
    </w:p>
    <w:p w14:paraId="24C891CA"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2</w:t>
      </w:r>
      <w:r w:rsidRPr="0004052F">
        <w:rPr>
          <w:rFonts w:ascii="宋体" w:hAnsi="宋体" w:cs="宋体" w:hint="eastAsia"/>
          <w:color w:val="auto"/>
          <w:sz w:val="24"/>
        </w:rPr>
        <w:t>）对方破产，或已进入破产或其他类似性质的程序致本合同无法继续履行；</w:t>
      </w:r>
    </w:p>
    <w:p w14:paraId="3D8DA975"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3</w:t>
      </w:r>
      <w:r w:rsidRPr="0004052F">
        <w:rPr>
          <w:rFonts w:ascii="宋体" w:hAnsi="宋体" w:cs="宋体" w:hint="eastAsia"/>
          <w:color w:val="auto"/>
          <w:sz w:val="24"/>
        </w:rPr>
        <w:t>）对方决定解散或清算致本合同无法继续履行；</w:t>
      </w:r>
    </w:p>
    <w:p w14:paraId="7EAAB462"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4</w:t>
      </w:r>
      <w:r w:rsidRPr="0004052F">
        <w:rPr>
          <w:rFonts w:ascii="宋体" w:hAnsi="宋体" w:cs="宋体" w:hint="eastAsia"/>
          <w:color w:val="auto"/>
          <w:sz w:val="24"/>
        </w:rPr>
        <w:t>）对方实质性股权或资产权属变更，包括被接管或与其他单位合并等情形致本合同无法继续履行；</w:t>
      </w:r>
    </w:p>
    <w:p w14:paraId="75D70D5B" w14:textId="77777777" w:rsidR="00C759A6" w:rsidRPr="0004052F" w:rsidRDefault="00000000">
      <w:pPr>
        <w:pStyle w:val="11"/>
        <w:spacing w:line="360" w:lineRule="auto"/>
        <w:ind w:firstLine="480"/>
        <w:rPr>
          <w:rFonts w:ascii="宋体" w:hAnsi="宋体" w:cs="宋体"/>
          <w:color w:val="auto"/>
          <w:sz w:val="24"/>
        </w:rPr>
      </w:pPr>
      <w:r w:rsidRPr="0004052F">
        <w:rPr>
          <w:rFonts w:ascii="宋体" w:hAnsi="宋体" w:cs="宋体" w:hint="eastAsia"/>
          <w:color w:val="auto"/>
          <w:sz w:val="24"/>
        </w:rPr>
        <w:t>（</w:t>
      </w:r>
      <w:r w:rsidRPr="0004052F">
        <w:rPr>
          <w:rFonts w:ascii="宋体" w:hAnsi="宋体" w:cs="宋体" w:hint="eastAsia"/>
          <w:color w:val="auto"/>
          <w:sz w:val="24"/>
        </w:rPr>
        <w:t>5</w:t>
      </w:r>
      <w:r w:rsidRPr="0004052F">
        <w:rPr>
          <w:rFonts w:ascii="宋体" w:hAnsi="宋体" w:cs="宋体" w:hint="eastAsia"/>
          <w:color w:val="auto"/>
          <w:sz w:val="24"/>
        </w:rPr>
        <w:t>）法律法规规定或者致本合同不能继续履行的其他情形。</w:t>
      </w:r>
    </w:p>
    <w:p w14:paraId="562862B4"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t>第十一条</w:t>
      </w:r>
      <w:r w:rsidRPr="0004052F">
        <w:rPr>
          <w:rFonts w:ascii="宋体" w:hAnsi="宋体" w:cs="宋体" w:hint="eastAsia"/>
          <w:sz w:val="24"/>
        </w:rPr>
        <w:t xml:space="preserve"> </w:t>
      </w:r>
      <w:r w:rsidRPr="0004052F">
        <w:rPr>
          <w:rFonts w:ascii="宋体" w:hAnsi="宋体" w:cs="宋体" w:hint="eastAsia"/>
          <w:sz w:val="24"/>
        </w:rPr>
        <w:t>适用法律及争议解决</w:t>
      </w:r>
    </w:p>
    <w:p w14:paraId="665F7CF6"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1.</w:t>
      </w:r>
      <w:r w:rsidRPr="0004052F">
        <w:rPr>
          <w:rFonts w:ascii="宋体" w:hAnsi="宋体" w:cs="宋体" w:hint="eastAsia"/>
          <w:sz w:val="24"/>
        </w:rPr>
        <w:t>本合同的有效性、解释、执行及争议解决等均适用中华人民共和国的法律和法规。</w:t>
      </w:r>
    </w:p>
    <w:p w14:paraId="7849E6F2" w14:textId="77777777" w:rsidR="00C759A6" w:rsidRPr="0004052F" w:rsidRDefault="00000000">
      <w:pPr>
        <w:spacing w:line="360" w:lineRule="auto"/>
        <w:ind w:rightChars="-24" w:right="-50" w:firstLineChars="200" w:firstLine="480"/>
        <w:rPr>
          <w:rFonts w:ascii="宋体" w:hAnsi="宋体" w:cs="宋体"/>
          <w:sz w:val="24"/>
        </w:rPr>
      </w:pPr>
      <w:r w:rsidRPr="0004052F">
        <w:rPr>
          <w:rFonts w:ascii="宋体" w:hAnsi="宋体" w:cs="宋体" w:hint="eastAsia"/>
          <w:sz w:val="24"/>
        </w:rPr>
        <w:t>2.</w:t>
      </w:r>
      <w:r w:rsidRPr="0004052F">
        <w:rPr>
          <w:rFonts w:ascii="宋体" w:hAnsi="宋体" w:cs="宋体" w:hint="eastAsia"/>
          <w:sz w:val="24"/>
        </w:rPr>
        <w:t>有关本合同的任何争议双方均有权将争议提交甲方住所地人民法院，通过诉讼方式解决。</w:t>
      </w:r>
    </w:p>
    <w:p w14:paraId="462DBC3D" w14:textId="77777777" w:rsidR="00C759A6" w:rsidRPr="0004052F" w:rsidRDefault="00000000">
      <w:pPr>
        <w:spacing w:line="360" w:lineRule="auto"/>
        <w:ind w:rightChars="-24" w:right="-50" w:firstLineChars="200" w:firstLine="480"/>
        <w:rPr>
          <w:rFonts w:ascii="宋体" w:hAnsi="宋体" w:cs="宋体"/>
          <w:sz w:val="24"/>
        </w:rPr>
      </w:pPr>
      <w:r w:rsidRPr="0004052F">
        <w:rPr>
          <w:rFonts w:ascii="宋体" w:hAnsi="宋体" w:cs="宋体"/>
          <w:sz w:val="24"/>
        </w:rPr>
        <w:t>3.</w:t>
      </w:r>
      <w:r w:rsidRPr="0004052F">
        <w:rPr>
          <w:rFonts w:ascii="宋体" w:hAnsi="宋体" w:cs="宋体" w:hint="eastAsia"/>
          <w:sz w:val="24"/>
        </w:rPr>
        <w:t>诉讼进行过程中，双方将继续履行诉讼部分以外的合同条款。</w:t>
      </w:r>
    </w:p>
    <w:p w14:paraId="639B4068" w14:textId="77777777" w:rsidR="00C759A6" w:rsidRPr="0004052F" w:rsidRDefault="00000000">
      <w:pPr>
        <w:pStyle w:val="21"/>
        <w:spacing w:line="360" w:lineRule="auto"/>
        <w:ind w:leftChars="200" w:left="420"/>
        <w:jc w:val="left"/>
        <w:rPr>
          <w:rFonts w:ascii="宋体" w:hAnsi="宋体" w:cs="宋体" w:hint="eastAsia"/>
          <w:sz w:val="24"/>
        </w:rPr>
      </w:pPr>
      <w:r w:rsidRPr="0004052F">
        <w:rPr>
          <w:rFonts w:ascii="宋体" w:hAnsi="宋体" w:cs="宋体" w:hint="eastAsia"/>
          <w:sz w:val="24"/>
        </w:rPr>
        <w:lastRenderedPageBreak/>
        <w:t>第十二条</w:t>
      </w:r>
      <w:r w:rsidRPr="0004052F">
        <w:rPr>
          <w:rFonts w:ascii="宋体" w:hAnsi="宋体" w:cs="宋体" w:hint="eastAsia"/>
          <w:sz w:val="24"/>
        </w:rPr>
        <w:t xml:space="preserve"> </w:t>
      </w:r>
      <w:r w:rsidRPr="0004052F">
        <w:rPr>
          <w:rFonts w:ascii="宋体" w:hAnsi="宋体" w:cs="宋体" w:hint="eastAsia"/>
          <w:sz w:val="24"/>
        </w:rPr>
        <w:t>其他</w:t>
      </w:r>
    </w:p>
    <w:p w14:paraId="5602C439"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1.</w:t>
      </w:r>
      <w:r w:rsidRPr="0004052F">
        <w:rPr>
          <w:rFonts w:ascii="宋体" w:hAnsi="宋体" w:cs="宋体" w:hint="eastAsia"/>
          <w:sz w:val="24"/>
        </w:rPr>
        <w:t>双方均在此声明，各方拥有足够的资质和能力签署和履行本合同。</w:t>
      </w:r>
    </w:p>
    <w:p w14:paraId="432EB4DE"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2.</w:t>
      </w:r>
      <w:r w:rsidRPr="0004052F">
        <w:rPr>
          <w:rFonts w:ascii="宋体" w:hAnsi="宋体" w:cs="宋体" w:hint="eastAsia"/>
          <w:sz w:val="24"/>
        </w:rPr>
        <w:t>本合同所载任何内容不应被解释为在甲乙双方间创设合资、合伙、代理或任何其它本合同目的以外的关系。</w:t>
      </w:r>
    </w:p>
    <w:p w14:paraId="71DD93A5"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3.</w:t>
      </w:r>
      <w:r w:rsidRPr="0004052F">
        <w:rPr>
          <w:rFonts w:ascii="宋体" w:hAnsi="宋体" w:cs="宋体" w:hint="eastAsia"/>
          <w:sz w:val="24"/>
        </w:rPr>
        <w:t>本合同某一条款的无效，不影响本合同其他条款的效力，且此种无效条款应自始视为不存在。</w:t>
      </w:r>
    </w:p>
    <w:p w14:paraId="5C760977"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4.</w:t>
      </w:r>
      <w:r w:rsidRPr="0004052F">
        <w:rPr>
          <w:rFonts w:ascii="宋体" w:hAnsi="宋体" w:cs="宋体" w:hint="eastAsia"/>
          <w:sz w:val="24"/>
        </w:rPr>
        <w:t>若一方未行使或迟延行使其在本合同项下的权利，不构成该方对此项权利的放弃，若该方已经行使或者部分行使某项权利，并不妨碍其在将来再次行使此项权利。</w:t>
      </w:r>
    </w:p>
    <w:p w14:paraId="3756030E" w14:textId="77777777" w:rsidR="00C759A6" w:rsidRPr="0004052F" w:rsidRDefault="00000000">
      <w:pPr>
        <w:spacing w:line="360" w:lineRule="auto"/>
        <w:ind w:firstLineChars="200" w:firstLine="480"/>
        <w:rPr>
          <w:rFonts w:ascii="宋体" w:hAnsi="宋体" w:cs="宋体"/>
          <w:sz w:val="24"/>
        </w:rPr>
      </w:pPr>
      <w:r w:rsidRPr="0004052F">
        <w:rPr>
          <w:rFonts w:ascii="宋体" w:hAnsi="宋体" w:cs="宋体" w:hint="eastAsia"/>
          <w:sz w:val="24"/>
        </w:rPr>
        <w:t>5.</w:t>
      </w:r>
      <w:r w:rsidRPr="0004052F">
        <w:rPr>
          <w:rFonts w:ascii="宋体" w:hAnsi="宋体" w:cs="宋体" w:hint="eastAsia"/>
          <w:sz w:val="24"/>
        </w:rPr>
        <w:t>本合同自双方加盖公章或合同章之日起生效，一式四份，甲方持二份，乙方持二份，均具有同等法律效力。</w:t>
      </w:r>
    </w:p>
    <w:p w14:paraId="79C00E58" w14:textId="77777777" w:rsidR="00C759A6" w:rsidRPr="0004052F" w:rsidRDefault="00C759A6">
      <w:pPr>
        <w:spacing w:line="360" w:lineRule="auto"/>
        <w:ind w:firstLineChars="200" w:firstLine="480"/>
        <w:rPr>
          <w:rFonts w:ascii="宋体" w:hAnsi="宋体" w:cs="宋体"/>
          <w:sz w:val="24"/>
        </w:rPr>
      </w:pPr>
    </w:p>
    <w:p w14:paraId="57F33323" w14:textId="77777777" w:rsidR="00C759A6" w:rsidRPr="0004052F" w:rsidRDefault="00000000">
      <w:pPr>
        <w:spacing w:line="360" w:lineRule="auto"/>
        <w:rPr>
          <w:rFonts w:ascii="宋体" w:hAnsi="宋体" w:cs="宋体"/>
          <w:sz w:val="24"/>
        </w:rPr>
      </w:pPr>
      <w:r w:rsidRPr="0004052F">
        <w:rPr>
          <w:rFonts w:ascii="宋体" w:hAnsi="宋体" w:cs="宋体" w:hint="eastAsia"/>
          <w:sz w:val="24"/>
        </w:rPr>
        <w:t>（以下无正文）</w:t>
      </w:r>
    </w:p>
    <w:p w14:paraId="27FDB895" w14:textId="77777777" w:rsidR="00C759A6" w:rsidRPr="0004052F" w:rsidRDefault="00C759A6">
      <w:pPr>
        <w:spacing w:line="360" w:lineRule="auto"/>
        <w:rPr>
          <w:rFonts w:ascii="宋体" w:hAnsi="宋体" w:cs="宋体"/>
          <w:sz w:val="24"/>
        </w:rPr>
      </w:pPr>
    </w:p>
    <w:p w14:paraId="4B9EF110" w14:textId="77777777" w:rsidR="00C759A6" w:rsidRPr="0004052F" w:rsidRDefault="00000000">
      <w:pPr>
        <w:spacing w:line="360" w:lineRule="auto"/>
        <w:rPr>
          <w:rFonts w:ascii="宋体" w:hAnsi="宋体" w:cs="宋体"/>
          <w:sz w:val="24"/>
        </w:rPr>
      </w:pPr>
      <w:r w:rsidRPr="0004052F">
        <w:rPr>
          <w:rFonts w:ascii="宋体" w:hAnsi="宋体" w:cs="宋体" w:hint="eastAsia"/>
          <w:sz w:val="24"/>
        </w:rPr>
        <w:t>甲方（签章）：中国信息通信研究院</w:t>
      </w:r>
      <w:r w:rsidRPr="0004052F">
        <w:rPr>
          <w:rFonts w:ascii="宋体" w:hAnsi="宋体" w:cs="宋体" w:hint="eastAsia"/>
          <w:sz w:val="24"/>
        </w:rPr>
        <w:t xml:space="preserve">   </w:t>
      </w:r>
      <w:r w:rsidRPr="0004052F">
        <w:rPr>
          <w:rFonts w:ascii="宋体" w:hAnsi="宋体" w:cs="宋体" w:hint="eastAsia"/>
          <w:sz w:val="24"/>
        </w:rPr>
        <w:t>乙方（签章）：</w:t>
      </w:r>
      <w:r w:rsidRPr="0004052F">
        <w:rPr>
          <w:rFonts w:ascii="宋体" w:hAnsi="宋体" w:cs="宋体"/>
          <w:sz w:val="24"/>
        </w:rPr>
        <w:t xml:space="preserve">                    </w:t>
      </w:r>
    </w:p>
    <w:p w14:paraId="2B92D0D9" w14:textId="77777777" w:rsidR="00C759A6" w:rsidRPr="0004052F" w:rsidRDefault="00000000">
      <w:pPr>
        <w:spacing w:line="360" w:lineRule="auto"/>
        <w:rPr>
          <w:rFonts w:ascii="宋体" w:hAnsi="宋体" w:cs="宋体"/>
          <w:sz w:val="24"/>
        </w:rPr>
      </w:pPr>
      <w:r w:rsidRPr="0004052F">
        <w:rPr>
          <w:rFonts w:ascii="宋体" w:hAnsi="宋体" w:cs="宋体"/>
          <w:sz w:val="24"/>
        </w:rPr>
        <w:t>授权代表</w:t>
      </w:r>
      <w:r w:rsidRPr="0004052F">
        <w:rPr>
          <w:rFonts w:ascii="宋体" w:hAnsi="宋体" w:cs="宋体" w:hint="eastAsia"/>
          <w:sz w:val="24"/>
        </w:rPr>
        <w:t>：</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sz w:val="24"/>
        </w:rPr>
        <w:t>授权代表</w:t>
      </w:r>
      <w:r w:rsidRPr="0004052F">
        <w:rPr>
          <w:rFonts w:ascii="宋体" w:hAnsi="宋体" w:cs="宋体" w:hint="eastAsia"/>
          <w:sz w:val="24"/>
        </w:rPr>
        <w:t>：</w:t>
      </w:r>
    </w:p>
    <w:p w14:paraId="3A62ED19" w14:textId="77777777" w:rsidR="00C759A6" w:rsidRPr="0004052F" w:rsidRDefault="00C759A6">
      <w:pPr>
        <w:spacing w:line="360" w:lineRule="auto"/>
        <w:rPr>
          <w:rFonts w:ascii="宋体" w:hAnsi="宋体" w:cs="宋体"/>
          <w:sz w:val="24"/>
        </w:rPr>
      </w:pPr>
    </w:p>
    <w:p w14:paraId="002EB0E0" w14:textId="77777777" w:rsidR="00C759A6" w:rsidRPr="0004052F" w:rsidRDefault="00000000">
      <w:pPr>
        <w:spacing w:line="360" w:lineRule="auto"/>
        <w:rPr>
          <w:rFonts w:ascii="宋体" w:hAnsi="宋体" w:cs="宋体"/>
          <w:sz w:val="24"/>
        </w:rPr>
      </w:pPr>
      <w:r w:rsidRPr="0004052F">
        <w:rPr>
          <w:rFonts w:ascii="宋体" w:hAnsi="宋体" w:cs="宋体" w:hint="eastAsia"/>
          <w:sz w:val="24"/>
        </w:rPr>
        <w:t>签订日期：</w:t>
      </w:r>
      <w:r w:rsidRPr="0004052F">
        <w:rPr>
          <w:rFonts w:ascii="宋体" w:hAnsi="宋体" w:cs="宋体" w:hint="eastAsia"/>
          <w:sz w:val="24"/>
        </w:rPr>
        <w:t xml:space="preserve">    </w:t>
      </w:r>
      <w:r w:rsidRPr="0004052F">
        <w:rPr>
          <w:rFonts w:ascii="宋体" w:hAnsi="宋体" w:cs="宋体" w:hint="eastAsia"/>
          <w:sz w:val="24"/>
        </w:rPr>
        <w:t>年</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hint="eastAsia"/>
          <w:sz w:val="24"/>
        </w:rPr>
        <w:t xml:space="preserve"> </w:t>
      </w:r>
      <w:r w:rsidRPr="0004052F">
        <w:rPr>
          <w:rFonts w:ascii="宋体" w:hAnsi="宋体" w:cs="宋体" w:hint="eastAsia"/>
          <w:sz w:val="24"/>
        </w:rPr>
        <w:t>月</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hint="eastAsia"/>
          <w:sz w:val="24"/>
        </w:rPr>
        <w:t xml:space="preserve"> </w:t>
      </w:r>
      <w:r w:rsidRPr="0004052F">
        <w:rPr>
          <w:rFonts w:ascii="宋体" w:hAnsi="宋体" w:cs="宋体" w:hint="eastAsia"/>
          <w:sz w:val="24"/>
        </w:rPr>
        <w:t>日</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hint="eastAsia"/>
          <w:sz w:val="24"/>
        </w:rPr>
        <w:t>签订日期：</w:t>
      </w:r>
      <w:r w:rsidRPr="0004052F">
        <w:rPr>
          <w:rFonts w:ascii="宋体" w:hAnsi="宋体" w:cs="宋体" w:hint="eastAsia"/>
          <w:sz w:val="24"/>
        </w:rPr>
        <w:t xml:space="preserve">    </w:t>
      </w:r>
      <w:r w:rsidRPr="0004052F">
        <w:rPr>
          <w:rFonts w:ascii="宋体" w:hAnsi="宋体" w:cs="宋体" w:hint="eastAsia"/>
          <w:sz w:val="24"/>
        </w:rPr>
        <w:t>年</w:t>
      </w:r>
      <w:r w:rsidRPr="0004052F">
        <w:rPr>
          <w:rFonts w:ascii="宋体" w:hAnsi="宋体" w:cs="宋体" w:hint="eastAsia"/>
          <w:sz w:val="24"/>
        </w:rPr>
        <w:t xml:space="preserve"> </w:t>
      </w:r>
      <w:r w:rsidRPr="0004052F">
        <w:rPr>
          <w:rFonts w:ascii="宋体" w:hAnsi="宋体" w:cs="宋体"/>
          <w:sz w:val="24"/>
        </w:rPr>
        <w:t xml:space="preserve"> </w:t>
      </w:r>
      <w:r w:rsidRPr="0004052F">
        <w:rPr>
          <w:rFonts w:ascii="宋体" w:hAnsi="宋体" w:cs="宋体" w:hint="eastAsia"/>
          <w:sz w:val="24"/>
        </w:rPr>
        <w:t xml:space="preserve"> </w:t>
      </w:r>
      <w:r w:rsidRPr="0004052F">
        <w:rPr>
          <w:rFonts w:ascii="宋体" w:hAnsi="宋体" w:cs="宋体" w:hint="eastAsia"/>
          <w:sz w:val="24"/>
        </w:rPr>
        <w:t>月</w:t>
      </w:r>
      <w:r w:rsidRPr="0004052F">
        <w:rPr>
          <w:rFonts w:ascii="宋体" w:hAnsi="宋体" w:cs="宋体" w:hint="eastAsia"/>
          <w:sz w:val="24"/>
        </w:rPr>
        <w:t xml:space="preserve">   </w:t>
      </w:r>
      <w:r w:rsidRPr="0004052F">
        <w:rPr>
          <w:rFonts w:ascii="宋体" w:hAnsi="宋体" w:cs="宋体" w:hint="eastAsia"/>
          <w:sz w:val="24"/>
        </w:rPr>
        <w:t>日</w:t>
      </w:r>
    </w:p>
    <w:p w14:paraId="1A443E38" w14:textId="77777777" w:rsidR="00C759A6" w:rsidRPr="0004052F" w:rsidRDefault="00C759A6">
      <w:pPr>
        <w:spacing w:line="360" w:lineRule="auto"/>
        <w:ind w:firstLineChars="200" w:firstLine="480"/>
        <w:rPr>
          <w:rFonts w:ascii="宋体" w:hAnsi="宋体" w:cs="宋体"/>
          <w:sz w:val="24"/>
        </w:rPr>
      </w:pPr>
    </w:p>
    <w:p w14:paraId="4713B0B4" w14:textId="77777777" w:rsidR="00C759A6" w:rsidRPr="0004052F" w:rsidRDefault="00C759A6">
      <w:pPr>
        <w:spacing w:line="360" w:lineRule="auto"/>
        <w:ind w:firstLineChars="200" w:firstLine="480"/>
        <w:rPr>
          <w:rFonts w:ascii="宋体" w:hAnsi="宋体" w:cs="宋体"/>
          <w:sz w:val="24"/>
        </w:rPr>
      </w:pPr>
    </w:p>
    <w:p w14:paraId="596EC0BD" w14:textId="77777777" w:rsidR="00C759A6" w:rsidRPr="0004052F" w:rsidRDefault="00C759A6">
      <w:pPr>
        <w:spacing w:line="360" w:lineRule="auto"/>
        <w:ind w:firstLineChars="200" w:firstLine="480"/>
        <w:rPr>
          <w:rFonts w:ascii="宋体" w:hAnsi="宋体" w:cs="宋体"/>
          <w:sz w:val="24"/>
        </w:rPr>
      </w:pPr>
    </w:p>
    <w:p w14:paraId="08E4EC6E" w14:textId="77777777" w:rsidR="00C759A6" w:rsidRPr="0004052F" w:rsidRDefault="00C759A6">
      <w:pPr>
        <w:spacing w:line="360" w:lineRule="auto"/>
        <w:ind w:firstLineChars="200" w:firstLine="480"/>
        <w:rPr>
          <w:rFonts w:ascii="宋体" w:hAnsi="宋体" w:cs="宋体"/>
          <w:sz w:val="24"/>
        </w:rPr>
        <w:sectPr w:rsidR="00C759A6" w:rsidRPr="0004052F">
          <w:footerReference w:type="default" r:id="rId11"/>
          <w:pgSz w:w="11906" w:h="16838"/>
          <w:pgMar w:top="1440" w:right="1800" w:bottom="1440" w:left="1800" w:header="851" w:footer="992" w:gutter="0"/>
          <w:cols w:space="720"/>
          <w:docGrid w:type="lines" w:linePitch="312"/>
        </w:sectPr>
      </w:pPr>
    </w:p>
    <w:p w14:paraId="514EDC4D" w14:textId="77777777" w:rsidR="00C759A6" w:rsidRPr="0004052F" w:rsidRDefault="00000000">
      <w:pPr>
        <w:tabs>
          <w:tab w:val="left" w:pos="1434"/>
          <w:tab w:val="left" w:pos="3193"/>
        </w:tabs>
        <w:spacing w:line="360" w:lineRule="auto"/>
        <w:jc w:val="center"/>
        <w:outlineLvl w:val="0"/>
        <w:rPr>
          <w:rFonts w:ascii="宋体" w:hAnsi="宋体"/>
          <w:b/>
          <w:sz w:val="28"/>
        </w:rPr>
      </w:pPr>
      <w:bookmarkStart w:id="795" w:name="_Toc32327144"/>
      <w:r w:rsidRPr="0004052F">
        <w:rPr>
          <w:rFonts w:ascii="宋体" w:hAnsi="宋体" w:hint="eastAsia"/>
          <w:b/>
          <w:sz w:val="28"/>
        </w:rPr>
        <w:lastRenderedPageBreak/>
        <w:t>附件</w:t>
      </w:r>
      <w:r w:rsidRPr="0004052F">
        <w:rPr>
          <w:rFonts w:ascii="宋体" w:hAnsi="宋体" w:hint="eastAsia"/>
          <w:b/>
          <w:sz w:val="28"/>
        </w:rPr>
        <w:t xml:space="preserve">1 </w:t>
      </w:r>
      <w:r w:rsidRPr="0004052F">
        <w:rPr>
          <w:rFonts w:ascii="宋体" w:hAnsi="宋体"/>
          <w:b/>
          <w:sz w:val="28"/>
        </w:rPr>
        <w:t xml:space="preserve"> </w:t>
      </w:r>
      <w:r w:rsidRPr="0004052F">
        <w:rPr>
          <w:rFonts w:ascii="宋体" w:hAnsi="宋体" w:hint="eastAsia"/>
          <w:b/>
          <w:sz w:val="28"/>
        </w:rPr>
        <w:t>双方</w:t>
      </w:r>
      <w:r w:rsidRPr="0004052F">
        <w:rPr>
          <w:rFonts w:ascii="宋体" w:hAnsi="宋体"/>
          <w:b/>
          <w:sz w:val="28"/>
        </w:rPr>
        <w:t>协作事项</w:t>
      </w:r>
      <w:bookmarkEnd w:id="795"/>
    </w:p>
    <w:p w14:paraId="5966537B" w14:textId="77777777" w:rsidR="00C759A6" w:rsidRPr="0004052F" w:rsidRDefault="00C759A6">
      <w:pPr>
        <w:ind w:firstLineChars="200" w:firstLine="480"/>
        <w:rPr>
          <w:sz w:val="24"/>
        </w:rPr>
      </w:pPr>
    </w:p>
    <w:p w14:paraId="459D89E6" w14:textId="77777777" w:rsidR="00C759A6" w:rsidRPr="0004052F" w:rsidRDefault="00000000">
      <w:pPr>
        <w:spacing w:line="360" w:lineRule="auto"/>
        <w:ind w:firstLineChars="200" w:firstLine="480"/>
        <w:rPr>
          <w:sz w:val="24"/>
        </w:rPr>
      </w:pPr>
      <w:r w:rsidRPr="0004052F">
        <w:rPr>
          <w:rFonts w:hint="eastAsia"/>
          <w:sz w:val="24"/>
        </w:rPr>
        <w:t>为保证乙方有效进行服务工作，甲方应当向乙方提供下列工作条件和协作事项：</w:t>
      </w:r>
    </w:p>
    <w:p w14:paraId="47C00BD4" w14:textId="77777777" w:rsidR="00C759A6" w:rsidRPr="0004052F" w:rsidRDefault="00000000">
      <w:pPr>
        <w:spacing w:line="360" w:lineRule="auto"/>
        <w:ind w:firstLineChars="200" w:firstLine="480"/>
        <w:rPr>
          <w:sz w:val="24"/>
        </w:rPr>
      </w:pPr>
      <w:r w:rsidRPr="0004052F">
        <w:rPr>
          <w:sz w:val="24"/>
        </w:rPr>
        <w:t>1</w:t>
      </w:r>
      <w:r w:rsidRPr="0004052F">
        <w:rPr>
          <w:rFonts w:hint="eastAsia"/>
          <w:sz w:val="24"/>
        </w:rPr>
        <w:t>．提供工作条件：</w:t>
      </w:r>
    </w:p>
    <w:p w14:paraId="2D92A49A" w14:textId="77777777" w:rsidR="00C759A6" w:rsidRPr="0004052F" w:rsidRDefault="00C759A6">
      <w:pPr>
        <w:spacing w:line="360" w:lineRule="auto"/>
        <w:ind w:firstLineChars="200" w:firstLine="480"/>
        <w:rPr>
          <w:sz w:val="24"/>
        </w:rPr>
      </w:pPr>
    </w:p>
    <w:p w14:paraId="6DC16097" w14:textId="77777777" w:rsidR="00C759A6" w:rsidRPr="0004052F" w:rsidRDefault="00000000">
      <w:pPr>
        <w:spacing w:line="360" w:lineRule="auto"/>
        <w:ind w:firstLineChars="200" w:firstLine="480"/>
        <w:rPr>
          <w:sz w:val="24"/>
        </w:rPr>
      </w:pPr>
      <w:r w:rsidRPr="0004052F">
        <w:rPr>
          <w:rFonts w:hint="eastAsia"/>
          <w:sz w:val="24"/>
        </w:rPr>
        <w:t>2．提供协作事项：</w:t>
      </w:r>
    </w:p>
    <w:p w14:paraId="2EA366FC" w14:textId="77777777" w:rsidR="00C759A6" w:rsidRPr="0004052F" w:rsidRDefault="00C759A6">
      <w:pPr>
        <w:spacing w:line="360" w:lineRule="auto"/>
        <w:ind w:firstLineChars="200" w:firstLine="480"/>
        <w:rPr>
          <w:sz w:val="24"/>
        </w:rPr>
      </w:pPr>
    </w:p>
    <w:p w14:paraId="4DB29B33" w14:textId="77777777" w:rsidR="00C759A6" w:rsidRPr="0004052F" w:rsidRDefault="00000000">
      <w:pPr>
        <w:spacing w:line="360" w:lineRule="auto"/>
        <w:ind w:firstLineChars="200" w:firstLine="480"/>
        <w:rPr>
          <w:sz w:val="24"/>
        </w:rPr>
      </w:pPr>
      <w:r w:rsidRPr="0004052F">
        <w:rPr>
          <w:rFonts w:hint="eastAsia"/>
          <w:sz w:val="24"/>
        </w:rPr>
        <w:t>3．其他：</w:t>
      </w:r>
    </w:p>
    <w:p w14:paraId="57F8E292" w14:textId="77777777" w:rsidR="00C759A6" w:rsidRPr="0004052F" w:rsidRDefault="00C759A6">
      <w:pPr>
        <w:spacing w:line="360" w:lineRule="auto"/>
        <w:ind w:firstLineChars="200" w:firstLine="480"/>
        <w:rPr>
          <w:sz w:val="24"/>
        </w:rPr>
      </w:pPr>
    </w:p>
    <w:p w14:paraId="0218DC3A" w14:textId="77777777" w:rsidR="00C759A6" w:rsidRPr="0004052F" w:rsidRDefault="00000000">
      <w:pPr>
        <w:spacing w:line="360" w:lineRule="auto"/>
        <w:ind w:firstLineChars="200" w:firstLine="480"/>
        <w:rPr>
          <w:sz w:val="24"/>
        </w:rPr>
      </w:pPr>
      <w:r w:rsidRPr="0004052F">
        <w:rPr>
          <w:rFonts w:hint="eastAsia"/>
          <w:sz w:val="24"/>
        </w:rPr>
        <w:t>4．甲方提供上述工作条件和协作事项的时间及方式：</w:t>
      </w:r>
    </w:p>
    <w:p w14:paraId="0EC540BD" w14:textId="77777777" w:rsidR="00C759A6" w:rsidRPr="0004052F" w:rsidRDefault="00C759A6">
      <w:pPr>
        <w:spacing w:line="360" w:lineRule="auto"/>
        <w:ind w:firstLineChars="200" w:firstLine="480"/>
        <w:rPr>
          <w:sz w:val="24"/>
        </w:rPr>
      </w:pPr>
    </w:p>
    <w:p w14:paraId="405157D2" w14:textId="77777777" w:rsidR="00C759A6" w:rsidRPr="0004052F" w:rsidRDefault="00000000">
      <w:pPr>
        <w:spacing w:line="360" w:lineRule="auto"/>
        <w:ind w:firstLineChars="200" w:firstLine="480"/>
        <w:rPr>
          <w:sz w:val="24"/>
        </w:rPr>
      </w:pPr>
      <w:r w:rsidRPr="0004052F">
        <w:rPr>
          <w:rFonts w:hint="eastAsia"/>
          <w:sz w:val="24"/>
        </w:rPr>
        <w:t>为</w:t>
      </w:r>
      <w:r w:rsidRPr="0004052F">
        <w:rPr>
          <w:sz w:val="24"/>
        </w:rPr>
        <w:t>保证乙方提供的服务符合</w:t>
      </w:r>
      <w:r w:rsidRPr="0004052F">
        <w:rPr>
          <w:rFonts w:hint="eastAsia"/>
          <w:sz w:val="24"/>
        </w:rPr>
        <w:t>合同</w:t>
      </w:r>
      <w:r w:rsidRPr="0004052F">
        <w:rPr>
          <w:sz w:val="24"/>
        </w:rPr>
        <w:t>约定和甲方需求，</w:t>
      </w:r>
      <w:r w:rsidRPr="0004052F">
        <w:rPr>
          <w:rFonts w:hint="eastAsia"/>
          <w:sz w:val="24"/>
        </w:rPr>
        <w:t>乙方</w:t>
      </w:r>
      <w:r w:rsidRPr="0004052F">
        <w:rPr>
          <w:sz w:val="24"/>
        </w:rPr>
        <w:t>应当向甲方提供下列协作事项：</w:t>
      </w:r>
    </w:p>
    <w:p w14:paraId="0BA2F6DF" w14:textId="77777777" w:rsidR="00C759A6" w:rsidRPr="0004052F" w:rsidRDefault="00C759A6">
      <w:pPr>
        <w:spacing w:line="360" w:lineRule="auto"/>
        <w:ind w:firstLineChars="200" w:firstLine="480"/>
        <w:rPr>
          <w:sz w:val="24"/>
        </w:rPr>
      </w:pPr>
    </w:p>
    <w:p w14:paraId="05E58BDA" w14:textId="77777777" w:rsidR="00C759A6" w:rsidRPr="0004052F" w:rsidRDefault="00C759A6">
      <w:pPr>
        <w:spacing w:line="360" w:lineRule="auto"/>
        <w:ind w:firstLineChars="200" w:firstLine="480"/>
        <w:rPr>
          <w:sz w:val="24"/>
        </w:rPr>
      </w:pPr>
    </w:p>
    <w:p w14:paraId="5232DE92" w14:textId="77777777" w:rsidR="00C759A6" w:rsidRPr="0004052F" w:rsidRDefault="00C759A6">
      <w:pPr>
        <w:spacing w:line="360" w:lineRule="auto"/>
        <w:ind w:firstLineChars="200" w:firstLine="480"/>
        <w:rPr>
          <w:sz w:val="24"/>
        </w:rPr>
      </w:pPr>
    </w:p>
    <w:p w14:paraId="04915F9C" w14:textId="77777777" w:rsidR="00C759A6" w:rsidRPr="0004052F" w:rsidRDefault="00000000">
      <w:pPr>
        <w:tabs>
          <w:tab w:val="left" w:pos="1434"/>
          <w:tab w:val="left" w:pos="3193"/>
        </w:tabs>
        <w:spacing w:line="360" w:lineRule="auto"/>
        <w:jc w:val="center"/>
        <w:outlineLvl w:val="0"/>
        <w:rPr>
          <w:rFonts w:ascii="宋体" w:hAnsi="宋体"/>
          <w:b/>
          <w:sz w:val="28"/>
        </w:rPr>
      </w:pPr>
      <w:r w:rsidRPr="0004052F">
        <w:rPr>
          <w:sz w:val="24"/>
        </w:rPr>
        <w:br w:type="page"/>
      </w:r>
      <w:bookmarkStart w:id="796" w:name="_Toc32327146"/>
      <w:r w:rsidRPr="0004052F">
        <w:rPr>
          <w:rFonts w:ascii="宋体" w:hAnsi="宋体" w:hint="eastAsia"/>
          <w:b/>
          <w:sz w:val="28"/>
        </w:rPr>
        <w:lastRenderedPageBreak/>
        <w:t>附件</w:t>
      </w:r>
      <w:r w:rsidRPr="0004052F">
        <w:rPr>
          <w:rFonts w:ascii="宋体" w:hAnsi="宋体" w:hint="eastAsia"/>
          <w:b/>
          <w:sz w:val="28"/>
        </w:rPr>
        <w:t>2</w:t>
      </w:r>
      <w:r w:rsidRPr="0004052F">
        <w:rPr>
          <w:rFonts w:ascii="宋体" w:hAnsi="宋体"/>
          <w:b/>
          <w:sz w:val="28"/>
        </w:rPr>
        <w:t xml:space="preserve">  </w:t>
      </w:r>
      <w:r w:rsidRPr="0004052F">
        <w:rPr>
          <w:rFonts w:ascii="宋体" w:hAnsi="宋体" w:hint="eastAsia"/>
          <w:b/>
          <w:sz w:val="28"/>
        </w:rPr>
        <w:t>项目实施和售后服务技术人员情况表</w:t>
      </w:r>
      <w:bookmarkEnd w:id="796"/>
    </w:p>
    <w:p w14:paraId="580D8B9C" w14:textId="77777777" w:rsidR="00C759A6" w:rsidRPr="0004052F" w:rsidRDefault="00000000">
      <w:pPr>
        <w:tabs>
          <w:tab w:val="left" w:pos="824"/>
          <w:tab w:val="left" w:pos="4738"/>
          <w:tab w:val="left" w:pos="5047"/>
        </w:tabs>
        <w:ind w:rightChars="-24" w:right="-50" w:firstLineChars="200" w:firstLine="420"/>
        <w:rPr>
          <w:rFonts w:ascii="宋体" w:hAnsi="宋体"/>
        </w:rPr>
      </w:pPr>
      <w:r w:rsidRPr="0004052F">
        <w:rPr>
          <w:rFonts w:ascii="宋体" w:hAnsi="宋体" w:hint="eastAsia"/>
        </w:rPr>
        <w:t>注：项目团队人员，包括但不限于项目管理、实施人员、售后服务人员等。如因客观原因需更换项目团队人员，应征得甲方书面同意。项目实施过程中，甲方认为参与人员资质、能力不符合项目要求需要更换的，乙方应于收到甲方通知之日起</w:t>
      </w:r>
      <w:r w:rsidRPr="0004052F">
        <w:rPr>
          <w:rFonts w:ascii="宋体" w:hAnsi="宋体" w:hint="eastAsia"/>
        </w:rPr>
        <w:t>3</w:t>
      </w:r>
      <w:r w:rsidRPr="0004052F">
        <w:rPr>
          <w:rFonts w:ascii="宋体" w:hAnsi="宋体" w:hint="eastAsia"/>
        </w:rPr>
        <w:t>日内更换符合甲方要求的人员。</w:t>
      </w:r>
    </w:p>
    <w:p w14:paraId="1AB1B265" w14:textId="77777777" w:rsidR="00C759A6" w:rsidRPr="0004052F" w:rsidRDefault="00C759A6">
      <w:pPr>
        <w:rPr>
          <w:b/>
          <w:sz w:val="24"/>
        </w:rPr>
      </w:pPr>
    </w:p>
    <w:p w14:paraId="2E15948D" w14:textId="77777777" w:rsidR="00C759A6" w:rsidRPr="0004052F" w:rsidRDefault="00000000">
      <w:pPr>
        <w:rPr>
          <w:b/>
          <w:sz w:val="24"/>
        </w:rPr>
      </w:pPr>
      <w:r w:rsidRPr="0004052F">
        <w:rPr>
          <w:rFonts w:hint="eastAsia"/>
          <w:b/>
          <w:sz w:val="24"/>
        </w:rPr>
        <w:t>项目管理、实施人员情况表：</w:t>
      </w: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037"/>
        <w:gridCol w:w="772"/>
        <w:gridCol w:w="958"/>
        <w:gridCol w:w="2176"/>
        <w:gridCol w:w="777"/>
        <w:gridCol w:w="1569"/>
      </w:tblGrid>
      <w:tr w:rsidR="00C759A6" w:rsidRPr="0004052F" w14:paraId="345BD07A" w14:textId="77777777">
        <w:trPr>
          <w:trHeight w:val="562"/>
          <w:jc w:val="center"/>
        </w:trPr>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0CF0A01F" w14:textId="77777777" w:rsidR="00C759A6" w:rsidRPr="0004052F" w:rsidRDefault="00000000">
            <w:pPr>
              <w:jc w:val="center"/>
              <w:rPr>
                <w:rFonts w:ascii="宋体" w:hAnsi="宋体"/>
                <w:sz w:val="24"/>
              </w:rPr>
            </w:pPr>
            <w:r w:rsidRPr="0004052F">
              <w:rPr>
                <w:rFonts w:ascii="宋体" w:hAnsi="宋体" w:hint="eastAsia"/>
                <w:sz w:val="24"/>
              </w:rPr>
              <w:t>序号</w:t>
            </w:r>
          </w:p>
        </w:tc>
        <w:tc>
          <w:tcPr>
            <w:tcW w:w="1037" w:type="dxa"/>
            <w:tcBorders>
              <w:top w:val="single" w:sz="4" w:space="0" w:color="auto"/>
              <w:left w:val="single" w:sz="4" w:space="0" w:color="auto"/>
              <w:bottom w:val="single" w:sz="4" w:space="0" w:color="auto"/>
              <w:right w:val="single" w:sz="4" w:space="0" w:color="auto"/>
            </w:tcBorders>
            <w:shd w:val="clear" w:color="auto" w:fill="D0CECE"/>
            <w:vAlign w:val="center"/>
          </w:tcPr>
          <w:p w14:paraId="063B6FE6" w14:textId="77777777" w:rsidR="00C759A6" w:rsidRPr="0004052F" w:rsidRDefault="00000000">
            <w:pPr>
              <w:jc w:val="center"/>
              <w:rPr>
                <w:rFonts w:ascii="宋体" w:hAnsi="宋体"/>
                <w:sz w:val="24"/>
              </w:rPr>
            </w:pPr>
            <w:r w:rsidRPr="0004052F">
              <w:rPr>
                <w:rFonts w:ascii="宋体" w:hAnsi="宋体" w:hint="eastAsia"/>
                <w:sz w:val="24"/>
              </w:rPr>
              <w:t>姓名</w:t>
            </w:r>
          </w:p>
        </w:tc>
        <w:tc>
          <w:tcPr>
            <w:tcW w:w="772" w:type="dxa"/>
            <w:tcBorders>
              <w:top w:val="single" w:sz="4" w:space="0" w:color="auto"/>
              <w:left w:val="single" w:sz="4" w:space="0" w:color="auto"/>
              <w:bottom w:val="single" w:sz="4" w:space="0" w:color="auto"/>
              <w:right w:val="single" w:sz="4" w:space="0" w:color="auto"/>
            </w:tcBorders>
            <w:shd w:val="clear" w:color="auto" w:fill="D0CECE"/>
            <w:vAlign w:val="center"/>
          </w:tcPr>
          <w:p w14:paraId="31408B98" w14:textId="77777777" w:rsidR="00C759A6" w:rsidRPr="0004052F" w:rsidRDefault="00000000">
            <w:pPr>
              <w:jc w:val="center"/>
              <w:rPr>
                <w:rFonts w:ascii="宋体" w:hAnsi="宋体"/>
                <w:sz w:val="24"/>
              </w:rPr>
            </w:pPr>
            <w:r w:rsidRPr="0004052F">
              <w:rPr>
                <w:rFonts w:ascii="宋体" w:hAnsi="宋体" w:hint="eastAsia"/>
                <w:sz w:val="24"/>
              </w:rPr>
              <w:t>年龄</w:t>
            </w:r>
          </w:p>
        </w:tc>
        <w:tc>
          <w:tcPr>
            <w:tcW w:w="958" w:type="dxa"/>
            <w:tcBorders>
              <w:top w:val="single" w:sz="4" w:space="0" w:color="auto"/>
              <w:left w:val="single" w:sz="4" w:space="0" w:color="auto"/>
              <w:bottom w:val="single" w:sz="4" w:space="0" w:color="auto"/>
              <w:right w:val="single" w:sz="4" w:space="0" w:color="auto"/>
            </w:tcBorders>
            <w:shd w:val="clear" w:color="auto" w:fill="D0CECE"/>
            <w:vAlign w:val="center"/>
          </w:tcPr>
          <w:p w14:paraId="1438132C" w14:textId="77777777" w:rsidR="00C759A6" w:rsidRPr="0004052F" w:rsidRDefault="00000000">
            <w:pPr>
              <w:ind w:leftChars="-68" w:left="-143" w:rightChars="-72" w:right="-151"/>
              <w:jc w:val="center"/>
              <w:rPr>
                <w:rFonts w:ascii="宋体" w:hAnsi="宋体"/>
                <w:sz w:val="24"/>
              </w:rPr>
            </w:pPr>
            <w:r w:rsidRPr="0004052F">
              <w:rPr>
                <w:rFonts w:ascii="宋体" w:hAnsi="宋体" w:hint="eastAsia"/>
                <w:sz w:val="24"/>
              </w:rPr>
              <w:t>学历背景</w:t>
            </w:r>
          </w:p>
        </w:tc>
        <w:tc>
          <w:tcPr>
            <w:tcW w:w="2176" w:type="dxa"/>
            <w:tcBorders>
              <w:top w:val="single" w:sz="4" w:space="0" w:color="auto"/>
              <w:left w:val="single" w:sz="4" w:space="0" w:color="auto"/>
              <w:bottom w:val="single" w:sz="4" w:space="0" w:color="auto"/>
              <w:right w:val="single" w:sz="4" w:space="0" w:color="auto"/>
            </w:tcBorders>
            <w:shd w:val="clear" w:color="auto" w:fill="D0CECE"/>
            <w:vAlign w:val="center"/>
          </w:tcPr>
          <w:p w14:paraId="4644475D" w14:textId="77777777" w:rsidR="00C759A6" w:rsidRPr="0004052F" w:rsidRDefault="00000000">
            <w:pPr>
              <w:jc w:val="center"/>
              <w:rPr>
                <w:rFonts w:ascii="宋体" w:hAnsi="宋体"/>
                <w:sz w:val="24"/>
              </w:rPr>
            </w:pPr>
            <w:r w:rsidRPr="0004052F">
              <w:rPr>
                <w:rFonts w:ascii="宋体" w:hAnsi="宋体"/>
                <w:sz w:val="24"/>
              </w:rPr>
              <w:t>项目经验</w:t>
            </w:r>
          </w:p>
        </w:tc>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472A675" w14:textId="77777777" w:rsidR="00C759A6" w:rsidRPr="0004052F" w:rsidRDefault="00000000">
            <w:pPr>
              <w:jc w:val="center"/>
              <w:rPr>
                <w:rFonts w:ascii="宋体" w:hAnsi="宋体"/>
                <w:sz w:val="24"/>
              </w:rPr>
            </w:pPr>
            <w:r w:rsidRPr="0004052F">
              <w:rPr>
                <w:rFonts w:ascii="宋体" w:hAnsi="宋体" w:hint="eastAsia"/>
                <w:sz w:val="24"/>
              </w:rPr>
              <w:t>工作年限</w:t>
            </w:r>
          </w:p>
        </w:tc>
        <w:tc>
          <w:tcPr>
            <w:tcW w:w="1569" w:type="dxa"/>
            <w:tcBorders>
              <w:top w:val="single" w:sz="4" w:space="0" w:color="auto"/>
              <w:left w:val="single" w:sz="4" w:space="0" w:color="auto"/>
              <w:bottom w:val="single" w:sz="4" w:space="0" w:color="auto"/>
              <w:right w:val="single" w:sz="4" w:space="0" w:color="auto"/>
            </w:tcBorders>
            <w:shd w:val="clear" w:color="auto" w:fill="D0CECE"/>
            <w:vAlign w:val="center"/>
          </w:tcPr>
          <w:p w14:paraId="7D68B104" w14:textId="77777777" w:rsidR="00C759A6" w:rsidRPr="0004052F" w:rsidRDefault="00000000">
            <w:pPr>
              <w:jc w:val="center"/>
              <w:rPr>
                <w:rFonts w:ascii="宋体" w:hAnsi="宋体"/>
                <w:sz w:val="24"/>
              </w:rPr>
            </w:pPr>
            <w:r w:rsidRPr="0004052F">
              <w:rPr>
                <w:rFonts w:ascii="宋体" w:hAnsi="宋体" w:hint="eastAsia"/>
                <w:sz w:val="24"/>
              </w:rPr>
              <w:t>岗位职责</w:t>
            </w:r>
          </w:p>
        </w:tc>
      </w:tr>
      <w:tr w:rsidR="00C759A6" w:rsidRPr="0004052F" w14:paraId="0E828CD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159B30F" w14:textId="77777777" w:rsidR="00C759A6" w:rsidRPr="0004052F" w:rsidRDefault="00000000">
            <w:pPr>
              <w:ind w:leftChars="-54" w:left="-113"/>
              <w:jc w:val="center"/>
              <w:rPr>
                <w:rFonts w:ascii="宋体" w:hAnsi="宋体"/>
                <w:sz w:val="24"/>
              </w:rPr>
            </w:pPr>
            <w:r w:rsidRPr="0004052F">
              <w:rPr>
                <w:rFonts w:ascii="宋体" w:hAnsi="宋体" w:hint="eastAsia"/>
                <w:sz w:val="24"/>
              </w:rPr>
              <w:t>1</w:t>
            </w:r>
          </w:p>
        </w:tc>
        <w:tc>
          <w:tcPr>
            <w:tcW w:w="1037" w:type="dxa"/>
            <w:tcBorders>
              <w:top w:val="single" w:sz="4" w:space="0" w:color="auto"/>
              <w:left w:val="single" w:sz="4" w:space="0" w:color="auto"/>
              <w:bottom w:val="single" w:sz="4" w:space="0" w:color="auto"/>
              <w:right w:val="single" w:sz="4" w:space="0" w:color="auto"/>
            </w:tcBorders>
            <w:vAlign w:val="center"/>
          </w:tcPr>
          <w:p w14:paraId="29371F04"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42ADAAC1"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B7C80D6"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267599A"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1E523D7"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E9CC01A" w14:textId="77777777" w:rsidR="00C759A6" w:rsidRPr="0004052F" w:rsidRDefault="00C759A6">
            <w:pPr>
              <w:rPr>
                <w:rFonts w:ascii="宋体" w:hAnsi="宋体"/>
                <w:sz w:val="24"/>
              </w:rPr>
            </w:pPr>
          </w:p>
        </w:tc>
      </w:tr>
      <w:tr w:rsidR="00C759A6" w:rsidRPr="0004052F" w14:paraId="0132BA1D"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1622DC9" w14:textId="77777777" w:rsidR="00C759A6" w:rsidRPr="0004052F" w:rsidRDefault="00000000">
            <w:pPr>
              <w:ind w:leftChars="-54" w:left="-113"/>
              <w:jc w:val="center"/>
              <w:rPr>
                <w:rFonts w:ascii="宋体" w:hAnsi="宋体"/>
                <w:sz w:val="24"/>
              </w:rPr>
            </w:pPr>
            <w:r w:rsidRPr="0004052F">
              <w:rPr>
                <w:rFonts w:ascii="宋体" w:hAnsi="宋体" w:hint="eastAsia"/>
                <w:sz w:val="24"/>
              </w:rPr>
              <w:t>2</w:t>
            </w:r>
          </w:p>
        </w:tc>
        <w:tc>
          <w:tcPr>
            <w:tcW w:w="1037" w:type="dxa"/>
            <w:tcBorders>
              <w:top w:val="single" w:sz="4" w:space="0" w:color="auto"/>
              <w:left w:val="single" w:sz="4" w:space="0" w:color="auto"/>
              <w:bottom w:val="single" w:sz="4" w:space="0" w:color="auto"/>
              <w:right w:val="single" w:sz="4" w:space="0" w:color="auto"/>
            </w:tcBorders>
            <w:vAlign w:val="center"/>
          </w:tcPr>
          <w:p w14:paraId="6E834066"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C4A74BA"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0F6CDE29"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E939586"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EDC0C38"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ACDB8AE" w14:textId="77777777" w:rsidR="00C759A6" w:rsidRPr="0004052F" w:rsidRDefault="00C759A6">
            <w:pPr>
              <w:rPr>
                <w:rFonts w:ascii="宋体" w:hAnsi="宋体"/>
                <w:sz w:val="24"/>
              </w:rPr>
            </w:pPr>
          </w:p>
        </w:tc>
      </w:tr>
      <w:tr w:rsidR="00C759A6" w:rsidRPr="0004052F" w14:paraId="1E18293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21AA847" w14:textId="77777777" w:rsidR="00C759A6" w:rsidRPr="0004052F" w:rsidRDefault="00000000">
            <w:pPr>
              <w:ind w:leftChars="-54" w:left="-113"/>
              <w:jc w:val="center"/>
              <w:rPr>
                <w:rFonts w:ascii="宋体" w:hAnsi="宋体"/>
                <w:sz w:val="24"/>
              </w:rPr>
            </w:pPr>
            <w:r w:rsidRPr="0004052F">
              <w:rPr>
                <w:rFonts w:ascii="宋体" w:hAnsi="宋体" w:hint="eastAsia"/>
                <w:sz w:val="24"/>
              </w:rPr>
              <w:t>3</w:t>
            </w:r>
          </w:p>
        </w:tc>
        <w:tc>
          <w:tcPr>
            <w:tcW w:w="1037" w:type="dxa"/>
            <w:tcBorders>
              <w:top w:val="single" w:sz="4" w:space="0" w:color="auto"/>
              <w:left w:val="single" w:sz="4" w:space="0" w:color="auto"/>
              <w:bottom w:val="single" w:sz="4" w:space="0" w:color="auto"/>
              <w:right w:val="single" w:sz="4" w:space="0" w:color="auto"/>
            </w:tcBorders>
            <w:vAlign w:val="center"/>
          </w:tcPr>
          <w:p w14:paraId="23B6790C"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A4E8AC1"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22DD197"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2CE43EA"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E105717"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63E9DEE0" w14:textId="77777777" w:rsidR="00C759A6" w:rsidRPr="0004052F" w:rsidRDefault="00C759A6">
            <w:pPr>
              <w:rPr>
                <w:rFonts w:ascii="宋体" w:hAnsi="宋体"/>
                <w:sz w:val="24"/>
              </w:rPr>
            </w:pPr>
          </w:p>
        </w:tc>
      </w:tr>
      <w:tr w:rsidR="00C759A6" w:rsidRPr="0004052F" w14:paraId="42F23F52"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1FF11345" w14:textId="77777777" w:rsidR="00C759A6" w:rsidRPr="0004052F" w:rsidRDefault="00000000">
            <w:pPr>
              <w:ind w:leftChars="-54" w:left="-113"/>
              <w:jc w:val="center"/>
              <w:rPr>
                <w:rFonts w:ascii="宋体" w:hAnsi="宋体"/>
                <w:sz w:val="24"/>
              </w:rPr>
            </w:pPr>
            <w:r w:rsidRPr="0004052F">
              <w:rPr>
                <w:rFonts w:ascii="宋体" w:hAnsi="宋体" w:hint="eastAsia"/>
                <w:sz w:val="24"/>
              </w:rPr>
              <w:t>4</w:t>
            </w:r>
          </w:p>
        </w:tc>
        <w:tc>
          <w:tcPr>
            <w:tcW w:w="1037" w:type="dxa"/>
            <w:tcBorders>
              <w:top w:val="single" w:sz="4" w:space="0" w:color="auto"/>
              <w:left w:val="single" w:sz="4" w:space="0" w:color="auto"/>
              <w:bottom w:val="single" w:sz="4" w:space="0" w:color="auto"/>
              <w:right w:val="single" w:sz="4" w:space="0" w:color="auto"/>
            </w:tcBorders>
            <w:vAlign w:val="center"/>
          </w:tcPr>
          <w:p w14:paraId="7E7D0911"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1DD1CA90"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454B3AF"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07DEAFD"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9AC980B"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D51B74F" w14:textId="77777777" w:rsidR="00C759A6" w:rsidRPr="0004052F" w:rsidRDefault="00C759A6">
            <w:pPr>
              <w:rPr>
                <w:rFonts w:ascii="宋体" w:hAnsi="宋体"/>
                <w:sz w:val="24"/>
              </w:rPr>
            </w:pPr>
          </w:p>
        </w:tc>
      </w:tr>
      <w:tr w:rsidR="00C759A6" w:rsidRPr="0004052F" w14:paraId="20EB493B"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6273FCBC" w14:textId="77777777" w:rsidR="00C759A6" w:rsidRPr="0004052F" w:rsidRDefault="00000000">
            <w:pPr>
              <w:ind w:leftChars="-54" w:left="-113"/>
              <w:jc w:val="center"/>
              <w:rPr>
                <w:rFonts w:ascii="宋体" w:hAnsi="宋体"/>
                <w:sz w:val="24"/>
              </w:rPr>
            </w:pPr>
            <w:r w:rsidRPr="0004052F">
              <w:rPr>
                <w:rFonts w:ascii="宋体" w:hAnsi="宋体" w:hint="eastAsia"/>
                <w:sz w:val="24"/>
              </w:rPr>
              <w:t>5</w:t>
            </w:r>
          </w:p>
        </w:tc>
        <w:tc>
          <w:tcPr>
            <w:tcW w:w="1037" w:type="dxa"/>
            <w:tcBorders>
              <w:top w:val="single" w:sz="4" w:space="0" w:color="auto"/>
              <w:left w:val="single" w:sz="4" w:space="0" w:color="auto"/>
              <w:bottom w:val="single" w:sz="4" w:space="0" w:color="auto"/>
              <w:right w:val="single" w:sz="4" w:space="0" w:color="auto"/>
            </w:tcBorders>
            <w:vAlign w:val="center"/>
          </w:tcPr>
          <w:p w14:paraId="16B3B13C"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06A304B8"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6F8C9FB"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01697270"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4557D468"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557C6994" w14:textId="77777777" w:rsidR="00C759A6" w:rsidRPr="0004052F" w:rsidRDefault="00C759A6">
            <w:pPr>
              <w:rPr>
                <w:rFonts w:ascii="宋体" w:hAnsi="宋体"/>
                <w:sz w:val="24"/>
              </w:rPr>
            </w:pPr>
          </w:p>
        </w:tc>
      </w:tr>
      <w:tr w:rsidR="00C759A6" w:rsidRPr="0004052F" w14:paraId="67C32D78"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D651693" w14:textId="77777777" w:rsidR="00C759A6" w:rsidRPr="0004052F" w:rsidRDefault="00000000">
            <w:pPr>
              <w:ind w:leftChars="-54" w:left="-113"/>
              <w:jc w:val="center"/>
              <w:rPr>
                <w:rFonts w:ascii="宋体" w:hAnsi="宋体"/>
                <w:sz w:val="24"/>
              </w:rPr>
            </w:pPr>
            <w:r w:rsidRPr="0004052F">
              <w:rPr>
                <w:rFonts w:ascii="宋体" w:hAnsi="宋体" w:hint="eastAsia"/>
                <w:sz w:val="24"/>
              </w:rPr>
              <w:t>6</w:t>
            </w:r>
          </w:p>
        </w:tc>
        <w:tc>
          <w:tcPr>
            <w:tcW w:w="1037" w:type="dxa"/>
            <w:tcBorders>
              <w:top w:val="single" w:sz="4" w:space="0" w:color="auto"/>
              <w:left w:val="single" w:sz="4" w:space="0" w:color="auto"/>
              <w:bottom w:val="single" w:sz="4" w:space="0" w:color="auto"/>
              <w:right w:val="single" w:sz="4" w:space="0" w:color="auto"/>
            </w:tcBorders>
            <w:vAlign w:val="center"/>
          </w:tcPr>
          <w:p w14:paraId="2A2003CF"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293EE029"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6C2A5511"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2F0E54A7"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3D25EA9"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48866AFC" w14:textId="77777777" w:rsidR="00C759A6" w:rsidRPr="0004052F" w:rsidRDefault="00C759A6">
            <w:pPr>
              <w:rPr>
                <w:rFonts w:ascii="宋体" w:hAnsi="宋体"/>
                <w:sz w:val="24"/>
              </w:rPr>
            </w:pPr>
          </w:p>
        </w:tc>
      </w:tr>
      <w:tr w:rsidR="00C759A6" w:rsidRPr="0004052F" w14:paraId="1CE0CBA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45B45253" w14:textId="77777777" w:rsidR="00C759A6" w:rsidRPr="0004052F" w:rsidRDefault="00000000">
            <w:pPr>
              <w:ind w:leftChars="-54" w:left="-113"/>
              <w:jc w:val="center"/>
              <w:rPr>
                <w:rFonts w:ascii="宋体" w:hAnsi="宋体"/>
                <w:sz w:val="24"/>
              </w:rPr>
            </w:pPr>
            <w:r w:rsidRPr="0004052F">
              <w:rPr>
                <w:rFonts w:ascii="宋体" w:hAnsi="宋体" w:hint="eastAsia"/>
                <w:sz w:val="24"/>
              </w:rPr>
              <w:t>7</w:t>
            </w:r>
          </w:p>
        </w:tc>
        <w:tc>
          <w:tcPr>
            <w:tcW w:w="1037" w:type="dxa"/>
            <w:tcBorders>
              <w:top w:val="single" w:sz="4" w:space="0" w:color="auto"/>
              <w:left w:val="single" w:sz="4" w:space="0" w:color="auto"/>
              <w:bottom w:val="single" w:sz="4" w:space="0" w:color="auto"/>
              <w:right w:val="single" w:sz="4" w:space="0" w:color="auto"/>
            </w:tcBorders>
            <w:vAlign w:val="center"/>
          </w:tcPr>
          <w:p w14:paraId="31C70C0D"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C2616A8"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1C3FECE5"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B6FDA11"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6D0DA5F3"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3FA44B12" w14:textId="77777777" w:rsidR="00C759A6" w:rsidRPr="0004052F" w:rsidRDefault="00C759A6">
            <w:pPr>
              <w:rPr>
                <w:rFonts w:ascii="宋体" w:hAnsi="宋体"/>
                <w:sz w:val="24"/>
              </w:rPr>
            </w:pPr>
          </w:p>
        </w:tc>
      </w:tr>
      <w:tr w:rsidR="00C759A6" w:rsidRPr="0004052F" w14:paraId="4EDDC86B"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6F29964" w14:textId="77777777" w:rsidR="00C759A6" w:rsidRPr="0004052F" w:rsidRDefault="00000000">
            <w:pPr>
              <w:ind w:leftChars="-54" w:left="-113"/>
              <w:jc w:val="center"/>
              <w:rPr>
                <w:rFonts w:ascii="宋体" w:hAnsi="宋体"/>
                <w:sz w:val="24"/>
              </w:rPr>
            </w:pPr>
            <w:r w:rsidRPr="0004052F">
              <w:rPr>
                <w:rFonts w:ascii="宋体" w:hAnsi="宋体" w:hint="eastAsia"/>
                <w:sz w:val="24"/>
              </w:rPr>
              <w:t>8</w:t>
            </w:r>
          </w:p>
        </w:tc>
        <w:tc>
          <w:tcPr>
            <w:tcW w:w="1037" w:type="dxa"/>
            <w:tcBorders>
              <w:top w:val="single" w:sz="4" w:space="0" w:color="auto"/>
              <w:left w:val="single" w:sz="4" w:space="0" w:color="auto"/>
              <w:bottom w:val="single" w:sz="4" w:space="0" w:color="auto"/>
              <w:right w:val="single" w:sz="4" w:space="0" w:color="auto"/>
            </w:tcBorders>
            <w:vAlign w:val="center"/>
          </w:tcPr>
          <w:p w14:paraId="53F38099"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F993D62"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74D49D3C"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1BA0EF53"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080A059E"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386364D" w14:textId="77777777" w:rsidR="00C759A6" w:rsidRPr="0004052F" w:rsidRDefault="00C759A6">
            <w:pPr>
              <w:rPr>
                <w:rFonts w:ascii="宋体" w:hAnsi="宋体"/>
                <w:sz w:val="24"/>
              </w:rPr>
            </w:pPr>
          </w:p>
        </w:tc>
      </w:tr>
      <w:tr w:rsidR="00C759A6" w:rsidRPr="0004052F" w14:paraId="4489CF1A"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2D5E7D4D" w14:textId="77777777" w:rsidR="00C759A6" w:rsidRPr="0004052F" w:rsidRDefault="00000000">
            <w:pPr>
              <w:ind w:leftChars="-54" w:left="-113"/>
              <w:jc w:val="center"/>
              <w:rPr>
                <w:rFonts w:ascii="宋体" w:hAnsi="宋体"/>
                <w:sz w:val="24"/>
              </w:rPr>
            </w:pPr>
            <w:r w:rsidRPr="0004052F">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1CF9B0F1"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205C958"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230A0CDD"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539C303C"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29F33F3F"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73CE185E" w14:textId="77777777" w:rsidR="00C759A6" w:rsidRPr="0004052F" w:rsidRDefault="00C759A6">
            <w:pPr>
              <w:rPr>
                <w:rFonts w:ascii="宋体" w:hAnsi="宋体"/>
                <w:sz w:val="24"/>
              </w:rPr>
            </w:pPr>
          </w:p>
        </w:tc>
      </w:tr>
      <w:tr w:rsidR="00C759A6" w:rsidRPr="0004052F" w14:paraId="30CC21EE" w14:textId="77777777">
        <w:trPr>
          <w:trHeight w:val="428"/>
          <w:jc w:val="center"/>
        </w:trPr>
        <w:tc>
          <w:tcPr>
            <w:tcW w:w="772" w:type="dxa"/>
            <w:tcBorders>
              <w:top w:val="single" w:sz="4" w:space="0" w:color="auto"/>
              <w:left w:val="single" w:sz="4" w:space="0" w:color="auto"/>
              <w:bottom w:val="single" w:sz="4" w:space="0" w:color="auto"/>
              <w:right w:val="single" w:sz="4" w:space="0" w:color="auto"/>
            </w:tcBorders>
            <w:vAlign w:val="center"/>
          </w:tcPr>
          <w:p w14:paraId="75DAE325" w14:textId="77777777" w:rsidR="00C759A6" w:rsidRPr="0004052F" w:rsidRDefault="00000000">
            <w:pPr>
              <w:ind w:leftChars="-54" w:left="-113"/>
              <w:jc w:val="center"/>
              <w:rPr>
                <w:rFonts w:ascii="宋体" w:hAnsi="宋体"/>
                <w:sz w:val="24"/>
              </w:rPr>
            </w:pPr>
            <w:r w:rsidRPr="0004052F">
              <w:rPr>
                <w:rFonts w:ascii="宋体" w:hAnsi="宋体"/>
                <w:sz w:val="24"/>
              </w:rPr>
              <w:t>…</w:t>
            </w:r>
          </w:p>
        </w:tc>
        <w:tc>
          <w:tcPr>
            <w:tcW w:w="1037" w:type="dxa"/>
            <w:tcBorders>
              <w:top w:val="single" w:sz="4" w:space="0" w:color="auto"/>
              <w:left w:val="single" w:sz="4" w:space="0" w:color="auto"/>
              <w:bottom w:val="single" w:sz="4" w:space="0" w:color="auto"/>
              <w:right w:val="single" w:sz="4" w:space="0" w:color="auto"/>
            </w:tcBorders>
            <w:vAlign w:val="center"/>
          </w:tcPr>
          <w:p w14:paraId="69490650" w14:textId="77777777" w:rsidR="00C759A6" w:rsidRPr="0004052F" w:rsidRDefault="00C759A6">
            <w:pPr>
              <w:ind w:leftChars="-84" w:left="-176"/>
              <w:jc w:val="center"/>
              <w:rPr>
                <w:rFonts w:ascii="宋体" w:hAnsi="宋体"/>
                <w:sz w:val="24"/>
              </w:rPr>
            </w:pPr>
          </w:p>
        </w:tc>
        <w:tc>
          <w:tcPr>
            <w:tcW w:w="772" w:type="dxa"/>
            <w:tcBorders>
              <w:top w:val="single" w:sz="4" w:space="0" w:color="auto"/>
              <w:left w:val="single" w:sz="4" w:space="0" w:color="auto"/>
              <w:bottom w:val="single" w:sz="4" w:space="0" w:color="auto"/>
              <w:right w:val="single" w:sz="4" w:space="0" w:color="auto"/>
            </w:tcBorders>
            <w:vAlign w:val="center"/>
          </w:tcPr>
          <w:p w14:paraId="31841F47" w14:textId="77777777" w:rsidR="00C759A6" w:rsidRPr="0004052F" w:rsidRDefault="00C759A6">
            <w:pPr>
              <w:ind w:leftChars="-38" w:left="-80"/>
              <w:jc w:val="center"/>
              <w:rPr>
                <w:rFonts w:ascii="宋体" w:hAnsi="宋体"/>
                <w:sz w:val="24"/>
              </w:rPr>
            </w:pPr>
          </w:p>
        </w:tc>
        <w:tc>
          <w:tcPr>
            <w:tcW w:w="958" w:type="dxa"/>
            <w:tcBorders>
              <w:top w:val="single" w:sz="4" w:space="0" w:color="auto"/>
              <w:left w:val="single" w:sz="4" w:space="0" w:color="auto"/>
              <w:bottom w:val="single" w:sz="4" w:space="0" w:color="auto"/>
              <w:right w:val="single" w:sz="4" w:space="0" w:color="auto"/>
            </w:tcBorders>
            <w:vAlign w:val="center"/>
          </w:tcPr>
          <w:p w14:paraId="34B0B611" w14:textId="77777777" w:rsidR="00C759A6" w:rsidRPr="0004052F" w:rsidRDefault="00C759A6">
            <w:pPr>
              <w:ind w:leftChars="-68" w:left="-143"/>
              <w:jc w:val="center"/>
              <w:rPr>
                <w:rFonts w:ascii="宋体" w:hAnsi="宋体"/>
                <w:sz w:val="24"/>
              </w:rPr>
            </w:pPr>
          </w:p>
        </w:tc>
        <w:tc>
          <w:tcPr>
            <w:tcW w:w="2176" w:type="dxa"/>
            <w:tcBorders>
              <w:top w:val="single" w:sz="4" w:space="0" w:color="auto"/>
              <w:left w:val="single" w:sz="4" w:space="0" w:color="auto"/>
              <w:bottom w:val="single" w:sz="4" w:space="0" w:color="auto"/>
              <w:right w:val="single" w:sz="4" w:space="0" w:color="auto"/>
            </w:tcBorders>
            <w:vAlign w:val="center"/>
          </w:tcPr>
          <w:p w14:paraId="7A458AC1" w14:textId="77777777" w:rsidR="00C759A6" w:rsidRPr="0004052F" w:rsidRDefault="00C759A6">
            <w:pPr>
              <w:rPr>
                <w:rFonts w:ascii="宋体" w:hAnsi="宋体"/>
                <w:sz w:val="24"/>
              </w:rPr>
            </w:pPr>
          </w:p>
        </w:tc>
        <w:tc>
          <w:tcPr>
            <w:tcW w:w="777" w:type="dxa"/>
            <w:tcBorders>
              <w:top w:val="single" w:sz="4" w:space="0" w:color="auto"/>
              <w:left w:val="single" w:sz="4" w:space="0" w:color="auto"/>
              <w:bottom w:val="single" w:sz="4" w:space="0" w:color="auto"/>
              <w:right w:val="single" w:sz="4" w:space="0" w:color="auto"/>
            </w:tcBorders>
            <w:vAlign w:val="center"/>
          </w:tcPr>
          <w:p w14:paraId="58E9137C" w14:textId="77777777" w:rsidR="00C759A6" w:rsidRPr="0004052F" w:rsidRDefault="00C759A6">
            <w:pPr>
              <w:ind w:leftChars="-76" w:left="-160"/>
              <w:jc w:val="center"/>
              <w:rPr>
                <w:rFonts w:ascii="宋体" w:hAnsi="宋体"/>
                <w:sz w:val="24"/>
              </w:rPr>
            </w:pPr>
          </w:p>
        </w:tc>
        <w:tc>
          <w:tcPr>
            <w:tcW w:w="1569" w:type="dxa"/>
            <w:tcBorders>
              <w:top w:val="single" w:sz="4" w:space="0" w:color="auto"/>
              <w:left w:val="single" w:sz="4" w:space="0" w:color="auto"/>
              <w:bottom w:val="single" w:sz="4" w:space="0" w:color="auto"/>
              <w:right w:val="single" w:sz="4" w:space="0" w:color="auto"/>
            </w:tcBorders>
            <w:vAlign w:val="center"/>
          </w:tcPr>
          <w:p w14:paraId="009D622E" w14:textId="77777777" w:rsidR="00C759A6" w:rsidRPr="0004052F" w:rsidRDefault="00C759A6">
            <w:pPr>
              <w:rPr>
                <w:rFonts w:ascii="宋体" w:hAnsi="宋体"/>
                <w:sz w:val="24"/>
              </w:rPr>
            </w:pPr>
          </w:p>
        </w:tc>
      </w:tr>
    </w:tbl>
    <w:p w14:paraId="223E692D" w14:textId="77777777" w:rsidR="00C759A6" w:rsidRPr="0004052F" w:rsidRDefault="00C759A6">
      <w:pPr>
        <w:ind w:firstLineChars="1300" w:firstLine="3132"/>
        <w:rPr>
          <w:b/>
          <w:sz w:val="24"/>
        </w:rPr>
      </w:pPr>
    </w:p>
    <w:p w14:paraId="4F55ADCA" w14:textId="77777777" w:rsidR="00C759A6" w:rsidRPr="0004052F" w:rsidRDefault="00C759A6">
      <w:pPr>
        <w:ind w:firstLineChars="1300" w:firstLine="3132"/>
        <w:rPr>
          <w:b/>
          <w:sz w:val="24"/>
        </w:rPr>
      </w:pPr>
    </w:p>
    <w:p w14:paraId="24F8F6B0" w14:textId="77777777" w:rsidR="00C759A6" w:rsidRPr="0004052F" w:rsidRDefault="00000000">
      <w:pPr>
        <w:rPr>
          <w:b/>
          <w:sz w:val="24"/>
        </w:rPr>
      </w:pPr>
      <w:r w:rsidRPr="0004052F">
        <w:rPr>
          <w:rFonts w:hint="eastAsia"/>
          <w:b/>
          <w:sz w:val="24"/>
        </w:rPr>
        <w:t>售后服务人员情况表：</w:t>
      </w: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993"/>
        <w:gridCol w:w="851"/>
        <w:gridCol w:w="850"/>
        <w:gridCol w:w="851"/>
        <w:gridCol w:w="1984"/>
        <w:gridCol w:w="1735"/>
      </w:tblGrid>
      <w:tr w:rsidR="00C759A6" w:rsidRPr="0004052F" w14:paraId="7D6DB3F6" w14:textId="77777777">
        <w:trPr>
          <w:trHeight w:val="562"/>
          <w:jc w:val="center"/>
        </w:trPr>
        <w:tc>
          <w:tcPr>
            <w:tcW w:w="794" w:type="dxa"/>
            <w:tcBorders>
              <w:top w:val="single" w:sz="4" w:space="0" w:color="auto"/>
              <w:left w:val="single" w:sz="4" w:space="0" w:color="auto"/>
              <w:bottom w:val="single" w:sz="4" w:space="0" w:color="auto"/>
              <w:right w:val="single" w:sz="4" w:space="0" w:color="auto"/>
            </w:tcBorders>
            <w:shd w:val="clear" w:color="auto" w:fill="D0CECE"/>
            <w:vAlign w:val="center"/>
          </w:tcPr>
          <w:p w14:paraId="7E1C8710" w14:textId="77777777" w:rsidR="00C759A6" w:rsidRPr="0004052F" w:rsidRDefault="00000000">
            <w:pPr>
              <w:jc w:val="center"/>
              <w:rPr>
                <w:rFonts w:ascii="宋体" w:hAnsi="宋体"/>
                <w:sz w:val="24"/>
              </w:rPr>
            </w:pPr>
            <w:r w:rsidRPr="0004052F">
              <w:rPr>
                <w:rFonts w:ascii="宋体" w:hAnsi="宋体" w:hint="eastAsia"/>
                <w:sz w:val="24"/>
              </w:rPr>
              <w:t>序号</w:t>
            </w:r>
          </w:p>
        </w:tc>
        <w:tc>
          <w:tcPr>
            <w:tcW w:w="993" w:type="dxa"/>
            <w:tcBorders>
              <w:top w:val="single" w:sz="4" w:space="0" w:color="auto"/>
              <w:left w:val="single" w:sz="4" w:space="0" w:color="auto"/>
              <w:bottom w:val="single" w:sz="4" w:space="0" w:color="auto"/>
              <w:right w:val="single" w:sz="4" w:space="0" w:color="auto"/>
            </w:tcBorders>
            <w:shd w:val="clear" w:color="auto" w:fill="D0CECE"/>
            <w:vAlign w:val="center"/>
          </w:tcPr>
          <w:p w14:paraId="27767BCE" w14:textId="77777777" w:rsidR="00C759A6" w:rsidRPr="0004052F" w:rsidRDefault="00000000">
            <w:pPr>
              <w:jc w:val="center"/>
              <w:rPr>
                <w:rFonts w:ascii="宋体" w:hAnsi="宋体"/>
                <w:sz w:val="24"/>
              </w:rPr>
            </w:pPr>
            <w:r w:rsidRPr="0004052F">
              <w:rPr>
                <w:rFonts w:ascii="宋体" w:hAnsi="宋体" w:hint="eastAsia"/>
                <w:sz w:val="24"/>
              </w:rPr>
              <w:t>姓名</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07786595" w14:textId="77777777" w:rsidR="00C759A6" w:rsidRPr="0004052F" w:rsidRDefault="00000000">
            <w:pPr>
              <w:jc w:val="center"/>
              <w:rPr>
                <w:rFonts w:ascii="宋体" w:hAnsi="宋体"/>
                <w:sz w:val="24"/>
              </w:rPr>
            </w:pPr>
            <w:r w:rsidRPr="0004052F">
              <w:rPr>
                <w:rFonts w:ascii="宋体" w:hAnsi="宋体" w:hint="eastAsia"/>
                <w:sz w:val="24"/>
              </w:rPr>
              <w:t>年龄</w:t>
            </w:r>
          </w:p>
        </w:tc>
        <w:tc>
          <w:tcPr>
            <w:tcW w:w="850" w:type="dxa"/>
            <w:tcBorders>
              <w:top w:val="single" w:sz="4" w:space="0" w:color="auto"/>
              <w:left w:val="single" w:sz="4" w:space="0" w:color="auto"/>
              <w:bottom w:val="single" w:sz="4" w:space="0" w:color="auto"/>
              <w:right w:val="single" w:sz="4" w:space="0" w:color="auto"/>
            </w:tcBorders>
            <w:shd w:val="clear" w:color="auto" w:fill="D0CECE"/>
            <w:vAlign w:val="center"/>
          </w:tcPr>
          <w:p w14:paraId="30DDAD24" w14:textId="77777777" w:rsidR="00C759A6" w:rsidRPr="0004052F" w:rsidRDefault="00000000">
            <w:pPr>
              <w:jc w:val="center"/>
              <w:rPr>
                <w:rFonts w:ascii="宋体" w:hAnsi="宋体"/>
                <w:sz w:val="24"/>
              </w:rPr>
            </w:pPr>
            <w:r w:rsidRPr="0004052F">
              <w:rPr>
                <w:rFonts w:ascii="宋体" w:hAnsi="宋体" w:hint="eastAsia"/>
                <w:sz w:val="24"/>
              </w:rPr>
              <w:t>学历背景</w:t>
            </w: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434817C4" w14:textId="77777777" w:rsidR="00C759A6" w:rsidRPr="0004052F" w:rsidRDefault="00000000">
            <w:pPr>
              <w:jc w:val="center"/>
              <w:rPr>
                <w:rFonts w:ascii="宋体" w:hAnsi="宋体"/>
                <w:sz w:val="24"/>
              </w:rPr>
            </w:pPr>
            <w:r w:rsidRPr="0004052F">
              <w:rPr>
                <w:rFonts w:ascii="宋体" w:hAnsi="宋体" w:hint="eastAsia"/>
                <w:sz w:val="24"/>
              </w:rPr>
              <w:t>工作</w:t>
            </w:r>
          </w:p>
          <w:p w14:paraId="3FC4A44D" w14:textId="77777777" w:rsidR="00C759A6" w:rsidRPr="0004052F" w:rsidRDefault="00000000">
            <w:pPr>
              <w:jc w:val="center"/>
              <w:rPr>
                <w:rFonts w:ascii="宋体" w:hAnsi="宋体"/>
                <w:sz w:val="24"/>
              </w:rPr>
            </w:pPr>
            <w:r w:rsidRPr="0004052F">
              <w:rPr>
                <w:rFonts w:ascii="宋体" w:hAnsi="宋体" w:hint="eastAsia"/>
                <w:sz w:val="24"/>
              </w:rPr>
              <w:t>年限</w:t>
            </w:r>
          </w:p>
        </w:tc>
        <w:tc>
          <w:tcPr>
            <w:tcW w:w="1984" w:type="dxa"/>
            <w:tcBorders>
              <w:top w:val="single" w:sz="4" w:space="0" w:color="auto"/>
              <w:left w:val="single" w:sz="4" w:space="0" w:color="auto"/>
              <w:bottom w:val="single" w:sz="4" w:space="0" w:color="auto"/>
              <w:right w:val="single" w:sz="4" w:space="0" w:color="auto"/>
            </w:tcBorders>
            <w:shd w:val="clear" w:color="auto" w:fill="D0CECE"/>
            <w:vAlign w:val="center"/>
          </w:tcPr>
          <w:p w14:paraId="75DFFF9A" w14:textId="77777777" w:rsidR="00C759A6" w:rsidRPr="0004052F" w:rsidRDefault="00000000">
            <w:pPr>
              <w:jc w:val="center"/>
              <w:rPr>
                <w:rFonts w:ascii="宋体" w:hAnsi="宋体"/>
                <w:sz w:val="24"/>
              </w:rPr>
            </w:pPr>
            <w:r w:rsidRPr="0004052F">
              <w:rPr>
                <w:rFonts w:ascii="宋体" w:hAnsi="宋体" w:hint="eastAsia"/>
                <w:sz w:val="24"/>
              </w:rPr>
              <w:t>岗位职责</w:t>
            </w:r>
          </w:p>
        </w:tc>
        <w:tc>
          <w:tcPr>
            <w:tcW w:w="1735" w:type="dxa"/>
            <w:tcBorders>
              <w:top w:val="single" w:sz="4" w:space="0" w:color="auto"/>
              <w:left w:val="single" w:sz="4" w:space="0" w:color="auto"/>
              <w:bottom w:val="single" w:sz="4" w:space="0" w:color="auto"/>
              <w:right w:val="single" w:sz="4" w:space="0" w:color="auto"/>
            </w:tcBorders>
            <w:shd w:val="clear" w:color="auto" w:fill="D0CECE"/>
            <w:vAlign w:val="center"/>
          </w:tcPr>
          <w:p w14:paraId="2D5DAAC9" w14:textId="77777777" w:rsidR="00C759A6" w:rsidRPr="0004052F" w:rsidRDefault="00000000">
            <w:pPr>
              <w:jc w:val="center"/>
              <w:rPr>
                <w:rFonts w:ascii="宋体" w:hAnsi="宋体"/>
                <w:sz w:val="24"/>
              </w:rPr>
            </w:pPr>
            <w:r w:rsidRPr="0004052F">
              <w:rPr>
                <w:rFonts w:ascii="宋体" w:hAnsi="宋体" w:hint="eastAsia"/>
                <w:sz w:val="24"/>
              </w:rPr>
              <w:t>联系电话</w:t>
            </w:r>
          </w:p>
        </w:tc>
      </w:tr>
      <w:tr w:rsidR="00C759A6" w:rsidRPr="0004052F" w14:paraId="7D601698"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749DE77D" w14:textId="77777777" w:rsidR="00C759A6" w:rsidRPr="0004052F" w:rsidRDefault="00000000">
            <w:pPr>
              <w:ind w:leftChars="-54" w:left="-113"/>
              <w:jc w:val="center"/>
              <w:rPr>
                <w:rFonts w:ascii="宋体" w:hAnsi="宋体"/>
                <w:sz w:val="24"/>
              </w:rPr>
            </w:pPr>
            <w:r w:rsidRPr="0004052F">
              <w:rPr>
                <w:rFonts w:ascii="宋体" w:hAnsi="宋体"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14:paraId="68C6A1D1"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3AAF10"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15AAE04"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ED28194"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C1F876"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48659DB5" w14:textId="77777777" w:rsidR="00C759A6" w:rsidRPr="0004052F" w:rsidRDefault="00C759A6">
            <w:pPr>
              <w:rPr>
                <w:rFonts w:ascii="宋体" w:hAnsi="宋体"/>
                <w:sz w:val="24"/>
              </w:rPr>
            </w:pPr>
          </w:p>
        </w:tc>
      </w:tr>
      <w:tr w:rsidR="00C759A6" w:rsidRPr="0004052F" w14:paraId="7FB96264"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A4FD05C" w14:textId="77777777" w:rsidR="00C759A6" w:rsidRPr="0004052F" w:rsidRDefault="00000000">
            <w:pPr>
              <w:ind w:leftChars="-54" w:left="-113"/>
              <w:jc w:val="center"/>
              <w:rPr>
                <w:rFonts w:ascii="宋体" w:hAnsi="宋体"/>
                <w:sz w:val="24"/>
              </w:rPr>
            </w:pPr>
            <w:r w:rsidRPr="0004052F">
              <w:rPr>
                <w:rFonts w:ascii="宋体" w:hAnsi="宋体"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14:paraId="12F93F1A"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F68E93"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3C89E34"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26A1405"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A8EE992"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7A35323" w14:textId="77777777" w:rsidR="00C759A6" w:rsidRPr="0004052F" w:rsidRDefault="00C759A6">
            <w:pPr>
              <w:rPr>
                <w:rFonts w:ascii="宋体" w:hAnsi="宋体"/>
                <w:sz w:val="24"/>
              </w:rPr>
            </w:pPr>
          </w:p>
        </w:tc>
      </w:tr>
      <w:tr w:rsidR="00C759A6" w:rsidRPr="0004052F" w14:paraId="155E94D3"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600A020" w14:textId="77777777" w:rsidR="00C759A6" w:rsidRPr="0004052F" w:rsidRDefault="00000000">
            <w:pPr>
              <w:ind w:leftChars="-54" w:left="-113"/>
              <w:jc w:val="center"/>
              <w:rPr>
                <w:rFonts w:ascii="宋体" w:hAnsi="宋体"/>
                <w:sz w:val="24"/>
              </w:rPr>
            </w:pPr>
            <w:r w:rsidRPr="0004052F">
              <w:rPr>
                <w:rFonts w:ascii="宋体" w:hAnsi="宋体"/>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14:paraId="610BA099"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61CF789"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050F019"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C17EB29"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CA57C4D"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39E9248" w14:textId="77777777" w:rsidR="00C759A6" w:rsidRPr="0004052F" w:rsidRDefault="00C759A6">
            <w:pPr>
              <w:rPr>
                <w:rFonts w:ascii="宋体" w:hAnsi="宋体"/>
                <w:sz w:val="24"/>
              </w:rPr>
            </w:pPr>
          </w:p>
        </w:tc>
      </w:tr>
      <w:tr w:rsidR="00C759A6" w:rsidRPr="0004052F" w14:paraId="261EBDBA"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68800CC3" w14:textId="77777777" w:rsidR="00C759A6" w:rsidRPr="0004052F" w:rsidRDefault="00000000">
            <w:pPr>
              <w:ind w:leftChars="-54" w:left="-113"/>
              <w:jc w:val="center"/>
              <w:rPr>
                <w:rFonts w:ascii="宋体" w:hAnsi="宋体"/>
                <w:sz w:val="24"/>
              </w:rPr>
            </w:pPr>
            <w:r w:rsidRPr="0004052F">
              <w:rPr>
                <w:rFonts w:ascii="宋体" w:hAnsi="宋体"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14:paraId="137671D4"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F99574"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EE748E7"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E47D84"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DB00240"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24532E2A" w14:textId="77777777" w:rsidR="00C759A6" w:rsidRPr="0004052F" w:rsidRDefault="00C759A6">
            <w:pPr>
              <w:rPr>
                <w:rFonts w:ascii="宋体" w:hAnsi="宋体"/>
                <w:sz w:val="24"/>
              </w:rPr>
            </w:pPr>
          </w:p>
        </w:tc>
      </w:tr>
      <w:tr w:rsidR="00C759A6" w:rsidRPr="0004052F" w14:paraId="54C0C66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4615274" w14:textId="77777777" w:rsidR="00C759A6" w:rsidRPr="0004052F" w:rsidRDefault="00000000">
            <w:pPr>
              <w:ind w:leftChars="-54" w:left="-113"/>
              <w:jc w:val="center"/>
              <w:rPr>
                <w:rFonts w:ascii="宋体" w:hAnsi="宋体"/>
                <w:sz w:val="24"/>
              </w:rPr>
            </w:pPr>
            <w:r w:rsidRPr="0004052F">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24A4E35D"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4B33B9A"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027476"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83AB3D3"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118124"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1D94139A" w14:textId="77777777" w:rsidR="00C759A6" w:rsidRPr="0004052F" w:rsidRDefault="00C759A6">
            <w:pPr>
              <w:rPr>
                <w:rFonts w:ascii="宋体" w:hAnsi="宋体"/>
                <w:sz w:val="24"/>
              </w:rPr>
            </w:pPr>
          </w:p>
        </w:tc>
      </w:tr>
      <w:tr w:rsidR="00C759A6" w:rsidRPr="0004052F" w14:paraId="7389BC56" w14:textId="77777777">
        <w:trPr>
          <w:trHeight w:val="428"/>
          <w:jc w:val="center"/>
        </w:trPr>
        <w:tc>
          <w:tcPr>
            <w:tcW w:w="794" w:type="dxa"/>
            <w:tcBorders>
              <w:top w:val="single" w:sz="4" w:space="0" w:color="auto"/>
              <w:left w:val="single" w:sz="4" w:space="0" w:color="auto"/>
              <w:bottom w:val="single" w:sz="4" w:space="0" w:color="auto"/>
              <w:right w:val="single" w:sz="4" w:space="0" w:color="auto"/>
            </w:tcBorders>
            <w:vAlign w:val="center"/>
          </w:tcPr>
          <w:p w14:paraId="02880D87" w14:textId="77777777" w:rsidR="00C759A6" w:rsidRPr="0004052F" w:rsidRDefault="00000000">
            <w:pPr>
              <w:ind w:leftChars="-54" w:left="-113"/>
              <w:jc w:val="center"/>
              <w:rPr>
                <w:rFonts w:ascii="宋体" w:hAnsi="宋体"/>
                <w:sz w:val="24"/>
              </w:rPr>
            </w:pPr>
            <w:r w:rsidRPr="0004052F">
              <w:rPr>
                <w:rFonts w:ascii="宋体" w:hAnsi="宋体"/>
                <w:sz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387B98AF" w14:textId="77777777" w:rsidR="00C759A6" w:rsidRPr="0004052F" w:rsidRDefault="00C759A6">
            <w:pPr>
              <w:ind w:leftChars="-28" w:left="-59"/>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89D4498" w14:textId="77777777" w:rsidR="00C759A6" w:rsidRPr="0004052F" w:rsidRDefault="00C759A6">
            <w:pPr>
              <w:ind w:leftChars="-95" w:left="-199"/>
              <w:jc w:val="center"/>
              <w:rPr>
                <w:rFonts w:ascii="宋体" w:hAnsi="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45D75F4" w14:textId="77777777" w:rsidR="00C759A6" w:rsidRPr="0004052F" w:rsidRDefault="00C759A6">
            <w:pPr>
              <w:ind w:leftChars="-96" w:left="-202"/>
              <w:jc w:val="center"/>
              <w:rPr>
                <w:rFonts w:ascii="宋体" w:hAnsi="宋体"/>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082D97F" w14:textId="77777777" w:rsidR="00C759A6" w:rsidRPr="0004052F" w:rsidRDefault="00C759A6">
            <w:pPr>
              <w:ind w:leftChars="-97" w:left="-204"/>
              <w:jc w:val="center"/>
              <w:rPr>
                <w:rFonts w:ascii="宋体" w:hAnsi="宋体"/>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6DEBE65" w14:textId="77777777" w:rsidR="00C759A6" w:rsidRPr="0004052F" w:rsidRDefault="00C759A6">
            <w:pPr>
              <w:rPr>
                <w:rFonts w:ascii="宋体" w:hAnsi="宋体"/>
                <w:sz w:val="24"/>
              </w:rPr>
            </w:pPr>
          </w:p>
        </w:tc>
        <w:tc>
          <w:tcPr>
            <w:tcW w:w="1735" w:type="dxa"/>
            <w:tcBorders>
              <w:top w:val="single" w:sz="4" w:space="0" w:color="auto"/>
              <w:left w:val="single" w:sz="4" w:space="0" w:color="auto"/>
              <w:bottom w:val="single" w:sz="4" w:space="0" w:color="auto"/>
              <w:right w:val="single" w:sz="4" w:space="0" w:color="auto"/>
            </w:tcBorders>
          </w:tcPr>
          <w:p w14:paraId="6A3AF9B0" w14:textId="77777777" w:rsidR="00C759A6" w:rsidRPr="0004052F" w:rsidRDefault="00C759A6">
            <w:pPr>
              <w:rPr>
                <w:rFonts w:ascii="宋体" w:hAnsi="宋体"/>
                <w:sz w:val="24"/>
              </w:rPr>
            </w:pPr>
          </w:p>
        </w:tc>
      </w:tr>
    </w:tbl>
    <w:p w14:paraId="060B2290" w14:textId="77777777" w:rsidR="00C759A6" w:rsidRPr="0004052F" w:rsidRDefault="00C759A6">
      <w:pPr>
        <w:ind w:firstLine="480"/>
        <w:rPr>
          <w:sz w:val="24"/>
        </w:rPr>
      </w:pPr>
    </w:p>
    <w:p w14:paraId="74399067" w14:textId="77777777" w:rsidR="00C759A6" w:rsidRPr="0004052F" w:rsidRDefault="00C759A6">
      <w:pPr>
        <w:ind w:firstLine="480"/>
        <w:rPr>
          <w:sz w:val="24"/>
        </w:rPr>
      </w:pPr>
    </w:p>
    <w:p w14:paraId="5F65B20F" w14:textId="77777777" w:rsidR="00C759A6" w:rsidRPr="0004052F" w:rsidRDefault="00000000">
      <w:pPr>
        <w:tabs>
          <w:tab w:val="left" w:pos="1434"/>
          <w:tab w:val="left" w:pos="3193"/>
        </w:tabs>
        <w:spacing w:line="360" w:lineRule="auto"/>
        <w:jc w:val="center"/>
        <w:outlineLvl w:val="0"/>
        <w:rPr>
          <w:rFonts w:ascii="宋体" w:hAnsi="宋体"/>
          <w:b/>
          <w:sz w:val="28"/>
        </w:rPr>
      </w:pPr>
      <w:r w:rsidRPr="0004052F">
        <w:rPr>
          <w:sz w:val="24"/>
        </w:rPr>
        <w:br w:type="page"/>
      </w:r>
      <w:bookmarkStart w:id="797" w:name="_Toc32327147"/>
      <w:r w:rsidRPr="0004052F">
        <w:rPr>
          <w:rFonts w:ascii="宋体" w:hAnsi="宋体" w:hint="eastAsia"/>
          <w:b/>
          <w:sz w:val="28"/>
        </w:rPr>
        <w:lastRenderedPageBreak/>
        <w:t>附件</w:t>
      </w:r>
      <w:r w:rsidRPr="0004052F">
        <w:rPr>
          <w:rFonts w:ascii="宋体" w:hAnsi="宋体" w:hint="eastAsia"/>
          <w:b/>
          <w:sz w:val="28"/>
        </w:rPr>
        <w:t xml:space="preserve">3  </w:t>
      </w:r>
      <w:r w:rsidRPr="0004052F">
        <w:rPr>
          <w:rFonts w:ascii="宋体" w:hAnsi="宋体" w:hint="eastAsia"/>
          <w:b/>
          <w:sz w:val="28"/>
        </w:rPr>
        <w:t>验收标准</w:t>
      </w:r>
      <w:bookmarkEnd w:id="797"/>
    </w:p>
    <w:p w14:paraId="5B6CBFFD" w14:textId="77777777" w:rsidR="00C759A6" w:rsidRPr="0004052F" w:rsidRDefault="00000000">
      <w:pPr>
        <w:spacing w:line="360" w:lineRule="auto"/>
        <w:rPr>
          <w:b/>
          <w:sz w:val="24"/>
        </w:rPr>
      </w:pPr>
      <w:r w:rsidRPr="0004052F">
        <w:rPr>
          <w:b/>
          <w:sz w:val="24"/>
        </w:rPr>
        <w:t>1.</w:t>
      </w:r>
      <w:r w:rsidRPr="0004052F">
        <w:rPr>
          <w:rFonts w:hint="eastAsia"/>
          <w:b/>
          <w:sz w:val="24"/>
        </w:rPr>
        <w:t>验收方案（验收</w:t>
      </w:r>
      <w:r w:rsidRPr="0004052F">
        <w:rPr>
          <w:b/>
          <w:sz w:val="24"/>
        </w:rPr>
        <w:t>内容、方法及流程）</w:t>
      </w:r>
    </w:p>
    <w:p w14:paraId="760E453E" w14:textId="77777777" w:rsidR="00C759A6" w:rsidRPr="0004052F" w:rsidRDefault="00C759A6">
      <w:pPr>
        <w:spacing w:line="360" w:lineRule="auto"/>
        <w:rPr>
          <w:b/>
          <w:sz w:val="24"/>
        </w:rPr>
      </w:pPr>
    </w:p>
    <w:p w14:paraId="1C8350CA" w14:textId="77777777" w:rsidR="00C759A6" w:rsidRPr="0004052F" w:rsidRDefault="00C759A6">
      <w:pPr>
        <w:spacing w:line="360" w:lineRule="auto"/>
        <w:rPr>
          <w:b/>
          <w:sz w:val="24"/>
        </w:rPr>
      </w:pPr>
    </w:p>
    <w:p w14:paraId="74BF1332" w14:textId="77777777" w:rsidR="00C759A6" w:rsidRPr="0004052F" w:rsidRDefault="00C759A6">
      <w:pPr>
        <w:spacing w:line="360" w:lineRule="auto"/>
        <w:rPr>
          <w:b/>
          <w:sz w:val="24"/>
        </w:rPr>
      </w:pPr>
    </w:p>
    <w:p w14:paraId="61505FBF" w14:textId="77777777" w:rsidR="00C759A6" w:rsidRPr="0004052F" w:rsidRDefault="00C759A6">
      <w:pPr>
        <w:spacing w:line="360" w:lineRule="auto"/>
        <w:rPr>
          <w:b/>
          <w:sz w:val="24"/>
        </w:rPr>
      </w:pPr>
    </w:p>
    <w:p w14:paraId="63760285" w14:textId="77777777" w:rsidR="00C759A6" w:rsidRPr="0004052F" w:rsidRDefault="00C759A6">
      <w:pPr>
        <w:spacing w:line="360" w:lineRule="auto"/>
        <w:rPr>
          <w:b/>
          <w:sz w:val="24"/>
        </w:rPr>
      </w:pPr>
    </w:p>
    <w:p w14:paraId="414B83E1" w14:textId="77777777" w:rsidR="00C759A6" w:rsidRPr="0004052F" w:rsidRDefault="00C759A6">
      <w:pPr>
        <w:spacing w:line="360" w:lineRule="auto"/>
        <w:rPr>
          <w:b/>
          <w:sz w:val="24"/>
        </w:rPr>
      </w:pPr>
    </w:p>
    <w:p w14:paraId="090F273B" w14:textId="77777777" w:rsidR="00C759A6" w:rsidRPr="0004052F" w:rsidRDefault="00C759A6">
      <w:pPr>
        <w:spacing w:line="360" w:lineRule="auto"/>
        <w:rPr>
          <w:b/>
          <w:sz w:val="24"/>
        </w:rPr>
      </w:pPr>
    </w:p>
    <w:p w14:paraId="2560C9C4" w14:textId="77777777" w:rsidR="00C759A6" w:rsidRPr="0004052F" w:rsidRDefault="00000000">
      <w:pPr>
        <w:spacing w:line="360" w:lineRule="auto"/>
        <w:rPr>
          <w:b/>
          <w:sz w:val="24"/>
        </w:rPr>
      </w:pPr>
      <w:r w:rsidRPr="0004052F">
        <w:rPr>
          <w:rFonts w:hint="eastAsia"/>
          <w:b/>
          <w:sz w:val="24"/>
        </w:rPr>
        <w:t>2.验收标准</w:t>
      </w:r>
    </w:p>
    <w:p w14:paraId="0D293B0C" w14:textId="77777777" w:rsidR="00C759A6" w:rsidRPr="0004052F" w:rsidRDefault="00C759A6">
      <w:pPr>
        <w:spacing w:line="360" w:lineRule="auto"/>
        <w:ind w:firstLineChars="200" w:firstLine="482"/>
        <w:rPr>
          <w:b/>
          <w:sz w:val="24"/>
        </w:rPr>
      </w:pPr>
    </w:p>
    <w:p w14:paraId="01CB02D8" w14:textId="77777777" w:rsidR="00C759A6" w:rsidRPr="0004052F" w:rsidRDefault="00C759A6">
      <w:pPr>
        <w:spacing w:line="360" w:lineRule="auto"/>
        <w:rPr>
          <w:b/>
          <w:sz w:val="24"/>
        </w:rPr>
      </w:pPr>
    </w:p>
    <w:p w14:paraId="6438D6E2" w14:textId="77777777" w:rsidR="00C759A6" w:rsidRPr="0004052F" w:rsidRDefault="00C759A6">
      <w:pPr>
        <w:spacing w:line="360" w:lineRule="auto"/>
        <w:rPr>
          <w:b/>
          <w:sz w:val="24"/>
        </w:rPr>
      </w:pPr>
    </w:p>
    <w:p w14:paraId="739881B4" w14:textId="77777777" w:rsidR="00C759A6" w:rsidRPr="0004052F" w:rsidRDefault="00C759A6">
      <w:pPr>
        <w:spacing w:line="360" w:lineRule="auto"/>
        <w:jc w:val="center"/>
        <w:rPr>
          <w:b/>
          <w:sz w:val="24"/>
        </w:rPr>
      </w:pPr>
    </w:p>
    <w:p w14:paraId="3CB4D2EC" w14:textId="77777777" w:rsidR="00C759A6" w:rsidRPr="0004052F" w:rsidRDefault="00000000">
      <w:pPr>
        <w:tabs>
          <w:tab w:val="left" w:pos="1434"/>
          <w:tab w:val="left" w:pos="3193"/>
        </w:tabs>
        <w:spacing w:line="360" w:lineRule="auto"/>
        <w:jc w:val="center"/>
        <w:outlineLvl w:val="0"/>
        <w:rPr>
          <w:rFonts w:ascii="宋体" w:hAnsi="宋体"/>
          <w:b/>
          <w:sz w:val="28"/>
        </w:rPr>
      </w:pPr>
      <w:r w:rsidRPr="0004052F">
        <w:rPr>
          <w:rFonts w:ascii="宋体" w:hAnsi="宋体" w:cs="宋体"/>
          <w:b/>
          <w:bCs/>
          <w:sz w:val="24"/>
        </w:rPr>
        <w:br w:type="page"/>
      </w:r>
      <w:r w:rsidRPr="0004052F">
        <w:rPr>
          <w:rFonts w:ascii="宋体" w:hAnsi="宋体" w:hint="eastAsia"/>
          <w:b/>
          <w:sz w:val="28"/>
        </w:rPr>
        <w:lastRenderedPageBreak/>
        <w:t>附件</w:t>
      </w:r>
      <w:r w:rsidRPr="0004052F">
        <w:rPr>
          <w:rFonts w:ascii="宋体" w:hAnsi="宋体" w:hint="eastAsia"/>
          <w:b/>
          <w:sz w:val="28"/>
        </w:rPr>
        <w:t xml:space="preserve">4  </w:t>
      </w:r>
      <w:r w:rsidRPr="0004052F">
        <w:rPr>
          <w:rFonts w:ascii="宋体" w:hAnsi="宋体" w:hint="eastAsia"/>
          <w:b/>
          <w:sz w:val="28"/>
        </w:rPr>
        <w:t>服务承诺</w:t>
      </w:r>
    </w:p>
    <w:p w14:paraId="000C7D62" w14:textId="77777777" w:rsidR="00C759A6" w:rsidRPr="0004052F" w:rsidRDefault="00000000">
      <w:pPr>
        <w:spacing w:line="360" w:lineRule="auto"/>
        <w:rPr>
          <w:b/>
          <w:sz w:val="24"/>
        </w:rPr>
      </w:pPr>
      <w:r w:rsidRPr="0004052F">
        <w:rPr>
          <w:rFonts w:hint="eastAsia"/>
          <w:b/>
          <w:sz w:val="24"/>
        </w:rPr>
        <w:t xml:space="preserve"> </w:t>
      </w:r>
    </w:p>
    <w:p w14:paraId="7A32BD50" w14:textId="77777777" w:rsidR="00C759A6" w:rsidRPr="0004052F" w:rsidRDefault="00000000">
      <w:pPr>
        <w:widowControl w:val="0"/>
        <w:numPr>
          <w:ilvl w:val="0"/>
          <w:numId w:val="32"/>
        </w:numPr>
        <w:kinsoku/>
        <w:autoSpaceDE/>
        <w:autoSpaceDN/>
        <w:adjustRightInd/>
        <w:snapToGrid/>
        <w:spacing w:line="360" w:lineRule="auto"/>
        <w:jc w:val="both"/>
        <w:textAlignment w:val="auto"/>
        <w:rPr>
          <w:sz w:val="24"/>
        </w:rPr>
      </w:pPr>
      <w:r w:rsidRPr="0004052F">
        <w:rPr>
          <w:rFonts w:hint="eastAsia"/>
          <w:sz w:val="24"/>
        </w:rPr>
        <w:t>总体</w:t>
      </w:r>
      <w:r w:rsidRPr="0004052F">
        <w:rPr>
          <w:sz w:val="24"/>
        </w:rPr>
        <w:t>服务承诺</w:t>
      </w:r>
    </w:p>
    <w:p w14:paraId="0795A66B" w14:textId="77777777" w:rsidR="00C759A6" w:rsidRPr="0004052F" w:rsidRDefault="00C759A6">
      <w:pPr>
        <w:tabs>
          <w:tab w:val="left" w:pos="4200"/>
        </w:tabs>
        <w:spacing w:line="360" w:lineRule="auto"/>
        <w:rPr>
          <w:sz w:val="24"/>
        </w:rPr>
      </w:pPr>
      <w:bookmarkStart w:id="798" w:name="_Hlk75177224"/>
    </w:p>
    <w:p w14:paraId="131E1DD5" w14:textId="77777777" w:rsidR="00C759A6" w:rsidRPr="0004052F" w:rsidRDefault="00C759A6">
      <w:pPr>
        <w:tabs>
          <w:tab w:val="left" w:pos="4200"/>
        </w:tabs>
        <w:spacing w:line="360" w:lineRule="auto"/>
        <w:rPr>
          <w:sz w:val="24"/>
        </w:rPr>
      </w:pPr>
    </w:p>
    <w:p w14:paraId="056B2862" w14:textId="77777777" w:rsidR="00C759A6" w:rsidRPr="0004052F" w:rsidRDefault="00C759A6">
      <w:pPr>
        <w:tabs>
          <w:tab w:val="left" w:pos="4200"/>
        </w:tabs>
        <w:spacing w:line="360" w:lineRule="auto"/>
        <w:rPr>
          <w:sz w:val="24"/>
        </w:rPr>
      </w:pPr>
    </w:p>
    <w:bookmarkEnd w:id="798"/>
    <w:p w14:paraId="7AF8ED52" w14:textId="77777777" w:rsidR="00C759A6" w:rsidRPr="0004052F" w:rsidRDefault="00000000">
      <w:pPr>
        <w:widowControl w:val="0"/>
        <w:numPr>
          <w:ilvl w:val="0"/>
          <w:numId w:val="32"/>
        </w:numPr>
        <w:kinsoku/>
        <w:autoSpaceDE/>
        <w:autoSpaceDN/>
        <w:adjustRightInd/>
        <w:snapToGrid/>
        <w:spacing w:line="360" w:lineRule="auto"/>
        <w:jc w:val="both"/>
        <w:textAlignment w:val="auto"/>
        <w:rPr>
          <w:sz w:val="24"/>
        </w:rPr>
      </w:pPr>
      <w:r w:rsidRPr="0004052F">
        <w:rPr>
          <w:sz w:val="24"/>
        </w:rPr>
        <w:t>服务热线、</w:t>
      </w:r>
      <w:r w:rsidRPr="0004052F">
        <w:rPr>
          <w:rFonts w:hint="eastAsia"/>
          <w:sz w:val="24"/>
        </w:rPr>
        <w:t>投诉</w:t>
      </w:r>
      <w:r w:rsidRPr="0004052F">
        <w:rPr>
          <w:sz w:val="24"/>
        </w:rPr>
        <w:t>方式及其他</w:t>
      </w:r>
    </w:p>
    <w:p w14:paraId="3AB56C0F" w14:textId="77777777" w:rsidR="00C759A6" w:rsidRPr="0004052F" w:rsidRDefault="00C759A6">
      <w:pPr>
        <w:tabs>
          <w:tab w:val="left" w:pos="4200"/>
        </w:tabs>
        <w:spacing w:line="360" w:lineRule="auto"/>
        <w:rPr>
          <w:sz w:val="24"/>
        </w:rPr>
      </w:pPr>
    </w:p>
    <w:p w14:paraId="5CFF4C4C" w14:textId="77777777" w:rsidR="00C759A6" w:rsidRPr="0004052F" w:rsidRDefault="00C759A6">
      <w:pPr>
        <w:tabs>
          <w:tab w:val="left" w:pos="4200"/>
        </w:tabs>
        <w:spacing w:line="360" w:lineRule="auto"/>
        <w:rPr>
          <w:sz w:val="24"/>
        </w:rPr>
      </w:pPr>
    </w:p>
    <w:p w14:paraId="491ED913" w14:textId="77777777" w:rsidR="00C759A6" w:rsidRPr="0004052F" w:rsidRDefault="00C759A6">
      <w:pPr>
        <w:tabs>
          <w:tab w:val="left" w:pos="4200"/>
        </w:tabs>
        <w:spacing w:line="360" w:lineRule="auto"/>
        <w:rPr>
          <w:sz w:val="24"/>
        </w:rPr>
      </w:pPr>
    </w:p>
    <w:p w14:paraId="3F7A8319" w14:textId="77777777" w:rsidR="00C759A6" w:rsidRPr="0004052F" w:rsidRDefault="00C759A6">
      <w:pPr>
        <w:tabs>
          <w:tab w:val="left" w:pos="4200"/>
        </w:tabs>
        <w:spacing w:line="360" w:lineRule="auto"/>
        <w:rPr>
          <w:sz w:val="24"/>
        </w:rPr>
      </w:pPr>
    </w:p>
    <w:p w14:paraId="5A041DB6" w14:textId="77777777" w:rsidR="00C759A6" w:rsidRPr="0004052F" w:rsidRDefault="00C759A6">
      <w:pPr>
        <w:tabs>
          <w:tab w:val="left" w:pos="4200"/>
        </w:tabs>
        <w:spacing w:line="360" w:lineRule="auto"/>
        <w:rPr>
          <w:sz w:val="24"/>
        </w:rPr>
      </w:pPr>
    </w:p>
    <w:p w14:paraId="6AF4C1D5" w14:textId="77777777" w:rsidR="00C759A6" w:rsidRPr="0004052F" w:rsidRDefault="00C759A6">
      <w:pPr>
        <w:tabs>
          <w:tab w:val="left" w:pos="4200"/>
        </w:tabs>
        <w:spacing w:line="360" w:lineRule="auto"/>
        <w:rPr>
          <w:sz w:val="24"/>
        </w:rPr>
      </w:pPr>
    </w:p>
    <w:p w14:paraId="4ABCE5BD" w14:textId="77777777" w:rsidR="00C759A6" w:rsidRPr="0004052F" w:rsidRDefault="00C759A6">
      <w:pPr>
        <w:spacing w:line="360" w:lineRule="auto"/>
        <w:ind w:rightChars="-24" w:right="-50"/>
        <w:rPr>
          <w:rFonts w:ascii="仿宋" w:eastAsia="仿宋" w:hAnsi="仿宋" w:cs="宋体" w:hint="eastAsia"/>
          <w:sz w:val="32"/>
          <w:szCs w:val="32"/>
        </w:rPr>
      </w:pPr>
    </w:p>
    <w:p w14:paraId="4BC66A16" w14:textId="77777777" w:rsidR="00C759A6" w:rsidRPr="0004052F" w:rsidRDefault="00C759A6">
      <w:pPr>
        <w:spacing w:line="360" w:lineRule="auto"/>
        <w:ind w:rightChars="-24" w:right="-50"/>
        <w:rPr>
          <w:rFonts w:ascii="仿宋" w:eastAsia="仿宋" w:hAnsi="仿宋" w:cs="宋体" w:hint="eastAsia"/>
          <w:kern w:val="20"/>
          <w:sz w:val="24"/>
        </w:rPr>
      </w:pPr>
    </w:p>
    <w:p w14:paraId="15E0B373" w14:textId="77777777" w:rsidR="00C759A6" w:rsidRPr="0004052F" w:rsidRDefault="00C759A6">
      <w:pPr>
        <w:spacing w:line="360" w:lineRule="auto"/>
        <w:ind w:rightChars="-24" w:right="-50"/>
        <w:rPr>
          <w:rFonts w:ascii="仿宋" w:eastAsia="仿宋" w:hAnsi="仿宋" w:cs="宋体" w:hint="eastAsia"/>
          <w:kern w:val="20"/>
          <w:sz w:val="24"/>
          <w:lang w:val="zh-CN"/>
        </w:rPr>
      </w:pPr>
    </w:p>
    <w:p w14:paraId="6850F401" w14:textId="77777777" w:rsidR="00C759A6" w:rsidRPr="0004052F" w:rsidRDefault="00C759A6">
      <w:pPr>
        <w:spacing w:line="360" w:lineRule="auto"/>
        <w:ind w:rightChars="-24" w:right="-50"/>
        <w:rPr>
          <w:rFonts w:ascii="仿宋" w:eastAsia="仿宋" w:hAnsi="仿宋" w:cs="宋体" w:hint="eastAsia"/>
          <w:kern w:val="20"/>
          <w:sz w:val="24"/>
          <w:lang w:val="zh-CN"/>
        </w:rPr>
        <w:sectPr w:rsidR="00C759A6" w:rsidRPr="0004052F">
          <w:footerReference w:type="default" r:id="rId12"/>
          <w:pgSz w:w="11906" w:h="16838"/>
          <w:pgMar w:top="1440" w:right="1800" w:bottom="1440" w:left="1800" w:header="851" w:footer="992" w:gutter="0"/>
          <w:cols w:space="425"/>
          <w:docGrid w:type="lines" w:linePitch="312"/>
        </w:sectPr>
      </w:pPr>
    </w:p>
    <w:p w14:paraId="04ADB12B" w14:textId="77777777" w:rsidR="00C759A6" w:rsidRPr="0004052F" w:rsidRDefault="00000000">
      <w:pPr>
        <w:pStyle w:val="1"/>
        <w:rPr>
          <w:rFonts w:eastAsia="宋体" w:hAnsi="宋体" w:cs="宋体" w:hint="eastAsia"/>
        </w:rPr>
      </w:pPr>
      <w:bookmarkStart w:id="799" w:name="_Toc154676468"/>
      <w:r w:rsidRPr="0004052F">
        <w:rPr>
          <w:rFonts w:eastAsia="宋体" w:hAnsi="宋体" w:cs="宋体" w:hint="eastAsia"/>
        </w:rPr>
        <w:lastRenderedPageBreak/>
        <w:t>第七章</w:t>
      </w:r>
      <w:r w:rsidRPr="0004052F">
        <w:rPr>
          <w:rFonts w:eastAsia="宋体" w:hAnsi="宋体" w:cs="宋体"/>
        </w:rPr>
        <w:t xml:space="preserve"> </w:t>
      </w:r>
      <w:r w:rsidRPr="0004052F">
        <w:rPr>
          <w:rFonts w:eastAsia="宋体" w:hAnsi="宋体" w:cs="宋体" w:hint="eastAsia"/>
        </w:rPr>
        <w:t>投标文件格式</w:t>
      </w:r>
      <w:bookmarkEnd w:id="799"/>
    </w:p>
    <w:p w14:paraId="16727A31" w14:textId="77777777" w:rsidR="00C759A6" w:rsidRPr="0004052F" w:rsidRDefault="00C759A6">
      <w:pPr>
        <w:spacing w:line="253" w:lineRule="auto"/>
        <w:rPr>
          <w:rFonts w:ascii="宋体" w:eastAsia="宋体" w:hAnsi="宋体" w:hint="eastAsia"/>
        </w:rPr>
      </w:pPr>
    </w:p>
    <w:p w14:paraId="40C66CC9" w14:textId="77777777" w:rsidR="00C759A6" w:rsidRPr="0004052F" w:rsidRDefault="00000000">
      <w:pPr>
        <w:spacing w:line="360" w:lineRule="auto"/>
        <w:rPr>
          <w:rFonts w:ascii="宋体" w:eastAsia="宋体" w:hAnsi="宋体" w:cs="宋体" w:hint="eastAsia"/>
          <w:b/>
          <w:bCs/>
          <w:sz w:val="24"/>
          <w:szCs w:val="24"/>
        </w:rPr>
      </w:pPr>
      <w:r w:rsidRPr="0004052F">
        <w:rPr>
          <w:rFonts w:ascii="宋体" w:eastAsia="宋体" w:hAnsi="宋体" w:cs="宋体"/>
          <w:b/>
          <w:bCs/>
          <w:spacing w:val="-1"/>
          <w:sz w:val="24"/>
          <w:szCs w:val="24"/>
        </w:rPr>
        <w:t>投标人编制</w:t>
      </w:r>
      <w:r w:rsidRPr="0004052F">
        <w:rPr>
          <w:rFonts w:ascii="宋体" w:eastAsia="宋体" w:hAnsi="宋体" w:cs="宋体"/>
          <w:b/>
          <w:bCs/>
          <w:sz w:val="24"/>
          <w:szCs w:val="24"/>
        </w:rPr>
        <w:t>文件须知</w:t>
      </w:r>
    </w:p>
    <w:p w14:paraId="174843B2" w14:textId="77777777" w:rsidR="00C759A6" w:rsidRPr="0004052F" w:rsidRDefault="00000000">
      <w:pPr>
        <w:pStyle w:val="affff2"/>
        <w:numPr>
          <w:ilvl w:val="1"/>
          <w:numId w:val="33"/>
        </w:numPr>
        <w:spacing w:line="360" w:lineRule="auto"/>
        <w:ind w:left="426" w:right="1" w:firstLineChars="0"/>
        <w:jc w:val="both"/>
        <w:rPr>
          <w:rFonts w:ascii="宋体" w:eastAsia="宋体" w:hAnsi="宋体" w:cs="宋体" w:hint="eastAsia"/>
          <w:sz w:val="24"/>
          <w:szCs w:val="24"/>
        </w:rPr>
      </w:pPr>
      <w:r w:rsidRPr="0004052F">
        <w:rPr>
          <w:rFonts w:ascii="宋体" w:eastAsia="宋体" w:hAnsi="宋体" w:cs="宋体" w:hint="eastAsia"/>
          <w:spacing w:val="12"/>
          <w:sz w:val="24"/>
          <w:szCs w:val="24"/>
        </w:rPr>
        <w:t>投</w:t>
      </w:r>
      <w:r w:rsidRPr="0004052F">
        <w:rPr>
          <w:rFonts w:ascii="宋体" w:eastAsia="宋体" w:hAnsi="宋体" w:cs="宋体"/>
          <w:spacing w:val="10"/>
          <w:sz w:val="24"/>
          <w:szCs w:val="24"/>
        </w:rPr>
        <w:t>标</w:t>
      </w:r>
      <w:r w:rsidRPr="0004052F">
        <w:rPr>
          <w:rFonts w:ascii="宋体" w:eastAsia="宋体" w:hAnsi="宋体" w:cs="宋体"/>
          <w:spacing w:val="6"/>
          <w:sz w:val="24"/>
          <w:szCs w:val="24"/>
        </w:rPr>
        <w:t>人按照本部分的顺序编制投标文件(资格证明文件)、投标文件(商务</w:t>
      </w:r>
      <w:r w:rsidRPr="0004052F">
        <w:rPr>
          <w:rFonts w:ascii="宋体" w:eastAsia="宋体" w:hAnsi="宋体" w:cs="宋体" w:hint="eastAsia"/>
          <w:spacing w:val="6"/>
          <w:sz w:val="24"/>
          <w:szCs w:val="24"/>
        </w:rPr>
        <w:t>及</w:t>
      </w:r>
      <w:r w:rsidRPr="0004052F">
        <w:rPr>
          <w:rFonts w:ascii="宋体" w:eastAsia="宋体" w:hAnsi="宋体" w:cs="宋体"/>
          <w:spacing w:val="6"/>
          <w:sz w:val="24"/>
          <w:szCs w:val="24"/>
        </w:rPr>
        <w:t>技术文</w:t>
      </w:r>
      <w:r w:rsidRPr="0004052F">
        <w:rPr>
          <w:rFonts w:ascii="宋体" w:eastAsia="宋体" w:hAnsi="宋体" w:cs="宋体"/>
          <w:spacing w:val="-4"/>
          <w:sz w:val="24"/>
          <w:szCs w:val="24"/>
        </w:rPr>
        <w:t>件)，编制</w:t>
      </w:r>
      <w:r w:rsidRPr="0004052F">
        <w:rPr>
          <w:rFonts w:ascii="宋体" w:eastAsia="宋体" w:hAnsi="宋体" w:cs="宋体"/>
          <w:spacing w:val="-3"/>
          <w:sz w:val="24"/>
          <w:szCs w:val="24"/>
        </w:rPr>
        <w:t>中</w:t>
      </w:r>
      <w:r w:rsidRPr="0004052F">
        <w:rPr>
          <w:rFonts w:ascii="宋体" w:eastAsia="宋体" w:hAnsi="宋体" w:cs="宋体"/>
          <w:spacing w:val="-2"/>
          <w:sz w:val="24"/>
          <w:szCs w:val="24"/>
        </w:rPr>
        <w:t>涉及格式资料的，应按照本部分提供的内容和格式(所有表格的格式可扩</w:t>
      </w:r>
      <w:r w:rsidRPr="0004052F">
        <w:rPr>
          <w:rFonts w:ascii="宋体" w:eastAsia="宋体" w:hAnsi="宋体" w:cs="宋体"/>
          <w:spacing w:val="11"/>
          <w:sz w:val="24"/>
          <w:szCs w:val="24"/>
        </w:rPr>
        <w:t>展)填写提交。</w:t>
      </w:r>
    </w:p>
    <w:p w14:paraId="4A59D3FD" w14:textId="77777777" w:rsidR="00C759A6" w:rsidRPr="0004052F" w:rsidRDefault="00000000">
      <w:pPr>
        <w:pStyle w:val="affff2"/>
        <w:numPr>
          <w:ilvl w:val="1"/>
          <w:numId w:val="33"/>
        </w:numPr>
        <w:spacing w:line="360" w:lineRule="auto"/>
        <w:ind w:left="426" w:firstLineChars="0"/>
        <w:jc w:val="both"/>
        <w:rPr>
          <w:rFonts w:ascii="宋体" w:eastAsia="宋体" w:hAnsi="宋体" w:cs="宋体" w:hint="eastAsia"/>
          <w:sz w:val="24"/>
          <w:szCs w:val="24"/>
        </w:rPr>
      </w:pPr>
      <w:r w:rsidRPr="0004052F">
        <w:rPr>
          <w:rFonts w:ascii="宋体" w:eastAsia="宋体" w:hAnsi="宋体" w:cs="宋体"/>
          <w:spacing w:val="-6"/>
          <w:sz w:val="24"/>
          <w:szCs w:val="24"/>
        </w:rPr>
        <w:t>对于招标文</w:t>
      </w:r>
      <w:r w:rsidRPr="0004052F">
        <w:rPr>
          <w:rFonts w:ascii="宋体" w:eastAsia="宋体" w:hAnsi="宋体" w:cs="宋体"/>
          <w:spacing w:val="-3"/>
          <w:sz w:val="24"/>
          <w:szCs w:val="24"/>
        </w:rPr>
        <w:t>件中标记了</w:t>
      </w:r>
      <w:r w:rsidRPr="0004052F">
        <w:rPr>
          <w:rFonts w:ascii="宋体" w:eastAsia="宋体" w:hAnsi="宋体"/>
          <w:spacing w:val="-3"/>
          <w:sz w:val="24"/>
          <w:szCs w:val="24"/>
        </w:rPr>
        <w:t>“</w:t>
      </w:r>
      <w:r w:rsidRPr="0004052F">
        <w:rPr>
          <w:rFonts w:ascii="宋体" w:eastAsia="宋体" w:hAnsi="宋体" w:cs="宋体" w:hint="eastAsia"/>
          <w:spacing w:val="-3"/>
          <w:sz w:val="24"/>
          <w:szCs w:val="24"/>
        </w:rPr>
        <w:t>统一格式</w:t>
      </w:r>
      <w:r w:rsidRPr="0004052F">
        <w:rPr>
          <w:rFonts w:ascii="宋体" w:eastAsia="宋体" w:hAnsi="宋体"/>
          <w:spacing w:val="-3"/>
          <w:sz w:val="24"/>
          <w:szCs w:val="24"/>
        </w:rPr>
        <w:t>”</w:t>
      </w:r>
      <w:r w:rsidRPr="0004052F">
        <w:rPr>
          <w:rFonts w:ascii="宋体" w:eastAsia="宋体" w:hAnsi="宋体" w:cs="宋体"/>
          <w:spacing w:val="-3"/>
          <w:sz w:val="24"/>
          <w:szCs w:val="24"/>
        </w:rPr>
        <w:t>文件的，投标人不得改变格式中给定的文字所</w:t>
      </w:r>
      <w:r w:rsidRPr="0004052F">
        <w:rPr>
          <w:rFonts w:ascii="宋体" w:eastAsia="宋体" w:hAnsi="宋体" w:cs="宋体"/>
          <w:spacing w:val="2"/>
          <w:sz w:val="24"/>
          <w:szCs w:val="24"/>
        </w:rPr>
        <w:t>表达的含义</w:t>
      </w:r>
      <w:r w:rsidRPr="0004052F">
        <w:rPr>
          <w:rFonts w:ascii="宋体" w:eastAsia="宋体" w:hAnsi="宋体" w:cs="宋体"/>
          <w:spacing w:val="1"/>
          <w:sz w:val="24"/>
          <w:szCs w:val="24"/>
        </w:rPr>
        <w:t>，不得删减格式中的实质性内容，不得自行添加与格式中给定的文字内容</w:t>
      </w:r>
      <w:r w:rsidRPr="0004052F">
        <w:rPr>
          <w:rFonts w:ascii="宋体" w:eastAsia="宋体" w:hAnsi="宋体" w:cs="宋体"/>
          <w:spacing w:val="-2"/>
          <w:sz w:val="24"/>
          <w:szCs w:val="24"/>
        </w:rPr>
        <w:t>相矛盾的内容，不得不实质性响应，否则</w:t>
      </w:r>
      <w:r w:rsidRPr="0004052F">
        <w:rPr>
          <w:rFonts w:ascii="宋体" w:eastAsia="宋体" w:hAnsi="宋体" w:cs="宋体"/>
          <w:b/>
          <w:bCs/>
          <w:spacing w:val="-2"/>
          <w:sz w:val="24"/>
          <w:szCs w:val="24"/>
        </w:rPr>
        <w:t>投标无效</w:t>
      </w:r>
      <w:r w:rsidRPr="0004052F">
        <w:rPr>
          <w:rFonts w:ascii="宋体" w:eastAsia="宋体" w:hAnsi="宋体" w:cs="宋体"/>
          <w:spacing w:val="-2"/>
          <w:sz w:val="24"/>
          <w:szCs w:val="24"/>
        </w:rPr>
        <w:t>。未标</w:t>
      </w:r>
      <w:r w:rsidRPr="0004052F">
        <w:rPr>
          <w:rFonts w:ascii="宋体" w:eastAsia="宋体" w:hAnsi="宋体" w:cs="宋体"/>
          <w:spacing w:val="2"/>
          <w:sz w:val="24"/>
          <w:szCs w:val="24"/>
        </w:rPr>
        <w:t>记</w:t>
      </w:r>
      <w:r w:rsidRPr="0004052F">
        <w:rPr>
          <w:rFonts w:ascii="宋体" w:eastAsia="宋体" w:hAnsi="宋体"/>
          <w:spacing w:val="2"/>
          <w:sz w:val="24"/>
          <w:szCs w:val="24"/>
        </w:rPr>
        <w:t>“</w:t>
      </w:r>
      <w:r w:rsidRPr="0004052F">
        <w:rPr>
          <w:rFonts w:ascii="宋体" w:eastAsia="宋体" w:hAnsi="宋体" w:cs="宋体" w:hint="eastAsia"/>
          <w:spacing w:val="2"/>
          <w:sz w:val="24"/>
          <w:szCs w:val="24"/>
        </w:rPr>
        <w:t>统一格式</w:t>
      </w:r>
      <w:r w:rsidRPr="0004052F">
        <w:rPr>
          <w:rFonts w:ascii="宋体" w:eastAsia="宋体" w:hAnsi="宋体"/>
          <w:spacing w:val="2"/>
          <w:sz w:val="24"/>
          <w:szCs w:val="24"/>
        </w:rPr>
        <w:t>”</w:t>
      </w:r>
      <w:r w:rsidRPr="0004052F">
        <w:rPr>
          <w:rFonts w:ascii="宋体" w:eastAsia="宋体" w:hAnsi="宋体" w:cs="宋体"/>
          <w:spacing w:val="2"/>
          <w:sz w:val="24"/>
          <w:szCs w:val="24"/>
        </w:rPr>
        <w:t>的文件</w:t>
      </w:r>
      <w:r w:rsidRPr="0004052F">
        <w:rPr>
          <w:rFonts w:ascii="宋体" w:eastAsia="宋体" w:hAnsi="宋体" w:cs="宋体"/>
          <w:spacing w:val="1"/>
          <w:sz w:val="24"/>
          <w:szCs w:val="24"/>
        </w:rPr>
        <w:t>和招标文件未提供格式的内容，可由投标人自行编写。</w:t>
      </w:r>
    </w:p>
    <w:p w14:paraId="73265FF5" w14:textId="77777777" w:rsidR="00C759A6" w:rsidRPr="0004052F" w:rsidRDefault="00000000">
      <w:pPr>
        <w:pStyle w:val="affff2"/>
        <w:numPr>
          <w:ilvl w:val="1"/>
          <w:numId w:val="33"/>
        </w:numPr>
        <w:spacing w:line="360" w:lineRule="auto"/>
        <w:ind w:left="426" w:firstLineChars="0"/>
        <w:jc w:val="both"/>
        <w:rPr>
          <w:rFonts w:ascii="宋体" w:eastAsia="宋体" w:hAnsi="宋体" w:hint="eastAsia"/>
        </w:rPr>
      </w:pPr>
      <w:r w:rsidRPr="0004052F">
        <w:rPr>
          <w:rFonts w:ascii="宋体" w:eastAsia="宋体" w:hAnsi="宋体" w:cs="宋体"/>
          <w:spacing w:val="-1"/>
          <w:sz w:val="24"/>
          <w:szCs w:val="24"/>
        </w:rPr>
        <w:t>全部声明和问题的回答及所附材料必须是真实的、准确的和完整的。</w:t>
      </w:r>
    </w:p>
    <w:p w14:paraId="223C2C0C" w14:textId="77777777" w:rsidR="00C759A6" w:rsidRPr="0004052F"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04052F">
        <w:rPr>
          <w:rFonts w:ascii="宋体" w:eastAsia="宋体" w:hAnsi="宋体" w:cs="宋体"/>
          <w:spacing w:val="-14"/>
          <w:sz w:val="24"/>
          <w:szCs w:val="24"/>
        </w:rPr>
        <w:br w:type="page"/>
      </w:r>
    </w:p>
    <w:p w14:paraId="79728D84" w14:textId="77777777" w:rsidR="00C759A6" w:rsidRPr="0004052F" w:rsidRDefault="00000000">
      <w:pPr>
        <w:pStyle w:val="affff2"/>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800" w:name="_Toc154676469"/>
      <w:r w:rsidRPr="0004052F">
        <w:rPr>
          <w:rFonts w:asciiTheme="minorEastAsia" w:eastAsiaTheme="minorEastAsia" w:hAnsiTheme="minorEastAsia" w:cs="宋体"/>
          <w:b/>
          <w:bCs/>
          <w:spacing w:val="-14"/>
          <w:sz w:val="28"/>
          <w:szCs w:val="28"/>
        </w:rPr>
        <w:lastRenderedPageBreak/>
        <w:t>资格证明文件格式</w:t>
      </w:r>
      <w:r w:rsidRPr="0004052F">
        <w:rPr>
          <w:rFonts w:asciiTheme="minorEastAsia" w:eastAsiaTheme="minorEastAsia" w:hAnsiTheme="minorEastAsia" w:cs="宋体" w:hint="eastAsia"/>
          <w:b/>
          <w:bCs/>
          <w:spacing w:val="-14"/>
          <w:sz w:val="28"/>
          <w:szCs w:val="28"/>
        </w:rPr>
        <w:t>（单独成册）</w:t>
      </w:r>
      <w:bookmarkEnd w:id="800"/>
    </w:p>
    <w:p w14:paraId="3AABF3E5" w14:textId="77777777" w:rsidR="00C759A6" w:rsidRPr="0004052F" w:rsidRDefault="00C759A6">
      <w:pPr>
        <w:spacing w:line="270" w:lineRule="auto"/>
        <w:rPr>
          <w:rFonts w:asciiTheme="minorEastAsia" w:eastAsiaTheme="minorEastAsia" w:hAnsiTheme="minorEastAsia" w:hint="eastAsia"/>
        </w:rPr>
      </w:pPr>
    </w:p>
    <w:p w14:paraId="71B8643E" w14:textId="77777777" w:rsidR="00C759A6" w:rsidRPr="0004052F"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04052F">
        <w:rPr>
          <w:rFonts w:asciiTheme="minorEastAsia" w:eastAsiaTheme="minorEastAsia" w:hAnsiTheme="minorEastAsia" w:cs="仿宋"/>
          <w:b/>
          <w:snapToGrid/>
          <w:color w:val="auto"/>
          <w:spacing w:val="20"/>
          <w:kern w:val="2"/>
          <w:sz w:val="24"/>
          <w:szCs w:val="24"/>
        </w:rPr>
        <w:t>投标文件(资格证明文件)封面</w:t>
      </w:r>
    </w:p>
    <w:p w14:paraId="49EA8660" w14:textId="77777777" w:rsidR="00C759A6" w:rsidRPr="0004052F" w:rsidRDefault="00C759A6">
      <w:pPr>
        <w:spacing w:before="365" w:line="220" w:lineRule="auto"/>
        <w:ind w:left="1843"/>
        <w:rPr>
          <w:rFonts w:ascii="宋体" w:eastAsia="宋体" w:hAnsi="宋体" w:cs="宋体" w:hint="eastAsia"/>
          <w:spacing w:val="103"/>
          <w:sz w:val="84"/>
          <w:szCs w:val="84"/>
        </w:rPr>
      </w:pPr>
    </w:p>
    <w:p w14:paraId="4531E16C" w14:textId="77777777" w:rsidR="00C759A6" w:rsidRPr="0004052F" w:rsidRDefault="00000000">
      <w:pPr>
        <w:spacing w:before="720" w:line="220" w:lineRule="auto"/>
        <w:jc w:val="center"/>
        <w:rPr>
          <w:rFonts w:ascii="宋体" w:eastAsia="宋体" w:hAnsi="宋体" w:cs="宋体" w:hint="eastAsia"/>
          <w:sz w:val="84"/>
          <w:szCs w:val="84"/>
        </w:rPr>
      </w:pPr>
      <w:r w:rsidRPr="0004052F">
        <w:rPr>
          <w:rFonts w:ascii="宋体" w:eastAsia="宋体" w:hAnsi="宋体" w:cs="宋体"/>
          <w:spacing w:val="103"/>
          <w:sz w:val="84"/>
          <w:szCs w:val="84"/>
        </w:rPr>
        <w:t>投</w:t>
      </w:r>
      <w:r w:rsidRPr="0004052F">
        <w:rPr>
          <w:rFonts w:ascii="宋体" w:eastAsia="宋体" w:hAnsi="宋体" w:cs="宋体"/>
          <w:spacing w:val="102"/>
          <w:sz w:val="84"/>
          <w:szCs w:val="84"/>
        </w:rPr>
        <w:t>标文件</w:t>
      </w:r>
    </w:p>
    <w:p w14:paraId="25A1D031" w14:textId="77777777" w:rsidR="00C759A6" w:rsidRPr="0004052F" w:rsidRDefault="00000000">
      <w:pPr>
        <w:spacing w:before="360" w:line="219" w:lineRule="auto"/>
        <w:jc w:val="center"/>
        <w:rPr>
          <w:rFonts w:ascii="宋体" w:eastAsia="宋体" w:hAnsi="宋体" w:cs="宋体" w:hint="eastAsia"/>
          <w:spacing w:val="-28"/>
          <w:sz w:val="52"/>
          <w:szCs w:val="52"/>
        </w:rPr>
      </w:pPr>
      <w:r w:rsidRPr="0004052F">
        <w:rPr>
          <w:rFonts w:ascii="宋体" w:eastAsia="宋体" w:hAnsi="宋体" w:cs="宋体"/>
          <w:spacing w:val="-39"/>
          <w:sz w:val="52"/>
          <w:szCs w:val="52"/>
        </w:rPr>
        <w:t>(</w:t>
      </w:r>
      <w:r w:rsidRPr="0004052F">
        <w:rPr>
          <w:rFonts w:ascii="宋体" w:eastAsia="宋体" w:hAnsi="宋体" w:cs="宋体"/>
          <w:spacing w:val="-28"/>
          <w:sz w:val="52"/>
          <w:szCs w:val="52"/>
        </w:rPr>
        <w:t>资格证明文件)</w:t>
      </w:r>
    </w:p>
    <w:p w14:paraId="4BBCA71D" w14:textId="77777777" w:rsidR="00C759A6" w:rsidRPr="0004052F" w:rsidRDefault="00C759A6">
      <w:pPr>
        <w:spacing w:before="240" w:line="219" w:lineRule="auto"/>
        <w:jc w:val="center"/>
        <w:rPr>
          <w:rFonts w:ascii="宋体" w:eastAsia="宋体" w:hAnsi="宋体" w:cs="宋体" w:hint="eastAsia"/>
          <w:spacing w:val="-39"/>
          <w:sz w:val="30"/>
          <w:szCs w:val="30"/>
        </w:rPr>
      </w:pPr>
    </w:p>
    <w:p w14:paraId="1F63F009" w14:textId="77777777" w:rsidR="00C759A6" w:rsidRPr="0004052F" w:rsidRDefault="00C759A6">
      <w:pPr>
        <w:spacing w:line="334" w:lineRule="auto"/>
        <w:rPr>
          <w:rFonts w:ascii="宋体" w:eastAsia="宋体" w:hAnsi="宋体" w:hint="eastAsia"/>
        </w:rPr>
      </w:pPr>
    </w:p>
    <w:p w14:paraId="57FC3D58" w14:textId="77777777" w:rsidR="00C759A6" w:rsidRPr="0004052F" w:rsidRDefault="00C759A6">
      <w:pPr>
        <w:pStyle w:val="afd"/>
        <w:rPr>
          <w:rFonts w:eastAsiaTheme="minorEastAsia" w:hint="eastAsia"/>
        </w:rPr>
      </w:pPr>
    </w:p>
    <w:p w14:paraId="02CA3C07" w14:textId="77777777" w:rsidR="00C759A6" w:rsidRPr="0004052F" w:rsidRDefault="00C759A6">
      <w:pPr>
        <w:spacing w:line="334" w:lineRule="auto"/>
        <w:rPr>
          <w:rFonts w:ascii="宋体" w:eastAsia="宋体" w:hAnsi="宋体" w:hint="eastAsia"/>
        </w:rPr>
      </w:pPr>
    </w:p>
    <w:p w14:paraId="236D90F7" w14:textId="77777777" w:rsidR="00C759A6" w:rsidRPr="0004052F" w:rsidRDefault="00000000">
      <w:pPr>
        <w:wordWrap w:val="0"/>
        <w:spacing w:line="360" w:lineRule="auto"/>
        <w:jc w:val="center"/>
        <w:rPr>
          <w:rFonts w:ascii="宋体" w:eastAsia="宋体" w:hAnsi="宋体" w:hint="eastAsia"/>
          <w:sz w:val="31"/>
          <w:szCs w:val="31"/>
        </w:rPr>
      </w:pPr>
      <w:r w:rsidRPr="0004052F">
        <w:rPr>
          <w:rFonts w:ascii="宋体" w:eastAsia="宋体" w:hAnsi="宋体" w:cs="宋体"/>
          <w:spacing w:val="-16"/>
          <w:sz w:val="31"/>
          <w:szCs w:val="31"/>
        </w:rPr>
        <w:t>项</w:t>
      </w:r>
      <w:r w:rsidRPr="0004052F">
        <w:rPr>
          <w:rFonts w:ascii="宋体" w:eastAsia="宋体" w:hAnsi="宋体" w:cs="宋体"/>
          <w:spacing w:val="-12"/>
          <w:sz w:val="31"/>
          <w:szCs w:val="31"/>
        </w:rPr>
        <w:t>目名称</w:t>
      </w:r>
      <w:r w:rsidRPr="0004052F">
        <w:rPr>
          <w:rFonts w:ascii="宋体" w:eastAsia="宋体" w:hAnsi="宋体" w:hint="eastAsia"/>
          <w:b/>
          <w:bCs/>
          <w:spacing w:val="-12"/>
          <w:sz w:val="31"/>
          <w:szCs w:val="31"/>
        </w:rPr>
        <w:t>：</w:t>
      </w:r>
      <w:r w:rsidRPr="0004052F">
        <w:rPr>
          <w:rFonts w:ascii="宋体" w:eastAsia="宋体" w:hAnsi="宋体" w:cs="宋体" w:hint="eastAsia"/>
          <w:spacing w:val="40"/>
          <w:sz w:val="31"/>
          <w:szCs w:val="31"/>
          <w:u w:val="single"/>
        </w:rPr>
        <w:t xml:space="preserve"> </w:t>
      </w:r>
      <w:r w:rsidRPr="0004052F">
        <w:rPr>
          <w:rFonts w:ascii="宋体" w:eastAsia="宋体" w:hAnsi="宋体" w:cs="宋体"/>
          <w:spacing w:val="40"/>
          <w:sz w:val="31"/>
          <w:szCs w:val="31"/>
          <w:u w:val="single"/>
        </w:rPr>
        <w:t xml:space="preserve">     </w:t>
      </w:r>
    </w:p>
    <w:p w14:paraId="3D5F24F5" w14:textId="77777777" w:rsidR="00C759A6" w:rsidRPr="0004052F" w:rsidRDefault="00000000">
      <w:pPr>
        <w:wordWrap w:val="0"/>
        <w:spacing w:line="360" w:lineRule="auto"/>
        <w:jc w:val="center"/>
        <w:rPr>
          <w:rFonts w:ascii="宋体" w:eastAsia="宋体" w:hAnsi="宋体" w:cs="宋体" w:hint="eastAsia"/>
          <w:sz w:val="31"/>
          <w:szCs w:val="31"/>
        </w:rPr>
      </w:pPr>
      <w:r w:rsidRPr="0004052F">
        <w:rPr>
          <w:rFonts w:ascii="宋体" w:eastAsia="宋体" w:hAnsi="宋体" w:cs="宋体" w:hint="eastAsia"/>
          <w:spacing w:val="-16"/>
          <w:position w:val="4"/>
          <w:sz w:val="31"/>
          <w:szCs w:val="31"/>
        </w:rPr>
        <w:t xml:space="preserve">   招标</w:t>
      </w:r>
      <w:r w:rsidRPr="0004052F">
        <w:rPr>
          <w:rFonts w:ascii="宋体" w:eastAsia="宋体" w:hAnsi="宋体" w:cs="宋体"/>
          <w:spacing w:val="-11"/>
          <w:position w:val="4"/>
          <w:sz w:val="31"/>
          <w:szCs w:val="31"/>
        </w:rPr>
        <w:t>编号</w:t>
      </w:r>
      <w:r w:rsidRPr="0004052F">
        <w:rPr>
          <w:rFonts w:ascii="宋体" w:eastAsia="宋体" w:hAnsi="宋体"/>
          <w:b/>
          <w:bCs/>
          <w:spacing w:val="-11"/>
          <w:position w:val="4"/>
          <w:sz w:val="31"/>
          <w:szCs w:val="31"/>
        </w:rPr>
        <w:t>/</w:t>
      </w:r>
      <w:r w:rsidRPr="0004052F">
        <w:rPr>
          <w:rFonts w:ascii="宋体" w:eastAsia="宋体" w:hAnsi="宋体" w:cs="宋体"/>
          <w:spacing w:val="-11"/>
          <w:position w:val="4"/>
          <w:sz w:val="31"/>
          <w:szCs w:val="31"/>
        </w:rPr>
        <w:t>包号</w:t>
      </w:r>
      <w:r w:rsidRPr="0004052F">
        <w:rPr>
          <w:rFonts w:ascii="宋体" w:eastAsia="宋体" w:hAnsi="宋体" w:cs="宋体" w:hint="eastAsia"/>
          <w:spacing w:val="-11"/>
          <w:position w:val="4"/>
          <w:sz w:val="31"/>
          <w:szCs w:val="31"/>
        </w:rPr>
        <w:t>：</w:t>
      </w:r>
      <w:r w:rsidRPr="0004052F">
        <w:rPr>
          <w:rFonts w:ascii="宋体" w:eastAsia="宋体" w:hAnsi="宋体" w:cs="宋体" w:hint="eastAsia"/>
          <w:spacing w:val="40"/>
          <w:sz w:val="31"/>
          <w:szCs w:val="31"/>
          <w:u w:val="single"/>
        </w:rPr>
        <w:t xml:space="preserve"> </w:t>
      </w:r>
      <w:r w:rsidRPr="0004052F">
        <w:rPr>
          <w:rFonts w:ascii="宋体" w:eastAsia="宋体" w:hAnsi="宋体" w:cs="宋体"/>
          <w:spacing w:val="40"/>
          <w:sz w:val="31"/>
          <w:szCs w:val="31"/>
          <w:u w:val="single"/>
        </w:rPr>
        <w:t xml:space="preserve">     </w:t>
      </w:r>
    </w:p>
    <w:p w14:paraId="06199197" w14:textId="77777777" w:rsidR="00C759A6" w:rsidRPr="0004052F" w:rsidRDefault="00C759A6">
      <w:pPr>
        <w:spacing w:line="261" w:lineRule="auto"/>
        <w:rPr>
          <w:rFonts w:ascii="宋体" w:eastAsia="宋体" w:hAnsi="宋体" w:hint="eastAsia"/>
        </w:rPr>
      </w:pPr>
    </w:p>
    <w:p w14:paraId="1DF30561" w14:textId="77777777" w:rsidR="00C759A6" w:rsidRPr="0004052F" w:rsidRDefault="00C759A6">
      <w:pPr>
        <w:spacing w:line="261" w:lineRule="auto"/>
        <w:rPr>
          <w:rFonts w:ascii="宋体" w:eastAsia="宋体" w:hAnsi="宋体" w:hint="eastAsia"/>
        </w:rPr>
      </w:pPr>
    </w:p>
    <w:p w14:paraId="0F222492" w14:textId="77777777" w:rsidR="00C759A6" w:rsidRPr="0004052F" w:rsidRDefault="00C759A6">
      <w:pPr>
        <w:spacing w:line="261" w:lineRule="auto"/>
        <w:rPr>
          <w:rFonts w:ascii="宋体" w:eastAsia="宋体" w:hAnsi="宋体" w:hint="eastAsia"/>
        </w:rPr>
      </w:pPr>
    </w:p>
    <w:p w14:paraId="2BE1AFB6" w14:textId="77777777" w:rsidR="00C759A6" w:rsidRPr="0004052F" w:rsidRDefault="00C759A6">
      <w:pPr>
        <w:spacing w:line="261" w:lineRule="auto"/>
        <w:rPr>
          <w:rFonts w:ascii="宋体" w:eastAsia="宋体" w:hAnsi="宋体" w:hint="eastAsia"/>
        </w:rPr>
      </w:pPr>
    </w:p>
    <w:p w14:paraId="0C1E9537" w14:textId="77777777" w:rsidR="00C759A6" w:rsidRPr="0004052F" w:rsidRDefault="00C759A6">
      <w:pPr>
        <w:pStyle w:val="afd"/>
        <w:rPr>
          <w:rFonts w:eastAsiaTheme="minorEastAsia" w:hint="eastAsia"/>
        </w:rPr>
      </w:pPr>
    </w:p>
    <w:p w14:paraId="0C4F0606" w14:textId="77777777" w:rsidR="00C759A6" w:rsidRPr="0004052F" w:rsidRDefault="00C759A6">
      <w:pPr>
        <w:pStyle w:val="afe"/>
        <w:rPr>
          <w:rFonts w:eastAsiaTheme="minorEastAsia"/>
        </w:rPr>
      </w:pPr>
    </w:p>
    <w:p w14:paraId="4EA6B9A5" w14:textId="77777777" w:rsidR="00C759A6" w:rsidRPr="0004052F" w:rsidRDefault="00C759A6">
      <w:pPr>
        <w:rPr>
          <w:rFonts w:eastAsiaTheme="minorEastAsia"/>
        </w:rPr>
      </w:pPr>
    </w:p>
    <w:p w14:paraId="6D2CC1E2" w14:textId="77777777" w:rsidR="00C759A6" w:rsidRPr="0004052F" w:rsidRDefault="00C759A6">
      <w:pPr>
        <w:pStyle w:val="afd"/>
        <w:rPr>
          <w:rFonts w:eastAsiaTheme="minorEastAsia" w:hint="eastAsia"/>
        </w:rPr>
      </w:pPr>
    </w:p>
    <w:p w14:paraId="6916FE39" w14:textId="77777777" w:rsidR="00C759A6" w:rsidRPr="0004052F" w:rsidRDefault="00C759A6">
      <w:pPr>
        <w:spacing w:line="261" w:lineRule="auto"/>
        <w:rPr>
          <w:rFonts w:ascii="宋体" w:eastAsia="宋体" w:hAnsi="宋体" w:hint="eastAsia"/>
        </w:rPr>
      </w:pPr>
    </w:p>
    <w:p w14:paraId="3223CC1D" w14:textId="77777777" w:rsidR="00C759A6" w:rsidRPr="0004052F" w:rsidRDefault="00C759A6">
      <w:pPr>
        <w:spacing w:line="261" w:lineRule="auto"/>
        <w:rPr>
          <w:rFonts w:ascii="宋体" w:eastAsia="宋体" w:hAnsi="宋体" w:hint="eastAsia"/>
        </w:rPr>
      </w:pPr>
    </w:p>
    <w:p w14:paraId="225A5498" w14:textId="77777777" w:rsidR="00C759A6" w:rsidRPr="0004052F" w:rsidRDefault="00C759A6">
      <w:pPr>
        <w:spacing w:line="261" w:lineRule="auto"/>
        <w:rPr>
          <w:rFonts w:ascii="宋体" w:eastAsia="宋体" w:hAnsi="宋体" w:hint="eastAsia"/>
        </w:rPr>
      </w:pPr>
    </w:p>
    <w:p w14:paraId="7E6C1FCF" w14:textId="77777777" w:rsidR="00C759A6" w:rsidRPr="0004052F" w:rsidRDefault="00C759A6">
      <w:pPr>
        <w:spacing w:line="261" w:lineRule="auto"/>
        <w:rPr>
          <w:rFonts w:ascii="宋体" w:eastAsia="宋体" w:hAnsi="宋体" w:hint="eastAsia"/>
        </w:rPr>
      </w:pPr>
    </w:p>
    <w:p w14:paraId="150D4B2D" w14:textId="77777777" w:rsidR="00C759A6" w:rsidRPr="0004052F" w:rsidRDefault="00C759A6">
      <w:pPr>
        <w:spacing w:line="261" w:lineRule="auto"/>
        <w:rPr>
          <w:rFonts w:ascii="宋体" w:eastAsia="宋体" w:hAnsi="宋体" w:hint="eastAsia"/>
        </w:rPr>
      </w:pPr>
    </w:p>
    <w:p w14:paraId="3A09C44E" w14:textId="77777777" w:rsidR="00C759A6" w:rsidRPr="0004052F" w:rsidRDefault="00C759A6">
      <w:pPr>
        <w:spacing w:line="261" w:lineRule="auto"/>
        <w:rPr>
          <w:rFonts w:ascii="宋体" w:eastAsia="宋体" w:hAnsi="宋体" w:hint="eastAsia"/>
        </w:rPr>
      </w:pPr>
    </w:p>
    <w:p w14:paraId="23BCBEB4" w14:textId="77777777" w:rsidR="00C759A6" w:rsidRPr="0004052F" w:rsidRDefault="00C759A6">
      <w:pPr>
        <w:spacing w:line="261" w:lineRule="auto"/>
        <w:rPr>
          <w:rFonts w:ascii="宋体" w:eastAsia="宋体" w:hAnsi="宋体" w:hint="eastAsia"/>
        </w:rPr>
      </w:pPr>
    </w:p>
    <w:p w14:paraId="1AECB51E" w14:textId="77777777" w:rsidR="00C759A6" w:rsidRPr="0004052F" w:rsidRDefault="00000000">
      <w:pPr>
        <w:wordWrap w:val="0"/>
        <w:spacing w:before="101" w:line="226" w:lineRule="auto"/>
        <w:jc w:val="center"/>
        <w:rPr>
          <w:rFonts w:ascii="宋体" w:eastAsia="宋体" w:hAnsi="宋体" w:cs="宋体" w:hint="eastAsia"/>
          <w:spacing w:val="40"/>
          <w:sz w:val="36"/>
          <w:szCs w:val="36"/>
          <w:u w:val="single"/>
        </w:rPr>
      </w:pPr>
      <w:r w:rsidRPr="0004052F">
        <w:rPr>
          <w:rFonts w:ascii="宋体" w:eastAsia="宋体" w:hAnsi="宋体" w:cs="宋体"/>
          <w:spacing w:val="43"/>
          <w:sz w:val="36"/>
          <w:szCs w:val="36"/>
        </w:rPr>
        <w:t>投</w:t>
      </w:r>
      <w:r w:rsidRPr="0004052F">
        <w:rPr>
          <w:rFonts w:ascii="宋体" w:eastAsia="宋体" w:hAnsi="宋体" w:cs="宋体"/>
          <w:spacing w:val="40"/>
          <w:sz w:val="36"/>
          <w:szCs w:val="36"/>
        </w:rPr>
        <w:t>标人名称：</w:t>
      </w:r>
      <w:r w:rsidRPr="0004052F">
        <w:rPr>
          <w:rFonts w:ascii="宋体" w:eastAsia="宋体" w:hAnsi="宋体" w:cs="宋体" w:hint="eastAsia"/>
          <w:spacing w:val="40"/>
          <w:sz w:val="36"/>
          <w:szCs w:val="36"/>
          <w:u w:val="single"/>
        </w:rPr>
        <w:t xml:space="preserve"> </w:t>
      </w:r>
      <w:r w:rsidRPr="0004052F">
        <w:rPr>
          <w:rFonts w:ascii="宋体" w:eastAsia="宋体" w:hAnsi="宋体" w:cs="宋体"/>
          <w:spacing w:val="40"/>
          <w:sz w:val="36"/>
          <w:szCs w:val="36"/>
          <w:u w:val="single"/>
        </w:rPr>
        <w:t xml:space="preserve">     </w:t>
      </w:r>
    </w:p>
    <w:p w14:paraId="05ECFC72" w14:textId="77777777" w:rsidR="00C759A6" w:rsidRPr="0004052F" w:rsidRDefault="00000000">
      <w:pPr>
        <w:kinsoku/>
        <w:autoSpaceDE/>
        <w:autoSpaceDN/>
        <w:adjustRightInd/>
        <w:snapToGrid/>
        <w:textAlignment w:val="auto"/>
        <w:rPr>
          <w:rFonts w:ascii="宋体" w:eastAsia="宋体" w:hAnsi="宋体" w:cs="宋体" w:hint="eastAsia"/>
          <w:spacing w:val="40"/>
          <w:sz w:val="31"/>
          <w:szCs w:val="31"/>
        </w:rPr>
      </w:pPr>
      <w:r w:rsidRPr="0004052F">
        <w:rPr>
          <w:rFonts w:ascii="宋体" w:eastAsia="宋体" w:hAnsi="宋体" w:cs="宋体"/>
          <w:spacing w:val="40"/>
          <w:sz w:val="31"/>
          <w:szCs w:val="31"/>
        </w:rPr>
        <w:br w:type="page"/>
      </w:r>
    </w:p>
    <w:p w14:paraId="6F9D4BE5" w14:textId="77777777" w:rsidR="00C759A6" w:rsidRPr="0004052F" w:rsidRDefault="00000000">
      <w:pPr>
        <w:spacing w:line="360" w:lineRule="auto"/>
        <w:jc w:val="center"/>
        <w:rPr>
          <w:rFonts w:ascii="宋体" w:eastAsia="宋体" w:hAnsi="宋体" w:hint="eastAsia"/>
          <w:sz w:val="36"/>
          <w:szCs w:val="36"/>
        </w:rPr>
      </w:pPr>
      <w:r w:rsidRPr="0004052F">
        <w:rPr>
          <w:rFonts w:ascii="宋体" w:eastAsia="宋体" w:hAnsi="宋体" w:hint="eastAsia"/>
          <w:sz w:val="36"/>
          <w:szCs w:val="36"/>
        </w:rPr>
        <w:lastRenderedPageBreak/>
        <w:t>目 录</w:t>
      </w:r>
    </w:p>
    <w:p w14:paraId="00759006" w14:textId="77777777" w:rsidR="00C759A6" w:rsidRPr="0004052F" w:rsidRDefault="00C759A6">
      <w:pPr>
        <w:pStyle w:val="ListParagraph3"/>
        <w:numPr>
          <w:ilvl w:val="255"/>
          <w:numId w:val="0"/>
        </w:numPr>
        <w:spacing w:line="360" w:lineRule="auto"/>
        <w:rPr>
          <w:rFonts w:ascii="宋体" w:eastAsia="宋体" w:hAnsi="宋体" w:hint="eastAsia"/>
          <w:sz w:val="24"/>
          <w:szCs w:val="24"/>
        </w:rPr>
      </w:pPr>
    </w:p>
    <w:p w14:paraId="3922E529"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投标人资格声明书（统一格式，原件）</w:t>
      </w:r>
    </w:p>
    <w:p w14:paraId="0ABE2B78"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法人或者其他组织的营业执照等证明文件、自然人的身份证明：</w:t>
      </w:r>
    </w:p>
    <w:p w14:paraId="3C9643CE"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纳税证明</w:t>
      </w:r>
      <w:r w:rsidRPr="0004052F">
        <w:rPr>
          <w:rFonts w:ascii="宋体" w:eastAsia="宋体" w:hAnsi="宋体"/>
          <w:sz w:val="24"/>
          <w:szCs w:val="24"/>
        </w:rPr>
        <w:t>；</w:t>
      </w:r>
    </w:p>
    <w:p w14:paraId="6BB40BED"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社保缴纳证明</w:t>
      </w:r>
      <w:r w:rsidRPr="0004052F">
        <w:rPr>
          <w:rFonts w:ascii="宋体" w:eastAsia="宋体" w:hAnsi="宋体"/>
          <w:sz w:val="24"/>
          <w:szCs w:val="24"/>
        </w:rPr>
        <w:t>；</w:t>
      </w:r>
    </w:p>
    <w:p w14:paraId="753A77FC"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财务状况报告</w:t>
      </w:r>
      <w:r w:rsidRPr="0004052F">
        <w:rPr>
          <w:rFonts w:ascii="宋体" w:eastAsia="宋体" w:hAnsi="宋体"/>
          <w:sz w:val="24"/>
          <w:szCs w:val="24"/>
        </w:rPr>
        <w:t>；</w:t>
      </w:r>
    </w:p>
    <w:p w14:paraId="5F19E62C"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中小企业声明函（如本项目专门面向中小企业采购，须提供）（统一格式，原件）</w:t>
      </w:r>
    </w:p>
    <w:p w14:paraId="7FA007E9"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拟分包情况说明及分包意向协议（如本项目面向中小企业采购预留份额，采用分包意向协议方式须提供）（统一格式，原件）</w:t>
      </w:r>
    </w:p>
    <w:p w14:paraId="395C855C" w14:textId="77777777" w:rsidR="00C759A6" w:rsidRPr="0004052F" w:rsidRDefault="00000000">
      <w:pPr>
        <w:pStyle w:val="ListParagraph3"/>
        <w:numPr>
          <w:ilvl w:val="3"/>
          <w:numId w:val="35"/>
        </w:numPr>
        <w:spacing w:line="360" w:lineRule="auto"/>
        <w:ind w:left="851" w:firstLineChars="0"/>
        <w:rPr>
          <w:rFonts w:ascii="宋体" w:eastAsia="宋体" w:hAnsi="宋体" w:hint="eastAsia"/>
          <w:sz w:val="24"/>
          <w:szCs w:val="24"/>
        </w:rPr>
      </w:pPr>
      <w:r w:rsidRPr="0004052F">
        <w:rPr>
          <w:rFonts w:ascii="宋体" w:eastAsia="宋体" w:hAnsi="宋体" w:hint="eastAsia"/>
          <w:sz w:val="24"/>
          <w:szCs w:val="24"/>
        </w:rPr>
        <w:t>联合协议（如本项目允许联合体投标）（统一格式，原件）</w:t>
      </w:r>
    </w:p>
    <w:p w14:paraId="2D74DCE2" w14:textId="77777777" w:rsidR="00C759A6" w:rsidRPr="0004052F" w:rsidRDefault="00000000">
      <w:pPr>
        <w:pStyle w:val="ListParagraph3"/>
        <w:numPr>
          <w:ilvl w:val="3"/>
          <w:numId w:val="35"/>
        </w:numPr>
        <w:spacing w:line="360" w:lineRule="auto"/>
        <w:ind w:left="426" w:firstLineChars="0" w:firstLine="0"/>
        <w:rPr>
          <w:rFonts w:ascii="宋体" w:eastAsia="宋体" w:hAnsi="宋体" w:hint="eastAsia"/>
          <w:sz w:val="24"/>
          <w:szCs w:val="24"/>
        </w:rPr>
        <w:sectPr w:rsidR="00C759A6" w:rsidRPr="0004052F">
          <w:headerReference w:type="default" r:id="rId13"/>
          <w:footerReference w:type="default" r:id="rId14"/>
          <w:pgSz w:w="11907" w:h="16840"/>
          <w:pgMar w:top="1440" w:right="1797" w:bottom="1440" w:left="1797" w:header="879" w:footer="885" w:gutter="0"/>
          <w:cols w:space="720"/>
        </w:sectPr>
      </w:pPr>
      <w:r w:rsidRPr="0004052F">
        <w:rPr>
          <w:rFonts w:ascii="宋体" w:eastAsia="宋体" w:hAnsi="宋体" w:hint="eastAsia"/>
          <w:sz w:val="24"/>
          <w:szCs w:val="24"/>
        </w:rPr>
        <w:t>其他特定资格要求（如有）</w:t>
      </w:r>
    </w:p>
    <w:p w14:paraId="774AA85C" w14:textId="77777777" w:rsidR="00C759A6" w:rsidRPr="0004052F" w:rsidRDefault="00C759A6">
      <w:pPr>
        <w:pStyle w:val="ListParagraph3"/>
        <w:numPr>
          <w:ilvl w:val="255"/>
          <w:numId w:val="0"/>
        </w:numPr>
        <w:spacing w:line="360" w:lineRule="auto"/>
        <w:rPr>
          <w:rFonts w:ascii="宋体" w:eastAsia="宋体" w:hAnsi="宋体" w:hint="eastAsia"/>
          <w:sz w:val="24"/>
          <w:szCs w:val="24"/>
        </w:rPr>
      </w:pPr>
    </w:p>
    <w:p w14:paraId="0629BE99" w14:textId="77777777" w:rsidR="00C759A6" w:rsidRPr="0004052F" w:rsidRDefault="00000000">
      <w:pPr>
        <w:pStyle w:val="affff2"/>
        <w:numPr>
          <w:ilvl w:val="3"/>
          <w:numId w:val="36"/>
        </w:numPr>
        <w:spacing w:before="78" w:line="219" w:lineRule="auto"/>
        <w:ind w:left="426" w:firstLineChars="0"/>
        <w:rPr>
          <w:rFonts w:ascii="宋体" w:eastAsia="宋体" w:hAnsi="宋体" w:cs="宋体" w:hint="eastAsia"/>
          <w:b/>
          <w:bCs/>
          <w:sz w:val="28"/>
          <w:szCs w:val="28"/>
        </w:rPr>
      </w:pPr>
      <w:r w:rsidRPr="0004052F">
        <w:rPr>
          <w:rFonts w:ascii="宋体" w:eastAsia="宋体" w:hAnsi="宋体" w:cs="宋体" w:hint="eastAsia"/>
          <w:b/>
          <w:bCs/>
          <w:spacing w:val="6"/>
          <w:sz w:val="28"/>
          <w:szCs w:val="28"/>
        </w:rPr>
        <w:t>投标人资格声明书（统一格式，原件）</w:t>
      </w:r>
    </w:p>
    <w:p w14:paraId="0A8199B9" w14:textId="77777777" w:rsidR="00C759A6" w:rsidRPr="0004052F" w:rsidRDefault="00000000">
      <w:pPr>
        <w:spacing w:before="240" w:line="219" w:lineRule="auto"/>
        <w:ind w:left="3110"/>
        <w:rPr>
          <w:rFonts w:ascii="宋体" w:eastAsia="宋体" w:hAnsi="宋体" w:hint="eastAsia"/>
        </w:rPr>
      </w:pPr>
      <w:r w:rsidRPr="0004052F">
        <w:rPr>
          <w:rFonts w:ascii="宋体" w:eastAsia="宋体" w:hAnsi="宋体" w:cs="宋体"/>
          <w:spacing w:val="-2"/>
          <w:sz w:val="36"/>
          <w:szCs w:val="36"/>
        </w:rPr>
        <w:t>投</w:t>
      </w:r>
      <w:r w:rsidRPr="0004052F">
        <w:rPr>
          <w:rFonts w:ascii="宋体" w:eastAsia="宋体" w:hAnsi="宋体" w:cs="宋体"/>
          <w:spacing w:val="-1"/>
          <w:sz w:val="36"/>
          <w:szCs w:val="36"/>
        </w:rPr>
        <w:t>标人资格声明书</w:t>
      </w:r>
    </w:p>
    <w:p w14:paraId="28F31325" w14:textId="77777777" w:rsidR="00C759A6" w:rsidRPr="0004052F" w:rsidRDefault="00000000">
      <w:pPr>
        <w:tabs>
          <w:tab w:val="left" w:pos="5580"/>
        </w:tabs>
        <w:spacing w:line="336" w:lineRule="auto"/>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致：</w:t>
      </w:r>
      <w:r w:rsidRPr="0004052F">
        <w:rPr>
          <w:rFonts w:asciiTheme="minorEastAsia" w:eastAsiaTheme="minorEastAsia" w:hAnsiTheme="minorEastAsia" w:cs="仿宋" w:hint="eastAsia"/>
          <w:sz w:val="24"/>
          <w:u w:val="single"/>
        </w:rPr>
        <w:t>采购人或采购代理机构</w:t>
      </w:r>
    </w:p>
    <w:p w14:paraId="10322A1E" w14:textId="77777777" w:rsidR="00C759A6" w:rsidRPr="0004052F" w:rsidRDefault="00000000">
      <w:pPr>
        <w:spacing w:beforeLines="50" w:before="120" w:line="336" w:lineRule="auto"/>
        <w:ind w:firstLineChars="200" w:firstLine="480"/>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在参与本次项目投标中，我单位承诺：</w:t>
      </w:r>
    </w:p>
    <w:p w14:paraId="6F8672CC" w14:textId="77777777" w:rsidR="00C759A6" w:rsidRPr="0004052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szCs w:val="22"/>
        </w:rPr>
        <w:t>具有履行合同所必需的设备和专业技术能力；</w:t>
      </w:r>
    </w:p>
    <w:p w14:paraId="13EEFB44" w14:textId="77777777" w:rsidR="00C759A6" w:rsidRPr="0004052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22A1C9E" w14:textId="77777777" w:rsidR="00C759A6" w:rsidRPr="0004052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3498CD17" w14:textId="77777777" w:rsidR="00C759A6" w:rsidRPr="0004052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6500B036" w14:textId="77777777" w:rsidR="00C759A6" w:rsidRPr="0004052F" w:rsidRDefault="00000000">
      <w:pPr>
        <w:widowControl w:val="0"/>
        <w:numPr>
          <w:ilvl w:val="0"/>
          <w:numId w:val="37"/>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759A6" w:rsidRPr="0004052F" w14:paraId="14A0DB34" w14:textId="77777777">
        <w:trPr>
          <w:trHeight w:val="367"/>
          <w:jc w:val="center"/>
        </w:trPr>
        <w:tc>
          <w:tcPr>
            <w:tcW w:w="983" w:type="dxa"/>
            <w:vAlign w:val="center"/>
          </w:tcPr>
          <w:p w14:paraId="6675050C"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序号</w:t>
            </w:r>
          </w:p>
        </w:tc>
        <w:tc>
          <w:tcPr>
            <w:tcW w:w="4735" w:type="dxa"/>
            <w:vAlign w:val="center"/>
          </w:tcPr>
          <w:p w14:paraId="324F79BF"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单位名称</w:t>
            </w:r>
          </w:p>
        </w:tc>
        <w:tc>
          <w:tcPr>
            <w:tcW w:w="3081" w:type="dxa"/>
            <w:vAlign w:val="center"/>
          </w:tcPr>
          <w:p w14:paraId="2DFE6CCE"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相互关系</w:t>
            </w:r>
          </w:p>
        </w:tc>
      </w:tr>
      <w:tr w:rsidR="00C759A6" w:rsidRPr="0004052F" w14:paraId="10B2815A" w14:textId="77777777">
        <w:trPr>
          <w:trHeight w:val="367"/>
          <w:jc w:val="center"/>
        </w:trPr>
        <w:tc>
          <w:tcPr>
            <w:tcW w:w="983" w:type="dxa"/>
            <w:vAlign w:val="center"/>
          </w:tcPr>
          <w:p w14:paraId="7A060E7D"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1</w:t>
            </w:r>
          </w:p>
        </w:tc>
        <w:tc>
          <w:tcPr>
            <w:tcW w:w="4735" w:type="dxa"/>
            <w:vAlign w:val="center"/>
          </w:tcPr>
          <w:p w14:paraId="5566BEE1" w14:textId="77777777" w:rsidR="00C759A6" w:rsidRPr="0004052F" w:rsidRDefault="00C759A6">
            <w:pPr>
              <w:jc w:val="center"/>
              <w:rPr>
                <w:rFonts w:asciiTheme="minorEastAsia" w:eastAsiaTheme="minorEastAsia" w:hAnsiTheme="minorEastAsia" w:cs="仿宋" w:hint="eastAsia"/>
                <w:sz w:val="24"/>
              </w:rPr>
            </w:pPr>
          </w:p>
        </w:tc>
        <w:tc>
          <w:tcPr>
            <w:tcW w:w="3081" w:type="dxa"/>
            <w:vAlign w:val="center"/>
          </w:tcPr>
          <w:p w14:paraId="61B5A61D" w14:textId="77777777" w:rsidR="00C759A6" w:rsidRPr="0004052F" w:rsidRDefault="00C759A6">
            <w:pPr>
              <w:jc w:val="center"/>
              <w:rPr>
                <w:rFonts w:asciiTheme="minorEastAsia" w:eastAsiaTheme="minorEastAsia" w:hAnsiTheme="minorEastAsia" w:cs="仿宋" w:hint="eastAsia"/>
                <w:sz w:val="24"/>
              </w:rPr>
            </w:pPr>
          </w:p>
        </w:tc>
      </w:tr>
      <w:tr w:rsidR="00C759A6" w:rsidRPr="0004052F" w14:paraId="25E0ACF2" w14:textId="77777777">
        <w:trPr>
          <w:trHeight w:val="367"/>
          <w:jc w:val="center"/>
        </w:trPr>
        <w:tc>
          <w:tcPr>
            <w:tcW w:w="983" w:type="dxa"/>
            <w:vAlign w:val="center"/>
          </w:tcPr>
          <w:p w14:paraId="2B1912DE"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2</w:t>
            </w:r>
          </w:p>
        </w:tc>
        <w:tc>
          <w:tcPr>
            <w:tcW w:w="4735" w:type="dxa"/>
            <w:vAlign w:val="center"/>
          </w:tcPr>
          <w:p w14:paraId="7BF598D3" w14:textId="77777777" w:rsidR="00C759A6" w:rsidRPr="0004052F" w:rsidRDefault="00C759A6">
            <w:pPr>
              <w:jc w:val="center"/>
              <w:rPr>
                <w:rFonts w:asciiTheme="minorEastAsia" w:eastAsiaTheme="minorEastAsia" w:hAnsiTheme="minorEastAsia" w:cs="仿宋" w:hint="eastAsia"/>
                <w:sz w:val="24"/>
              </w:rPr>
            </w:pPr>
          </w:p>
        </w:tc>
        <w:tc>
          <w:tcPr>
            <w:tcW w:w="3081" w:type="dxa"/>
            <w:vAlign w:val="center"/>
          </w:tcPr>
          <w:p w14:paraId="17F4D01D" w14:textId="77777777" w:rsidR="00C759A6" w:rsidRPr="0004052F" w:rsidRDefault="00C759A6">
            <w:pPr>
              <w:jc w:val="center"/>
              <w:rPr>
                <w:rFonts w:asciiTheme="minorEastAsia" w:eastAsiaTheme="minorEastAsia" w:hAnsiTheme="minorEastAsia" w:cs="仿宋" w:hint="eastAsia"/>
                <w:sz w:val="24"/>
              </w:rPr>
            </w:pPr>
          </w:p>
        </w:tc>
      </w:tr>
      <w:tr w:rsidR="00C759A6" w:rsidRPr="0004052F" w14:paraId="0F57038B" w14:textId="77777777">
        <w:trPr>
          <w:trHeight w:val="367"/>
          <w:jc w:val="center"/>
        </w:trPr>
        <w:tc>
          <w:tcPr>
            <w:tcW w:w="983" w:type="dxa"/>
            <w:vAlign w:val="center"/>
          </w:tcPr>
          <w:p w14:paraId="37579389" w14:textId="77777777" w:rsidR="00C759A6" w:rsidRPr="0004052F" w:rsidRDefault="00000000">
            <w:pPr>
              <w:jc w:val="center"/>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w:t>
            </w:r>
          </w:p>
        </w:tc>
        <w:tc>
          <w:tcPr>
            <w:tcW w:w="4735" w:type="dxa"/>
            <w:vAlign w:val="center"/>
          </w:tcPr>
          <w:p w14:paraId="35C3BD85" w14:textId="77777777" w:rsidR="00C759A6" w:rsidRPr="0004052F" w:rsidRDefault="00C759A6">
            <w:pPr>
              <w:jc w:val="center"/>
              <w:rPr>
                <w:rFonts w:asciiTheme="minorEastAsia" w:eastAsiaTheme="minorEastAsia" w:hAnsiTheme="minorEastAsia" w:cs="仿宋" w:hint="eastAsia"/>
                <w:sz w:val="24"/>
              </w:rPr>
            </w:pPr>
          </w:p>
        </w:tc>
        <w:tc>
          <w:tcPr>
            <w:tcW w:w="3081" w:type="dxa"/>
            <w:vAlign w:val="center"/>
          </w:tcPr>
          <w:p w14:paraId="314A6D7C" w14:textId="77777777" w:rsidR="00C759A6" w:rsidRPr="0004052F" w:rsidRDefault="00C759A6">
            <w:pPr>
              <w:jc w:val="center"/>
              <w:rPr>
                <w:rFonts w:asciiTheme="minorEastAsia" w:eastAsiaTheme="minorEastAsia" w:hAnsiTheme="minorEastAsia" w:cs="仿宋" w:hint="eastAsia"/>
                <w:sz w:val="24"/>
              </w:rPr>
            </w:pPr>
          </w:p>
        </w:tc>
      </w:tr>
    </w:tbl>
    <w:p w14:paraId="182FA8A4" w14:textId="77777777" w:rsidR="00C759A6" w:rsidRPr="0004052F"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04052F">
        <w:rPr>
          <w:rFonts w:asciiTheme="minorEastAsia" w:eastAsiaTheme="minorEastAsia" w:hAnsiTheme="minorEastAsia" w:cs="仿宋" w:hint="eastAsia"/>
          <w:sz w:val="24"/>
        </w:rPr>
        <w:t>上述声明真实有效，否则我方负全部责任。</w:t>
      </w:r>
    </w:p>
    <w:p w14:paraId="77655771" w14:textId="77777777" w:rsidR="00C759A6" w:rsidRPr="0004052F" w:rsidRDefault="00000000">
      <w:pPr>
        <w:spacing w:before="120" w:after="25" w:line="360" w:lineRule="auto"/>
        <w:jc w:val="right"/>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05D88F47" w14:textId="77777777" w:rsidR="00C759A6" w:rsidRPr="0004052F" w:rsidRDefault="00000000">
      <w:pPr>
        <w:wordWrap w:val="0"/>
        <w:spacing w:before="25" w:after="25" w:line="360" w:lineRule="auto"/>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 xml:space="preserve"> </w:t>
      </w:r>
      <w:r w:rsidRPr="0004052F">
        <w:rPr>
          <w:rFonts w:asciiTheme="minorEastAsia" w:eastAsiaTheme="minorEastAsia" w:hAnsiTheme="minorEastAsia" w:cs="仿宋"/>
          <w:sz w:val="24"/>
        </w:rPr>
        <w:t xml:space="preserve">   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5FFD48C5" w14:textId="77777777" w:rsidR="00C759A6" w:rsidRPr="0004052F" w:rsidRDefault="00000000">
      <w:pPr>
        <w:spacing w:afterLines="50" w:after="120" w:line="360" w:lineRule="auto"/>
        <w:ind w:right="120" w:firstLine="480"/>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szCs w:val="20"/>
        </w:rPr>
        <w:t xml:space="preserve">日期：_____年______月______日   </w:t>
      </w:r>
    </w:p>
    <w:p w14:paraId="12DD8D54" w14:textId="77777777" w:rsidR="00C759A6" w:rsidRPr="0004052F" w:rsidRDefault="00000000">
      <w:pPr>
        <w:spacing w:line="288" w:lineRule="auto"/>
        <w:rPr>
          <w:rFonts w:asciiTheme="minorEastAsia" w:eastAsiaTheme="minorEastAsia" w:hAnsiTheme="minorEastAsia" w:hint="eastAsia"/>
        </w:rPr>
      </w:pPr>
      <w:r w:rsidRPr="0004052F">
        <w:rPr>
          <w:rFonts w:asciiTheme="minorEastAsia" w:eastAsiaTheme="minorEastAsia" w:hAnsiTheme="minorEastAsia" w:cs="仿宋" w:hint="eastAsia"/>
        </w:rPr>
        <w:t>说明：供应商承诺不实的，依据《政府采购法》第七十七条“提供虚假材料谋取中标、成交的”有关规定予以处理。</w:t>
      </w:r>
    </w:p>
    <w:p w14:paraId="5883883C" w14:textId="77777777" w:rsidR="00C759A6" w:rsidRPr="0004052F" w:rsidRDefault="00000000">
      <w:pPr>
        <w:pStyle w:val="21"/>
        <w:jc w:val="left"/>
        <w:rPr>
          <w:rFonts w:ascii="宋体" w:eastAsia="宋体" w:hAnsi="宋体" w:cs="宋体" w:hint="eastAsia"/>
          <w:sz w:val="28"/>
          <w:szCs w:val="28"/>
        </w:rPr>
      </w:pPr>
      <w:bookmarkStart w:id="801" w:name="_Hlk154669619"/>
      <w:r w:rsidRPr="0004052F">
        <w:rPr>
          <w:rFonts w:ascii="宋体" w:eastAsia="宋体" w:hAnsi="宋体" w:cs="宋体" w:hint="eastAsia"/>
          <w:sz w:val="28"/>
          <w:szCs w:val="28"/>
        </w:rPr>
        <w:lastRenderedPageBreak/>
        <w:t>2.法人或者其他组织的营业执照等证明文件、自然人的身份证明</w:t>
      </w:r>
    </w:p>
    <w:p w14:paraId="490E52E4" w14:textId="77777777" w:rsidR="00C759A6" w:rsidRPr="0004052F" w:rsidRDefault="00C759A6">
      <w:pPr>
        <w:spacing w:line="360" w:lineRule="auto"/>
        <w:ind w:left="440" w:hanging="440"/>
        <w:rPr>
          <w:rFonts w:ascii="宋体" w:eastAsia="宋体" w:hAnsi="宋体" w:cs="宋体" w:hint="eastAsia"/>
          <w:b/>
          <w:bCs/>
          <w:sz w:val="24"/>
          <w:szCs w:val="24"/>
        </w:rPr>
      </w:pPr>
    </w:p>
    <w:p w14:paraId="458EE0A6" w14:textId="77777777" w:rsidR="00C759A6" w:rsidRPr="0004052F" w:rsidRDefault="00000000">
      <w:pPr>
        <w:spacing w:line="360" w:lineRule="auto"/>
        <w:ind w:left="440" w:hanging="440"/>
        <w:rPr>
          <w:rFonts w:ascii="宋体" w:eastAsia="宋体" w:hAnsi="宋体" w:hint="eastAsia"/>
          <w:b/>
          <w:bCs/>
          <w:sz w:val="24"/>
          <w:szCs w:val="24"/>
        </w:rPr>
      </w:pPr>
      <w:r w:rsidRPr="0004052F">
        <w:rPr>
          <w:rFonts w:ascii="宋体" w:eastAsia="宋体" w:hAnsi="宋体" w:cs="宋体" w:hint="eastAsia"/>
          <w:b/>
          <w:bCs/>
          <w:sz w:val="24"/>
          <w:szCs w:val="24"/>
        </w:rPr>
        <w:t>说明：</w:t>
      </w:r>
    </w:p>
    <w:p w14:paraId="154D28C2" w14:textId="77777777" w:rsidR="00C759A6" w:rsidRPr="0004052F" w:rsidRDefault="00000000">
      <w:pPr>
        <w:spacing w:line="360" w:lineRule="auto"/>
        <w:ind w:leftChars="100" w:left="210" w:firstLineChars="200" w:firstLine="480"/>
        <w:rPr>
          <w:rFonts w:ascii="宋体" w:eastAsia="宋体" w:hAnsi="宋体" w:hint="eastAsia"/>
          <w:sz w:val="24"/>
          <w:szCs w:val="24"/>
        </w:rPr>
      </w:pPr>
      <w:r w:rsidRPr="0004052F">
        <w:rPr>
          <w:rFonts w:ascii="宋体" w:eastAsia="宋体" w:hAnsi="宋体" w:cs="宋体" w:hint="eastAsia"/>
          <w:sz w:val="24"/>
          <w:szCs w:val="24"/>
        </w:rPr>
        <w:t>投标人为企业（包括合伙企业）的，应提供有效的</w:t>
      </w:r>
      <w:r w:rsidRPr="0004052F">
        <w:rPr>
          <w:rFonts w:ascii="宋体" w:eastAsia="宋体" w:hAnsi="宋体"/>
          <w:sz w:val="24"/>
          <w:szCs w:val="24"/>
        </w:rPr>
        <w:t>“</w:t>
      </w:r>
      <w:r w:rsidRPr="0004052F">
        <w:rPr>
          <w:rFonts w:ascii="宋体" w:eastAsia="宋体" w:hAnsi="宋体" w:cs="宋体" w:hint="eastAsia"/>
          <w:sz w:val="24"/>
          <w:szCs w:val="24"/>
        </w:rPr>
        <w:t>营业执照</w:t>
      </w:r>
      <w:r w:rsidRPr="0004052F">
        <w:rPr>
          <w:rFonts w:ascii="宋体" w:eastAsia="宋体" w:hAnsi="宋体"/>
          <w:sz w:val="24"/>
          <w:szCs w:val="24"/>
        </w:rPr>
        <w:t>”</w:t>
      </w:r>
      <w:r w:rsidRPr="0004052F">
        <w:rPr>
          <w:rFonts w:ascii="宋体" w:eastAsia="宋体" w:hAnsi="宋体" w:cs="宋体" w:hint="eastAsia"/>
          <w:sz w:val="24"/>
          <w:szCs w:val="24"/>
        </w:rPr>
        <w:t>；</w:t>
      </w:r>
    </w:p>
    <w:p w14:paraId="4C2155E5" w14:textId="77777777" w:rsidR="00C759A6" w:rsidRPr="0004052F" w:rsidRDefault="00000000">
      <w:pPr>
        <w:spacing w:line="360" w:lineRule="auto"/>
        <w:ind w:leftChars="100" w:left="210" w:firstLineChars="200" w:firstLine="480"/>
        <w:rPr>
          <w:rFonts w:ascii="宋体" w:eastAsia="宋体" w:hAnsi="宋体" w:cs="宋体" w:hint="eastAsia"/>
          <w:sz w:val="24"/>
          <w:szCs w:val="24"/>
        </w:rPr>
      </w:pPr>
      <w:r w:rsidRPr="0004052F">
        <w:rPr>
          <w:rFonts w:ascii="宋体" w:eastAsia="宋体" w:hAnsi="宋体" w:cs="宋体" w:hint="eastAsia"/>
          <w:sz w:val="24"/>
          <w:szCs w:val="24"/>
        </w:rPr>
        <w:t>投标人为事业单位的，应提供有效的“事业单位法人证书”；</w:t>
      </w:r>
    </w:p>
    <w:p w14:paraId="35E90D9B" w14:textId="77777777" w:rsidR="00C759A6" w:rsidRPr="0004052F"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4052F">
        <w:rPr>
          <w:rFonts w:ascii="宋体" w:eastAsia="宋体" w:hAnsi="宋体" w:cs="宋体" w:hint="eastAsia"/>
          <w:sz w:val="24"/>
          <w:szCs w:val="24"/>
        </w:rPr>
        <w:t>投标人是非企业机构的，应提供有效的“执业许可证”“登记证书”等证明文件；</w:t>
      </w:r>
    </w:p>
    <w:p w14:paraId="48BBBDDD" w14:textId="77777777" w:rsidR="00C759A6" w:rsidRPr="0004052F"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4052F">
        <w:rPr>
          <w:rFonts w:ascii="宋体" w:eastAsia="宋体" w:hAnsi="宋体" w:cs="宋体" w:hint="eastAsia"/>
          <w:sz w:val="24"/>
          <w:szCs w:val="24"/>
        </w:rPr>
        <w:t>投标人是个体工商户的，应提供有效的“个体工商户营业执照”；</w:t>
      </w:r>
    </w:p>
    <w:p w14:paraId="656F96DB" w14:textId="77777777" w:rsidR="00C759A6" w:rsidRPr="0004052F"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04052F">
        <w:rPr>
          <w:rFonts w:ascii="宋体" w:eastAsia="宋体" w:hAnsi="宋体" w:cs="宋体" w:hint="eastAsia"/>
          <w:sz w:val="24"/>
          <w:szCs w:val="24"/>
        </w:rPr>
        <w:t>投标人是自然人的，应提供有效的自然人身份证明。</w:t>
      </w:r>
    </w:p>
    <w:p w14:paraId="04FB4C05" w14:textId="77777777" w:rsidR="00C759A6" w:rsidRPr="0004052F" w:rsidRDefault="00000000">
      <w:pPr>
        <w:spacing w:line="360" w:lineRule="auto"/>
        <w:ind w:leftChars="100" w:left="210" w:firstLine="480"/>
        <w:rPr>
          <w:rFonts w:ascii="宋体" w:eastAsia="宋体" w:hAnsi="宋体" w:cs="宋体" w:hint="eastAsia"/>
          <w:sz w:val="24"/>
          <w:szCs w:val="24"/>
        </w:rPr>
      </w:pPr>
      <w:r w:rsidRPr="0004052F">
        <w:rPr>
          <w:rFonts w:ascii="宋体" w:eastAsia="宋体" w:hAnsi="宋体" w:cs="宋体" w:hint="eastAsia"/>
          <w:sz w:val="24"/>
          <w:szCs w:val="24"/>
        </w:rPr>
        <w:t>分支机构参加投标的，应提供该分支机构或其所属法人</w:t>
      </w:r>
      <w:r w:rsidRPr="0004052F">
        <w:rPr>
          <w:rFonts w:ascii="宋体" w:eastAsia="宋体" w:hAnsi="宋体" w:cs="宋体"/>
          <w:sz w:val="24"/>
          <w:szCs w:val="24"/>
        </w:rPr>
        <w:t>/</w:t>
      </w:r>
      <w:r w:rsidRPr="0004052F">
        <w:rPr>
          <w:rFonts w:ascii="宋体" w:eastAsia="宋体" w:hAnsi="宋体" w:cs="宋体" w:hint="eastAsia"/>
          <w:sz w:val="24"/>
          <w:szCs w:val="24"/>
        </w:rPr>
        <w:t>其他组织的相应证明文件；同时还应提供其所属法人</w:t>
      </w:r>
      <w:r w:rsidRPr="0004052F">
        <w:rPr>
          <w:rFonts w:ascii="宋体" w:eastAsia="宋体" w:hAnsi="宋体" w:cs="宋体"/>
          <w:sz w:val="24"/>
          <w:szCs w:val="24"/>
        </w:rPr>
        <w:t>/</w:t>
      </w:r>
      <w:r w:rsidRPr="0004052F">
        <w:rPr>
          <w:rFonts w:ascii="宋体" w:eastAsia="宋体" w:hAnsi="宋体" w:cs="宋体" w:hint="eastAsia"/>
          <w:sz w:val="24"/>
          <w:szCs w:val="24"/>
        </w:rPr>
        <w:t>其他组织出具的授权其参与本项目的授权书（格式自拟，须加盖其所属法人</w:t>
      </w:r>
      <w:r w:rsidRPr="0004052F">
        <w:rPr>
          <w:rFonts w:ascii="宋体" w:eastAsia="宋体" w:hAnsi="宋体" w:cs="宋体"/>
          <w:sz w:val="24"/>
          <w:szCs w:val="24"/>
        </w:rPr>
        <w:t>/</w:t>
      </w:r>
      <w:r w:rsidRPr="0004052F">
        <w:rPr>
          <w:rFonts w:ascii="宋体" w:eastAsia="宋体" w:hAnsi="宋体" w:cs="宋体" w:hint="eastAsia"/>
          <w:sz w:val="24"/>
          <w:szCs w:val="24"/>
        </w:rPr>
        <w:t>其他组织的公章）；对于银行、保险、石油石化、电力、电信等行业的分支机构的，可以提供上述授权，也可以提供其所属法人</w:t>
      </w:r>
      <w:r w:rsidRPr="0004052F">
        <w:rPr>
          <w:rFonts w:ascii="宋体" w:eastAsia="宋体" w:hAnsi="宋体" w:cs="宋体"/>
          <w:sz w:val="24"/>
          <w:szCs w:val="24"/>
        </w:rPr>
        <w:t>/</w:t>
      </w:r>
      <w:r w:rsidRPr="0004052F">
        <w:rPr>
          <w:rFonts w:ascii="宋体" w:eastAsia="宋体" w:hAnsi="宋体" w:cs="宋体" w:hint="eastAsia"/>
          <w:sz w:val="24"/>
          <w:szCs w:val="24"/>
        </w:rPr>
        <w:t>其他组织的有关文件或制度等能够证明授权其独立开展业务的证明材料。</w:t>
      </w:r>
    </w:p>
    <w:p w14:paraId="37A003FB" w14:textId="77777777" w:rsidR="00C759A6" w:rsidRPr="0004052F" w:rsidRDefault="00C759A6">
      <w:pPr>
        <w:pStyle w:val="ListParagraph3"/>
        <w:numPr>
          <w:ilvl w:val="255"/>
          <w:numId w:val="0"/>
        </w:numPr>
        <w:spacing w:line="360" w:lineRule="auto"/>
        <w:rPr>
          <w:rFonts w:ascii="宋体" w:eastAsia="宋体" w:hAnsi="宋体" w:hint="eastAsia"/>
          <w:b/>
          <w:bCs/>
          <w:sz w:val="28"/>
          <w:szCs w:val="28"/>
        </w:rPr>
        <w:sectPr w:rsidR="00C759A6" w:rsidRPr="0004052F">
          <w:pgSz w:w="11907" w:h="16840"/>
          <w:pgMar w:top="1440" w:right="1797" w:bottom="1440" w:left="1797" w:header="879" w:footer="885" w:gutter="0"/>
          <w:cols w:space="720"/>
        </w:sectPr>
      </w:pPr>
    </w:p>
    <w:p w14:paraId="10C57573" w14:textId="77777777" w:rsidR="00C759A6" w:rsidRPr="0004052F" w:rsidRDefault="00000000">
      <w:pPr>
        <w:pStyle w:val="21"/>
        <w:jc w:val="left"/>
        <w:rPr>
          <w:rFonts w:ascii="宋体" w:eastAsia="宋体" w:hAnsi="宋体" w:cs="宋体" w:hint="eastAsia"/>
          <w:sz w:val="28"/>
          <w:szCs w:val="28"/>
        </w:rPr>
      </w:pPr>
      <w:r w:rsidRPr="0004052F">
        <w:rPr>
          <w:rFonts w:ascii="宋体" w:eastAsia="宋体" w:hAnsi="宋体" w:cs="宋体" w:hint="eastAsia"/>
          <w:sz w:val="28"/>
          <w:szCs w:val="28"/>
        </w:rPr>
        <w:lastRenderedPageBreak/>
        <w:t>3.纳税证明</w:t>
      </w:r>
    </w:p>
    <w:p w14:paraId="02377846" w14:textId="77777777" w:rsidR="00C759A6" w:rsidRPr="0004052F" w:rsidRDefault="00000000">
      <w:pPr>
        <w:pStyle w:val="ListParagraph3"/>
        <w:numPr>
          <w:ilvl w:val="255"/>
          <w:numId w:val="0"/>
        </w:numPr>
        <w:spacing w:line="360" w:lineRule="auto"/>
        <w:rPr>
          <w:rFonts w:ascii="宋体" w:eastAsia="宋体" w:hAnsi="宋体" w:hint="eastAsia"/>
          <w:sz w:val="24"/>
          <w:szCs w:val="24"/>
        </w:rPr>
        <w:sectPr w:rsidR="00C759A6" w:rsidRPr="0004052F">
          <w:pgSz w:w="11907" w:h="16840"/>
          <w:pgMar w:top="1440" w:right="1797" w:bottom="1440" w:left="1797" w:header="879" w:footer="885" w:gutter="0"/>
          <w:cols w:space="720"/>
        </w:sectPr>
      </w:pPr>
      <w:r w:rsidRPr="0004052F">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50DD173" w14:textId="77777777" w:rsidR="00C759A6" w:rsidRPr="0004052F" w:rsidRDefault="00000000">
      <w:pPr>
        <w:pStyle w:val="21"/>
        <w:jc w:val="left"/>
        <w:rPr>
          <w:rFonts w:ascii="宋体" w:eastAsia="宋体" w:hAnsi="宋体" w:cs="宋体" w:hint="eastAsia"/>
          <w:sz w:val="28"/>
          <w:szCs w:val="28"/>
        </w:rPr>
      </w:pPr>
      <w:r w:rsidRPr="0004052F">
        <w:rPr>
          <w:rFonts w:ascii="宋体" w:eastAsia="宋体" w:hAnsi="宋体" w:cs="宋体" w:hint="eastAsia"/>
          <w:sz w:val="28"/>
          <w:szCs w:val="28"/>
        </w:rPr>
        <w:lastRenderedPageBreak/>
        <w:t>4. 社会保障资金缴纳记录</w:t>
      </w:r>
    </w:p>
    <w:p w14:paraId="1E28EF37" w14:textId="77777777" w:rsidR="00C759A6" w:rsidRPr="0004052F" w:rsidRDefault="00000000">
      <w:pPr>
        <w:tabs>
          <w:tab w:val="left" w:pos="5580"/>
        </w:tabs>
        <w:spacing w:before="120" w:line="360" w:lineRule="auto"/>
        <w:ind w:firstLineChars="200" w:firstLine="480"/>
        <w:rPr>
          <w:rFonts w:ascii="宋体" w:eastAsia="宋体" w:hAnsi="宋体" w:hint="eastAsia"/>
          <w:sz w:val="24"/>
          <w:szCs w:val="24"/>
        </w:rPr>
      </w:pPr>
      <w:r w:rsidRPr="0004052F">
        <w:rPr>
          <w:rFonts w:ascii="宋体" w:eastAsia="宋体" w:hAnsi="宋体" w:hint="eastAsia"/>
          <w:sz w:val="24"/>
          <w:szCs w:val="24"/>
        </w:rPr>
        <w:t>说明：</w:t>
      </w:r>
    </w:p>
    <w:p w14:paraId="236DD192" w14:textId="77777777" w:rsidR="00C759A6" w:rsidRPr="0004052F" w:rsidRDefault="00000000">
      <w:pPr>
        <w:pStyle w:val="ListParagraph3"/>
        <w:numPr>
          <w:ilvl w:val="255"/>
          <w:numId w:val="0"/>
        </w:numPr>
        <w:spacing w:line="360" w:lineRule="auto"/>
        <w:rPr>
          <w:rFonts w:ascii="宋体" w:eastAsia="宋体" w:hAnsi="宋体" w:hint="eastAsia"/>
          <w:sz w:val="24"/>
          <w:szCs w:val="24"/>
        </w:rPr>
      </w:pPr>
      <w:r w:rsidRPr="0004052F">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70D978B" w14:textId="77777777" w:rsidR="00C759A6" w:rsidRPr="0004052F" w:rsidRDefault="00C759A6">
      <w:pPr>
        <w:pStyle w:val="ListParagraph3"/>
        <w:numPr>
          <w:ilvl w:val="255"/>
          <w:numId w:val="0"/>
        </w:numPr>
        <w:spacing w:line="360" w:lineRule="auto"/>
        <w:rPr>
          <w:rFonts w:ascii="宋体" w:eastAsia="宋体" w:hAnsi="宋体" w:hint="eastAsia"/>
          <w:sz w:val="24"/>
          <w:szCs w:val="24"/>
        </w:rPr>
      </w:pPr>
    </w:p>
    <w:p w14:paraId="6F7B909A" w14:textId="77777777" w:rsidR="00C759A6" w:rsidRPr="0004052F" w:rsidRDefault="00C759A6">
      <w:pPr>
        <w:pStyle w:val="21"/>
        <w:jc w:val="left"/>
        <w:sectPr w:rsidR="00C759A6" w:rsidRPr="0004052F">
          <w:pgSz w:w="11907" w:h="16840"/>
          <w:pgMar w:top="1440" w:right="1797" w:bottom="1440" w:left="1797" w:header="879" w:footer="885" w:gutter="0"/>
          <w:cols w:space="720"/>
        </w:sectPr>
      </w:pPr>
    </w:p>
    <w:p w14:paraId="72674D5E" w14:textId="77777777" w:rsidR="00C759A6" w:rsidRPr="0004052F" w:rsidRDefault="00000000">
      <w:pPr>
        <w:pStyle w:val="21"/>
        <w:jc w:val="left"/>
        <w:rPr>
          <w:rFonts w:ascii="宋体" w:eastAsia="宋体" w:hAnsi="宋体" w:cs="宋体" w:hint="eastAsia"/>
        </w:rPr>
      </w:pPr>
      <w:r w:rsidRPr="0004052F">
        <w:rPr>
          <w:rFonts w:ascii="宋体" w:eastAsia="宋体" w:hAnsi="宋体" w:cs="宋体" w:hint="eastAsia"/>
        </w:rPr>
        <w:lastRenderedPageBreak/>
        <w:t>5.财务状况报告</w:t>
      </w:r>
    </w:p>
    <w:p w14:paraId="000FFEDF" w14:textId="77777777" w:rsidR="00C759A6" w:rsidRPr="0004052F" w:rsidRDefault="00000000">
      <w:pPr>
        <w:spacing w:before="120" w:line="360" w:lineRule="auto"/>
        <w:ind w:firstLineChars="200" w:firstLine="480"/>
        <w:rPr>
          <w:sz w:val="24"/>
        </w:rPr>
      </w:pPr>
      <w:r w:rsidRPr="0004052F">
        <w:rPr>
          <w:rFonts w:ascii="宋体" w:eastAsia="宋体" w:hAnsi="宋体" w:cs="宋体" w:hint="eastAsia"/>
          <w:sz w:val="24"/>
        </w:rPr>
        <w:t>说明：</w:t>
      </w:r>
    </w:p>
    <w:p w14:paraId="00B15DE6" w14:textId="77777777" w:rsidR="00C759A6" w:rsidRPr="0004052F" w:rsidRDefault="00000000">
      <w:pPr>
        <w:tabs>
          <w:tab w:val="left" w:pos="5580"/>
        </w:tabs>
        <w:spacing w:before="120" w:line="360" w:lineRule="auto"/>
        <w:ind w:firstLineChars="200" w:firstLine="480"/>
        <w:rPr>
          <w:bCs/>
          <w:sz w:val="24"/>
        </w:rPr>
      </w:pPr>
      <w:r w:rsidRPr="0004052F">
        <w:rPr>
          <w:rFonts w:hint="eastAsia"/>
          <w:sz w:val="24"/>
        </w:rPr>
        <w:t>1</w:t>
      </w:r>
      <w:r w:rsidRPr="0004052F">
        <w:rPr>
          <w:rFonts w:ascii="宋体" w:eastAsia="宋体" w:hAnsi="宋体" w:cs="宋体" w:hint="eastAsia"/>
          <w:sz w:val="24"/>
        </w:rPr>
        <w:t>、投标人在投标文件中，必须提供本单位2022年度或2023年度经</w:t>
      </w:r>
      <w:r w:rsidRPr="0004052F">
        <w:rPr>
          <w:rFonts w:ascii="宋体" w:eastAsia="宋体" w:hAnsi="宋体" w:cs="宋体" w:hint="eastAsia"/>
          <w:b/>
          <w:sz w:val="24"/>
        </w:rPr>
        <w:t>会计师事务所出具的审计报告</w:t>
      </w:r>
      <w:bookmarkStart w:id="802" w:name="_Hlk496025590"/>
      <w:r w:rsidRPr="0004052F">
        <w:rPr>
          <w:rFonts w:ascii="宋体" w:eastAsia="宋体" w:hAnsi="宋体" w:cs="宋体" w:hint="eastAsia"/>
          <w:bCs/>
          <w:sz w:val="24"/>
        </w:rPr>
        <w:t>（须包括审计报告正文、资产负债表、利润表和现金流量表）</w:t>
      </w:r>
      <w:bookmarkEnd w:id="802"/>
      <w:r w:rsidRPr="0004052F">
        <w:rPr>
          <w:rFonts w:ascii="宋体" w:eastAsia="宋体" w:hAnsi="宋体" w:cs="宋体" w:hint="eastAsia"/>
          <w:sz w:val="24"/>
        </w:rPr>
        <w:t>复印件并加盖</w:t>
      </w:r>
      <w:r w:rsidRPr="0004052F">
        <w:rPr>
          <w:rFonts w:ascii="宋体" w:eastAsia="宋体" w:hAnsi="宋体" w:cs="宋体" w:hint="eastAsia"/>
          <w:bCs/>
          <w:sz w:val="24"/>
        </w:rPr>
        <w:t>本单位公章。</w:t>
      </w:r>
    </w:p>
    <w:p w14:paraId="2F6BEC77" w14:textId="77777777" w:rsidR="00C759A6" w:rsidRPr="0004052F" w:rsidRDefault="00000000">
      <w:pPr>
        <w:tabs>
          <w:tab w:val="left" w:pos="5580"/>
        </w:tabs>
        <w:spacing w:before="120" w:line="360" w:lineRule="auto"/>
        <w:ind w:firstLineChars="200" w:firstLine="480"/>
        <w:rPr>
          <w:sz w:val="24"/>
        </w:rPr>
      </w:pPr>
      <w:r w:rsidRPr="0004052F">
        <w:rPr>
          <w:rFonts w:hint="eastAsia"/>
          <w:sz w:val="24"/>
        </w:rPr>
        <w:t>2</w:t>
      </w:r>
      <w:r w:rsidRPr="0004052F">
        <w:rPr>
          <w:rFonts w:ascii="宋体" w:eastAsia="宋体" w:hAnsi="宋体" w:cs="宋体" w:hint="eastAsia"/>
          <w:sz w:val="24"/>
        </w:rPr>
        <w:t>、如投标人无法提供符合要求的审计报告，则需提供银行出具的资信证明。银行资信证明可提供原件，也可提供银行在在</w:t>
      </w:r>
      <w:r w:rsidRPr="0004052F">
        <w:rPr>
          <w:rFonts w:ascii="宋体" w:eastAsia="宋体" w:hAnsi="宋体" w:cs="宋体" w:hint="eastAsia"/>
          <w:b/>
          <w:bCs/>
          <w:sz w:val="24"/>
        </w:rPr>
        <w:t>开标日前三个月内开具</w:t>
      </w:r>
      <w:r w:rsidRPr="0004052F">
        <w:rPr>
          <w:rFonts w:ascii="宋体" w:eastAsia="宋体" w:hAnsi="宋体" w:cs="宋体" w:hint="eastAsia"/>
          <w:sz w:val="24"/>
        </w:rPr>
        <w:t>的资信证明的复印件或原件（</w:t>
      </w:r>
      <w:r w:rsidRPr="0004052F">
        <w:rPr>
          <w:rFonts w:ascii="宋体" w:eastAsia="宋体" w:hAnsi="宋体" w:cs="宋体" w:hint="eastAsia"/>
          <w:b/>
          <w:bCs/>
          <w:sz w:val="24"/>
        </w:rPr>
        <w:t>开具银行明确表示复印无效的，须提交原件</w:t>
      </w:r>
      <w:r w:rsidRPr="0004052F">
        <w:rPr>
          <w:rFonts w:ascii="宋体" w:eastAsia="宋体" w:hAnsi="宋体" w:cs="宋体" w:hint="eastAsia"/>
          <w:sz w:val="24"/>
        </w:rPr>
        <w:t>）。若提供的是复印件，采购人保留审核原件的权利。</w:t>
      </w:r>
      <w:r w:rsidRPr="0004052F">
        <w:rPr>
          <w:rFonts w:hint="eastAsia"/>
          <w:sz w:val="24"/>
        </w:rPr>
        <w:t xml:space="preserve"> </w:t>
      </w:r>
      <w:r w:rsidRPr="0004052F">
        <w:rPr>
          <w:sz w:val="24"/>
        </w:rPr>
        <w:t xml:space="preserve">  </w:t>
      </w:r>
    </w:p>
    <w:p w14:paraId="5A5B634B" w14:textId="77777777" w:rsidR="00C759A6" w:rsidRPr="0004052F" w:rsidRDefault="00000000">
      <w:pPr>
        <w:tabs>
          <w:tab w:val="left" w:pos="5580"/>
        </w:tabs>
        <w:spacing w:before="120" w:line="360" w:lineRule="auto"/>
        <w:ind w:firstLineChars="200" w:firstLine="480"/>
        <w:rPr>
          <w:sz w:val="24"/>
        </w:rPr>
      </w:pPr>
      <w:r w:rsidRPr="0004052F">
        <w:rPr>
          <w:rFonts w:eastAsia="宋体" w:hint="eastAsia"/>
          <w:sz w:val="24"/>
        </w:rPr>
        <w:t>3</w:t>
      </w:r>
      <w:r w:rsidRPr="0004052F">
        <w:rPr>
          <w:rFonts w:ascii="宋体" w:eastAsia="宋体" w:hAnsi="宋体" w:cs="宋体" w:hint="eastAsia"/>
          <w:sz w:val="24"/>
        </w:rPr>
        <w:t>、成立一年内的投标人可提交验资证明原件或复印件，并加盖投标人公章。</w:t>
      </w:r>
    </w:p>
    <w:p w14:paraId="7EFD22E0" w14:textId="77777777" w:rsidR="00C759A6" w:rsidRPr="0004052F" w:rsidRDefault="00C759A6">
      <w:pPr>
        <w:tabs>
          <w:tab w:val="left" w:pos="5580"/>
        </w:tabs>
        <w:spacing w:before="120" w:line="360" w:lineRule="auto"/>
        <w:ind w:firstLineChars="200" w:firstLine="480"/>
        <w:rPr>
          <w:sz w:val="24"/>
        </w:rPr>
      </w:pPr>
    </w:p>
    <w:p w14:paraId="502FDFD0" w14:textId="77777777" w:rsidR="00C759A6" w:rsidRPr="0004052F" w:rsidRDefault="00000000">
      <w:pPr>
        <w:tabs>
          <w:tab w:val="left" w:pos="5580"/>
        </w:tabs>
        <w:spacing w:before="120" w:line="360" w:lineRule="auto"/>
        <w:ind w:firstLineChars="200" w:firstLine="482"/>
        <w:rPr>
          <w:b/>
          <w:bCs/>
          <w:sz w:val="24"/>
        </w:rPr>
      </w:pPr>
      <w:r w:rsidRPr="0004052F">
        <w:rPr>
          <w:rFonts w:ascii="宋体" w:eastAsia="宋体" w:hAnsi="宋体" w:cs="宋体" w:hint="eastAsia"/>
          <w:b/>
          <w:bCs/>
          <w:sz w:val="24"/>
        </w:rPr>
        <w:t>注：已由专业担保机构对投标人进行资信审查后出具投标担保函的，投标人无须再提供上述要求的财务状况报告。</w:t>
      </w:r>
    </w:p>
    <w:p w14:paraId="57AA12E4" w14:textId="77777777" w:rsidR="00C759A6" w:rsidRPr="0004052F" w:rsidRDefault="00C759A6">
      <w:pPr>
        <w:pStyle w:val="ListParagraph3"/>
        <w:numPr>
          <w:ilvl w:val="255"/>
          <w:numId w:val="0"/>
        </w:numPr>
        <w:spacing w:line="360" w:lineRule="auto"/>
        <w:rPr>
          <w:rFonts w:ascii="宋体" w:eastAsia="宋体" w:hAnsi="宋体" w:hint="eastAsia"/>
          <w:sz w:val="24"/>
          <w:szCs w:val="24"/>
        </w:rPr>
        <w:sectPr w:rsidR="00C759A6" w:rsidRPr="0004052F">
          <w:pgSz w:w="11907" w:h="16840"/>
          <w:pgMar w:top="1440" w:right="1797" w:bottom="1440" w:left="1797" w:header="879" w:footer="885" w:gutter="0"/>
          <w:cols w:space="720"/>
        </w:sectPr>
      </w:pPr>
    </w:p>
    <w:p w14:paraId="32A396FC" w14:textId="77777777" w:rsidR="00C759A6" w:rsidRPr="0004052F" w:rsidRDefault="00000000">
      <w:pPr>
        <w:pStyle w:val="ListParagraph3"/>
        <w:numPr>
          <w:ilvl w:val="255"/>
          <w:numId w:val="0"/>
        </w:numPr>
        <w:spacing w:line="360" w:lineRule="auto"/>
        <w:rPr>
          <w:rFonts w:ascii="宋体" w:eastAsia="宋体" w:hAnsi="宋体" w:hint="eastAsia"/>
          <w:b/>
          <w:bCs/>
          <w:sz w:val="28"/>
          <w:szCs w:val="28"/>
        </w:rPr>
      </w:pPr>
      <w:r w:rsidRPr="0004052F">
        <w:rPr>
          <w:rFonts w:ascii="宋体" w:eastAsia="宋体" w:hAnsi="宋体" w:hint="eastAsia"/>
          <w:b/>
          <w:bCs/>
          <w:sz w:val="28"/>
          <w:szCs w:val="28"/>
        </w:rPr>
        <w:lastRenderedPageBreak/>
        <w:t>6.中小企业声明函</w:t>
      </w:r>
    </w:p>
    <w:p w14:paraId="48E41970" w14:textId="77777777" w:rsidR="00C759A6" w:rsidRPr="0004052F" w:rsidRDefault="00000000">
      <w:pPr>
        <w:pStyle w:val="ListParagraph3"/>
        <w:numPr>
          <w:ilvl w:val="255"/>
          <w:numId w:val="0"/>
        </w:numPr>
        <w:spacing w:line="360" w:lineRule="auto"/>
        <w:rPr>
          <w:rFonts w:ascii="宋体" w:eastAsia="宋体" w:hAnsi="宋体" w:hint="eastAsia"/>
          <w:sz w:val="24"/>
        </w:rPr>
      </w:pPr>
      <w:r w:rsidRPr="0004052F">
        <w:rPr>
          <w:rFonts w:ascii="宋体" w:eastAsia="宋体" w:hAnsi="宋体" w:hint="eastAsia"/>
          <w:sz w:val="24"/>
        </w:rPr>
        <w:t>（如本项目专门面向中小企业采购，则必须提供）（统一格式，原件）</w:t>
      </w:r>
    </w:p>
    <w:p w14:paraId="71B0B9FF" w14:textId="77777777" w:rsidR="00C759A6" w:rsidRPr="0004052F" w:rsidRDefault="00000000">
      <w:pPr>
        <w:spacing w:line="360" w:lineRule="auto"/>
        <w:ind w:left="12"/>
        <w:rPr>
          <w:rFonts w:ascii="宋体" w:eastAsia="宋体" w:hAnsi="宋体" w:cs="宋体" w:hint="eastAsia"/>
          <w:sz w:val="24"/>
          <w:szCs w:val="24"/>
        </w:rPr>
      </w:pPr>
      <w:r w:rsidRPr="0004052F">
        <w:rPr>
          <w:rFonts w:ascii="宋体" w:eastAsia="宋体" w:hAnsi="宋体" w:cs="宋体"/>
          <w:spacing w:val="-15"/>
          <w:sz w:val="24"/>
          <w:szCs w:val="24"/>
        </w:rPr>
        <w:t>说明：</w:t>
      </w:r>
    </w:p>
    <w:p w14:paraId="23DC6373"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8DFF756"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3207FCD"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0D3A1FB"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1F9F11A"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中小企业声明函填写注意事项</w:t>
      </w:r>
    </w:p>
    <w:p w14:paraId="2CA340E6" w14:textId="77777777" w:rsidR="00C759A6" w:rsidRPr="0004052F" w:rsidRDefault="00000000">
      <w:pPr>
        <w:pStyle w:val="affff2"/>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4052F">
        <w:rPr>
          <w:rFonts w:ascii="宋体" w:eastAsia="宋体" w:hAnsi="宋体" w:cs="仿宋" w:hint="eastAsia"/>
          <w:sz w:val="24"/>
        </w:rPr>
        <w:t>《中小企业声明函》由参加政府采购活动的投标人出具。联合体投标的，《中小企业声明函》可由牵头人出具。</w:t>
      </w:r>
    </w:p>
    <w:p w14:paraId="0DFD71DA" w14:textId="77777777" w:rsidR="00C759A6" w:rsidRPr="0004052F" w:rsidRDefault="00000000">
      <w:pPr>
        <w:pStyle w:val="affff2"/>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4052F">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F0577CF" w14:textId="77777777" w:rsidR="00C759A6" w:rsidRPr="0004052F" w:rsidRDefault="00000000">
      <w:pPr>
        <w:pStyle w:val="affff2"/>
        <w:widowControl w:val="0"/>
        <w:numPr>
          <w:ilvl w:val="0"/>
          <w:numId w:val="39"/>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04052F">
        <w:rPr>
          <w:rFonts w:ascii="宋体" w:eastAsia="宋体" w:hAnsi="宋体" w:cs="仿宋" w:hint="eastAsia"/>
          <w:sz w:val="24"/>
        </w:rPr>
        <w:t>对于多标的采购项目，投标人应充分、准确地了解所提供货物的制造企</w:t>
      </w:r>
      <w:r w:rsidRPr="0004052F">
        <w:rPr>
          <w:rFonts w:ascii="宋体" w:eastAsia="宋体" w:hAnsi="宋体" w:cs="仿宋" w:hint="eastAsia"/>
          <w:sz w:val="24"/>
        </w:rPr>
        <w:lastRenderedPageBreak/>
        <w:t>业、提供服务的承接企业信息。对相关情况了解不清楚的，不建议填报本声明函。</w:t>
      </w:r>
    </w:p>
    <w:p w14:paraId="1FD22235" w14:textId="77777777" w:rsidR="00C759A6" w:rsidRPr="0004052F" w:rsidRDefault="00000000">
      <w:pPr>
        <w:pStyle w:val="affff2"/>
        <w:widowControl w:val="0"/>
        <w:numPr>
          <w:ilvl w:val="0"/>
          <w:numId w:val="38"/>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04052F">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B771535" w14:textId="77777777" w:rsidR="00C759A6" w:rsidRPr="0004052F" w:rsidRDefault="00C759A6">
      <w:pPr>
        <w:spacing w:line="321" w:lineRule="auto"/>
        <w:rPr>
          <w:rFonts w:ascii="宋体" w:eastAsia="宋体" w:hAnsi="宋体" w:hint="eastAsia"/>
        </w:rPr>
      </w:pPr>
    </w:p>
    <w:p w14:paraId="027576D0" w14:textId="77777777" w:rsidR="00C759A6" w:rsidRPr="0004052F" w:rsidRDefault="00000000">
      <w:pPr>
        <w:kinsoku/>
        <w:autoSpaceDE/>
        <w:autoSpaceDN/>
        <w:adjustRightInd/>
        <w:snapToGrid/>
        <w:textAlignment w:val="auto"/>
        <w:rPr>
          <w:rFonts w:ascii="宋体" w:eastAsia="宋体" w:hAnsi="宋体" w:hint="eastAsia"/>
          <w:spacing w:val="2"/>
          <w:sz w:val="24"/>
          <w:szCs w:val="24"/>
        </w:rPr>
      </w:pPr>
      <w:r w:rsidRPr="0004052F">
        <w:rPr>
          <w:rFonts w:ascii="宋体" w:eastAsia="宋体" w:hAnsi="宋体"/>
          <w:spacing w:val="2"/>
          <w:sz w:val="24"/>
          <w:szCs w:val="24"/>
        </w:rPr>
        <w:br w:type="page"/>
      </w:r>
    </w:p>
    <w:p w14:paraId="6F5BB3E5" w14:textId="77777777" w:rsidR="00C759A6" w:rsidRPr="0004052F" w:rsidRDefault="00000000">
      <w:pPr>
        <w:spacing w:before="78" w:line="219" w:lineRule="auto"/>
        <w:ind w:left="126"/>
        <w:jc w:val="center"/>
        <w:rPr>
          <w:rFonts w:ascii="宋体" w:eastAsia="宋体" w:hAnsi="宋体" w:cs="宋体" w:hint="eastAsia"/>
          <w:b/>
          <w:bCs/>
          <w:sz w:val="28"/>
          <w:szCs w:val="28"/>
        </w:rPr>
      </w:pPr>
      <w:r w:rsidRPr="0004052F">
        <w:rPr>
          <w:rFonts w:ascii="宋体" w:eastAsia="宋体" w:hAnsi="宋体" w:cs="宋体"/>
          <w:b/>
          <w:bCs/>
          <w:spacing w:val="2"/>
          <w:sz w:val="28"/>
          <w:szCs w:val="28"/>
        </w:rPr>
        <w:lastRenderedPageBreak/>
        <w:t>中小企业声明</w:t>
      </w:r>
      <w:r w:rsidRPr="0004052F">
        <w:rPr>
          <w:rFonts w:ascii="宋体" w:eastAsia="宋体" w:hAnsi="宋体" w:cs="宋体"/>
          <w:b/>
          <w:bCs/>
          <w:spacing w:val="1"/>
          <w:sz w:val="28"/>
          <w:szCs w:val="28"/>
        </w:rPr>
        <w:t>函及残疾人福利性单位声明函格式</w:t>
      </w:r>
    </w:p>
    <w:p w14:paraId="2C114A16" w14:textId="77777777" w:rsidR="00C759A6" w:rsidRPr="0004052F" w:rsidRDefault="00000000">
      <w:pPr>
        <w:spacing w:before="480" w:line="218" w:lineRule="auto"/>
        <w:jc w:val="center"/>
        <w:rPr>
          <w:rFonts w:ascii="宋体" w:eastAsia="宋体" w:hAnsi="宋体" w:cs="宋体" w:hint="eastAsia"/>
          <w:b/>
          <w:bCs/>
          <w:sz w:val="28"/>
          <w:szCs w:val="28"/>
        </w:rPr>
      </w:pPr>
      <w:r w:rsidRPr="0004052F">
        <w:rPr>
          <w:rFonts w:ascii="宋体" w:eastAsia="宋体" w:hAnsi="宋体" w:cs="宋体"/>
          <w:b/>
          <w:bCs/>
          <w:spacing w:val="29"/>
          <w:sz w:val="28"/>
          <w:szCs w:val="28"/>
        </w:rPr>
        <w:t>中</w:t>
      </w:r>
      <w:r w:rsidRPr="0004052F">
        <w:rPr>
          <w:rFonts w:ascii="宋体" w:eastAsia="宋体" w:hAnsi="宋体" w:cs="宋体"/>
          <w:b/>
          <w:bCs/>
          <w:spacing w:val="25"/>
          <w:sz w:val="28"/>
          <w:szCs w:val="28"/>
        </w:rPr>
        <w:t>小企业声明函(货物)格式</w:t>
      </w:r>
    </w:p>
    <w:p w14:paraId="2E53FC25" w14:textId="77777777" w:rsidR="00C759A6" w:rsidRPr="0004052F" w:rsidRDefault="00C759A6">
      <w:pPr>
        <w:spacing w:line="416" w:lineRule="auto"/>
        <w:rPr>
          <w:rFonts w:ascii="宋体" w:eastAsia="宋体" w:hAnsi="宋体" w:hint="eastAsia"/>
        </w:rPr>
      </w:pPr>
    </w:p>
    <w:p w14:paraId="66FCDC39"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本公司（联合体）郑重声明，根据《政府采购促进中小企业发展管理办法》（财库﹝2020﹞46号）的规定，本公司（联合体）参加</w:t>
      </w:r>
      <w:r w:rsidRPr="0004052F">
        <w:rPr>
          <w:rFonts w:ascii="宋体" w:eastAsia="宋体" w:hAnsi="宋体" w:cs="仿宋" w:hint="eastAsia"/>
          <w:spacing w:val="6"/>
          <w:sz w:val="24"/>
          <w:szCs w:val="24"/>
          <w:u w:val="single"/>
        </w:rPr>
        <w:t>（单位名称）</w:t>
      </w:r>
      <w:r w:rsidRPr="0004052F">
        <w:rPr>
          <w:rFonts w:ascii="宋体" w:eastAsia="宋体" w:hAnsi="宋体" w:cs="仿宋" w:hint="eastAsia"/>
          <w:spacing w:val="6"/>
          <w:sz w:val="24"/>
          <w:szCs w:val="24"/>
        </w:rPr>
        <w:t>的</w:t>
      </w:r>
      <w:r w:rsidRPr="0004052F">
        <w:rPr>
          <w:rFonts w:ascii="宋体" w:eastAsia="宋体" w:hAnsi="宋体" w:cs="仿宋" w:hint="eastAsia"/>
          <w:spacing w:val="6"/>
          <w:sz w:val="24"/>
          <w:szCs w:val="24"/>
          <w:u w:val="single"/>
        </w:rPr>
        <w:t>（项目名称）</w:t>
      </w:r>
      <w:r w:rsidRPr="0004052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D996D2C" w14:textId="77777777" w:rsidR="00C759A6" w:rsidRPr="0004052F" w:rsidRDefault="00000000">
      <w:pPr>
        <w:wordWrap w:val="0"/>
        <w:spacing w:line="360" w:lineRule="auto"/>
        <w:ind w:firstLine="505"/>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1.</w:t>
      </w:r>
      <w:r w:rsidRPr="0004052F">
        <w:rPr>
          <w:rFonts w:ascii="宋体" w:eastAsia="宋体" w:hAnsi="宋体" w:cs="仿宋" w:hint="eastAsia"/>
          <w:spacing w:val="6"/>
          <w:sz w:val="24"/>
          <w:szCs w:val="24"/>
          <w:u w:val="single"/>
        </w:rPr>
        <w:t>（标的名称）</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（采购文件中明确的所属行业）</w:t>
      </w:r>
      <w:r w:rsidRPr="0004052F">
        <w:rPr>
          <w:rFonts w:ascii="宋体" w:eastAsia="宋体" w:hAnsi="宋体" w:cs="仿宋" w:hint="eastAsia"/>
          <w:spacing w:val="6"/>
          <w:sz w:val="24"/>
          <w:szCs w:val="24"/>
        </w:rPr>
        <w:t>行业；制造商为</w:t>
      </w:r>
      <w:r w:rsidRPr="0004052F">
        <w:rPr>
          <w:rFonts w:ascii="宋体" w:eastAsia="宋体" w:hAnsi="宋体" w:cs="仿宋" w:hint="eastAsia"/>
          <w:spacing w:val="6"/>
          <w:sz w:val="24"/>
          <w:szCs w:val="24"/>
          <w:u w:val="single"/>
        </w:rPr>
        <w:t>（企业名称）</w:t>
      </w:r>
      <w:r w:rsidRPr="0004052F">
        <w:rPr>
          <w:rFonts w:ascii="宋体" w:eastAsia="宋体" w:hAnsi="宋体" w:cs="仿宋" w:hint="eastAsia"/>
          <w:spacing w:val="6"/>
          <w:sz w:val="24"/>
          <w:szCs w:val="24"/>
        </w:rPr>
        <w:t>，从业人员</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人，营业收入为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万元，资产总额为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w:t>
      </w:r>
      <w:r w:rsidRPr="0004052F">
        <w:rPr>
          <w:rFonts w:ascii="宋体" w:eastAsia="宋体" w:hAnsi="宋体" w:cs="仿宋" w:hint="eastAsia"/>
          <w:spacing w:val="6"/>
          <w:sz w:val="24"/>
          <w:szCs w:val="24"/>
          <w:vertAlign w:val="superscript"/>
        </w:rPr>
        <w:t>1</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（中型企业、小型企业、微型企业）</w:t>
      </w:r>
      <w:r w:rsidRPr="0004052F">
        <w:rPr>
          <w:rFonts w:ascii="宋体" w:eastAsia="宋体" w:hAnsi="宋体" w:cs="仿宋" w:hint="eastAsia"/>
          <w:spacing w:val="6"/>
          <w:sz w:val="24"/>
          <w:szCs w:val="24"/>
        </w:rPr>
        <w:t>；</w:t>
      </w:r>
    </w:p>
    <w:p w14:paraId="51FDEB21" w14:textId="77777777" w:rsidR="00C759A6" w:rsidRPr="0004052F" w:rsidRDefault="00000000">
      <w:pPr>
        <w:wordWrap w:val="0"/>
        <w:spacing w:line="360" w:lineRule="auto"/>
        <w:ind w:firstLine="505"/>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2.</w:t>
      </w:r>
      <w:r w:rsidRPr="0004052F">
        <w:rPr>
          <w:rFonts w:ascii="宋体" w:eastAsia="宋体" w:hAnsi="宋体" w:cs="仿宋" w:hint="eastAsia"/>
          <w:spacing w:val="6"/>
          <w:sz w:val="24"/>
          <w:szCs w:val="24"/>
          <w:u w:val="single"/>
        </w:rPr>
        <w:t>（标的名称）</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（采购文件中明确的所属行业）</w:t>
      </w:r>
      <w:r w:rsidRPr="0004052F">
        <w:rPr>
          <w:rFonts w:ascii="宋体" w:eastAsia="宋体" w:hAnsi="宋体" w:cs="仿宋" w:hint="eastAsia"/>
          <w:spacing w:val="6"/>
          <w:sz w:val="24"/>
          <w:szCs w:val="24"/>
        </w:rPr>
        <w:t>行业；制造商为</w:t>
      </w:r>
      <w:r w:rsidRPr="0004052F">
        <w:rPr>
          <w:rFonts w:ascii="宋体" w:eastAsia="宋体" w:hAnsi="宋体" w:cs="仿宋" w:hint="eastAsia"/>
          <w:spacing w:val="6"/>
          <w:sz w:val="24"/>
          <w:szCs w:val="24"/>
          <w:u w:val="single"/>
        </w:rPr>
        <w:t>（企业名称）</w:t>
      </w:r>
      <w:r w:rsidRPr="0004052F">
        <w:rPr>
          <w:rFonts w:ascii="宋体" w:eastAsia="宋体" w:hAnsi="宋体" w:cs="仿宋" w:hint="eastAsia"/>
          <w:spacing w:val="6"/>
          <w:sz w:val="24"/>
          <w:szCs w:val="24"/>
        </w:rPr>
        <w:t>，从业人员</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人，营业收入为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万元，资产总额为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万元，属于</w:t>
      </w:r>
      <w:r w:rsidRPr="0004052F">
        <w:rPr>
          <w:rFonts w:ascii="宋体" w:eastAsia="宋体" w:hAnsi="宋体" w:cs="仿宋" w:hint="eastAsia"/>
          <w:spacing w:val="6"/>
          <w:sz w:val="24"/>
          <w:szCs w:val="24"/>
          <w:u w:val="single"/>
        </w:rPr>
        <w:t>（中型企业、小型企业、微型企业）</w:t>
      </w:r>
      <w:r w:rsidRPr="0004052F">
        <w:rPr>
          <w:rFonts w:ascii="宋体" w:eastAsia="宋体" w:hAnsi="宋体" w:cs="仿宋" w:hint="eastAsia"/>
          <w:spacing w:val="6"/>
          <w:sz w:val="24"/>
          <w:szCs w:val="24"/>
        </w:rPr>
        <w:t>；</w:t>
      </w:r>
    </w:p>
    <w:p w14:paraId="15322908"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w:t>
      </w:r>
    </w:p>
    <w:p w14:paraId="405CDBCB"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568C3F3"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本企业对上述声明内容的真实性负责。如有虚假，将依法承担相应责任。</w:t>
      </w:r>
    </w:p>
    <w:p w14:paraId="5F322CDF"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 xml:space="preserve"> </w:t>
      </w:r>
      <w:r w:rsidRPr="0004052F">
        <w:rPr>
          <w:rFonts w:ascii="宋体" w:eastAsia="宋体" w:hAnsi="宋体" w:cs="仿宋"/>
          <w:spacing w:val="6"/>
          <w:sz w:val="24"/>
          <w:szCs w:val="24"/>
        </w:rPr>
        <w:t xml:space="preserve">      </w:t>
      </w:r>
    </w:p>
    <w:p w14:paraId="22F060EC" w14:textId="77777777" w:rsidR="00C759A6" w:rsidRPr="0004052F" w:rsidRDefault="00000000">
      <w:pPr>
        <w:spacing w:line="360" w:lineRule="auto"/>
        <w:ind w:right="91"/>
        <w:jc w:val="right"/>
        <w:rPr>
          <w:rFonts w:ascii="宋体" w:eastAsia="宋体" w:hAnsi="宋体" w:cs="仿宋" w:hint="eastAsia"/>
          <w:sz w:val="24"/>
          <w:szCs w:val="24"/>
        </w:rPr>
      </w:pPr>
      <w:r w:rsidRPr="0004052F">
        <w:rPr>
          <w:rFonts w:ascii="宋体" w:eastAsia="宋体" w:hAnsi="宋体" w:cs="仿宋" w:hint="eastAsia"/>
          <w:sz w:val="24"/>
          <w:szCs w:val="24"/>
        </w:rPr>
        <w:t>投标人名称（盖章）：________</w:t>
      </w:r>
    </w:p>
    <w:p w14:paraId="7AC30583" w14:textId="77777777" w:rsidR="00C759A6" w:rsidRPr="0004052F" w:rsidRDefault="00000000">
      <w:pPr>
        <w:spacing w:beforeLines="50" w:before="120" w:line="360" w:lineRule="auto"/>
        <w:ind w:right="360" w:firstLineChars="2400" w:firstLine="5760"/>
        <w:jc w:val="both"/>
        <w:rPr>
          <w:rFonts w:ascii="宋体" w:eastAsia="宋体" w:hAnsi="宋体" w:cs="仿宋" w:hint="eastAsia"/>
          <w:sz w:val="24"/>
          <w:szCs w:val="24"/>
        </w:rPr>
      </w:pPr>
      <w:r w:rsidRPr="0004052F">
        <w:rPr>
          <w:rFonts w:ascii="宋体" w:eastAsia="宋体" w:hAnsi="宋体" w:cs="仿宋" w:hint="eastAsia"/>
          <w:sz w:val="24"/>
          <w:szCs w:val="24"/>
        </w:rPr>
        <w:t>日 期：________</w:t>
      </w:r>
    </w:p>
    <w:p w14:paraId="26B7733E" w14:textId="77777777" w:rsidR="00C759A6" w:rsidRPr="0004052F" w:rsidRDefault="00C759A6">
      <w:pPr>
        <w:spacing w:line="360" w:lineRule="auto"/>
        <w:ind w:right="360" w:firstLine="480"/>
        <w:jc w:val="both"/>
        <w:rPr>
          <w:rFonts w:ascii="宋体" w:eastAsia="宋体" w:hAnsi="宋体" w:cs="仿宋" w:hint="eastAsia"/>
          <w:sz w:val="24"/>
          <w:szCs w:val="24"/>
        </w:rPr>
      </w:pPr>
    </w:p>
    <w:p w14:paraId="66CCE6B7" w14:textId="77777777" w:rsidR="00C759A6" w:rsidRPr="0004052F" w:rsidRDefault="00C759A6">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759A6" w:rsidRPr="0004052F" w14:paraId="0CD25CAD" w14:textId="77777777">
        <w:tc>
          <w:tcPr>
            <w:tcW w:w="8946" w:type="dxa"/>
          </w:tcPr>
          <w:p w14:paraId="5DBBE879" w14:textId="77777777" w:rsidR="00C759A6" w:rsidRPr="0004052F" w:rsidRDefault="00000000">
            <w:pPr>
              <w:spacing w:line="360" w:lineRule="auto"/>
              <w:jc w:val="both"/>
              <w:rPr>
                <w:rFonts w:ascii="宋体" w:eastAsia="宋体" w:hAnsi="宋体" w:cs="仿宋" w:hint="eastAsia"/>
              </w:rPr>
            </w:pPr>
            <w:r w:rsidRPr="0004052F">
              <w:rPr>
                <w:rFonts w:ascii="宋体" w:eastAsia="宋体" w:hAnsi="宋体" w:cs="仿宋" w:hint="eastAsia"/>
                <w:vertAlign w:val="superscript"/>
              </w:rPr>
              <w:t>1</w:t>
            </w:r>
            <w:r w:rsidRPr="0004052F">
              <w:rPr>
                <w:rFonts w:ascii="宋体" w:eastAsia="宋体" w:hAnsi="宋体" w:cs="仿宋" w:hint="eastAsia"/>
              </w:rPr>
              <w:t>从业人员、营业收入、资产总额填报上一年度数据，无上一年度数据的新成立企业可不填报。</w:t>
            </w:r>
          </w:p>
        </w:tc>
      </w:tr>
    </w:tbl>
    <w:p w14:paraId="7D3A0FD7" w14:textId="77777777" w:rsidR="00C759A6" w:rsidRPr="0004052F" w:rsidRDefault="00C759A6">
      <w:pPr>
        <w:spacing w:line="257" w:lineRule="auto"/>
        <w:jc w:val="both"/>
        <w:rPr>
          <w:rFonts w:ascii="宋体" w:eastAsia="宋体" w:hAnsi="宋体" w:hint="eastAsia"/>
          <w:sz w:val="24"/>
          <w:szCs w:val="24"/>
        </w:rPr>
      </w:pPr>
    </w:p>
    <w:p w14:paraId="377EB7BF" w14:textId="77777777" w:rsidR="00C759A6" w:rsidRPr="0004052F" w:rsidRDefault="00C759A6">
      <w:pPr>
        <w:spacing w:line="258" w:lineRule="auto"/>
        <w:rPr>
          <w:rFonts w:ascii="宋体" w:eastAsia="宋体" w:hAnsi="宋体" w:hint="eastAsia"/>
        </w:rPr>
      </w:pPr>
    </w:p>
    <w:p w14:paraId="135BF1FB" w14:textId="77777777" w:rsidR="00C759A6" w:rsidRPr="0004052F" w:rsidRDefault="00C759A6">
      <w:pPr>
        <w:spacing w:line="258" w:lineRule="auto"/>
        <w:rPr>
          <w:rFonts w:ascii="宋体" w:eastAsia="宋体" w:hAnsi="宋体" w:hint="eastAsia"/>
        </w:rPr>
      </w:pPr>
    </w:p>
    <w:p w14:paraId="495EEA9F" w14:textId="77777777" w:rsidR="00C759A6" w:rsidRPr="0004052F" w:rsidRDefault="00000000">
      <w:pPr>
        <w:kinsoku/>
        <w:autoSpaceDE/>
        <w:autoSpaceDN/>
        <w:adjustRightInd/>
        <w:snapToGrid/>
        <w:textAlignment w:val="auto"/>
        <w:rPr>
          <w:rFonts w:ascii="宋体" w:eastAsia="宋体" w:hAnsi="宋体" w:cs="宋体" w:hint="eastAsia"/>
          <w:spacing w:val="21"/>
          <w:sz w:val="36"/>
          <w:szCs w:val="36"/>
        </w:rPr>
      </w:pPr>
      <w:r w:rsidRPr="0004052F">
        <w:rPr>
          <w:rFonts w:ascii="宋体" w:eastAsia="宋体" w:hAnsi="宋体" w:cs="宋体"/>
          <w:spacing w:val="21"/>
          <w:sz w:val="36"/>
          <w:szCs w:val="36"/>
        </w:rPr>
        <w:br w:type="page"/>
      </w:r>
    </w:p>
    <w:p w14:paraId="595BB7B1" w14:textId="77777777" w:rsidR="00C759A6" w:rsidRPr="0004052F" w:rsidRDefault="00000000">
      <w:pPr>
        <w:spacing w:before="480" w:line="218" w:lineRule="auto"/>
        <w:jc w:val="center"/>
        <w:rPr>
          <w:rFonts w:ascii="宋体" w:eastAsia="宋体" w:hAnsi="宋体" w:cs="宋体" w:hint="eastAsia"/>
          <w:b/>
          <w:bCs/>
          <w:spacing w:val="29"/>
          <w:sz w:val="28"/>
          <w:szCs w:val="28"/>
        </w:rPr>
      </w:pPr>
      <w:r w:rsidRPr="0004052F">
        <w:rPr>
          <w:rFonts w:ascii="宋体" w:eastAsia="宋体" w:hAnsi="宋体" w:cs="宋体"/>
          <w:b/>
          <w:bCs/>
          <w:spacing w:val="29"/>
          <w:sz w:val="28"/>
          <w:szCs w:val="28"/>
        </w:rPr>
        <w:lastRenderedPageBreak/>
        <w:t>中小企业声明函(工程、服务)格式</w:t>
      </w:r>
    </w:p>
    <w:p w14:paraId="2EA2EAA7" w14:textId="77777777" w:rsidR="00C759A6" w:rsidRPr="0004052F" w:rsidRDefault="00C759A6">
      <w:pPr>
        <w:spacing w:line="414" w:lineRule="auto"/>
        <w:rPr>
          <w:rFonts w:ascii="宋体" w:eastAsia="宋体" w:hAnsi="宋体" w:hint="eastAsia"/>
        </w:rPr>
      </w:pPr>
    </w:p>
    <w:p w14:paraId="3B10CAFB" w14:textId="77777777" w:rsidR="00C759A6" w:rsidRPr="0004052F" w:rsidRDefault="00000000">
      <w:pPr>
        <w:pStyle w:val="af8"/>
        <w:spacing w:before="78" w:line="359" w:lineRule="auto"/>
        <w:ind w:left="117" w:firstLine="505"/>
        <w:rPr>
          <w:rFonts w:asciiTheme="minorEastAsia" w:eastAsiaTheme="minorEastAsia" w:hAnsiTheme="minorEastAsia" w:hint="eastAsia"/>
        </w:rPr>
      </w:pPr>
      <w:r w:rsidRPr="0004052F">
        <w:rPr>
          <w:rFonts w:asciiTheme="minorEastAsia" w:eastAsiaTheme="minorEastAsia" w:hAnsiTheme="minorEastAsia"/>
          <w:spacing w:val="4"/>
        </w:rPr>
        <w:t>本公司（联合体）郑重声明，根据《政府采购促进中小企业发展管理办法》（财</w:t>
      </w:r>
      <w:r w:rsidRPr="0004052F">
        <w:rPr>
          <w:rFonts w:asciiTheme="minorEastAsia" w:eastAsiaTheme="minorEastAsia" w:hAnsiTheme="minorEastAsia"/>
          <w:spacing w:val="10"/>
        </w:rPr>
        <w:t>库﹝</w:t>
      </w:r>
      <w:r w:rsidRPr="0004052F">
        <w:rPr>
          <w:rFonts w:asciiTheme="minorEastAsia" w:eastAsiaTheme="minorEastAsia" w:hAnsiTheme="minorEastAsia" w:cs="Arial"/>
          <w:spacing w:val="10"/>
        </w:rPr>
        <w:t>2020</w:t>
      </w:r>
      <w:r w:rsidRPr="0004052F">
        <w:rPr>
          <w:rFonts w:asciiTheme="minorEastAsia" w:eastAsiaTheme="minorEastAsia" w:hAnsiTheme="minorEastAsia"/>
          <w:spacing w:val="10"/>
        </w:rPr>
        <w:t>﹞</w:t>
      </w:r>
      <w:r w:rsidRPr="0004052F">
        <w:rPr>
          <w:rFonts w:asciiTheme="minorEastAsia" w:eastAsiaTheme="minorEastAsia" w:hAnsiTheme="minorEastAsia" w:cs="Arial"/>
          <w:spacing w:val="10"/>
        </w:rPr>
        <w:t>46</w:t>
      </w:r>
      <w:r w:rsidRPr="0004052F">
        <w:rPr>
          <w:rFonts w:asciiTheme="minorEastAsia" w:eastAsiaTheme="minorEastAsia" w:hAnsiTheme="minorEastAsia"/>
          <w:spacing w:val="10"/>
        </w:rPr>
        <w:t>号）的规定，本公司（联合体）参加</w:t>
      </w:r>
      <w:r w:rsidRPr="0004052F">
        <w:rPr>
          <w:rFonts w:asciiTheme="minorEastAsia" w:eastAsiaTheme="minorEastAsia" w:hAnsiTheme="minorEastAsia"/>
          <w:spacing w:val="10"/>
          <w:u w:val="single"/>
        </w:rPr>
        <w:t>（单位名称）</w:t>
      </w:r>
      <w:r w:rsidRPr="0004052F">
        <w:rPr>
          <w:rFonts w:asciiTheme="minorEastAsia" w:eastAsiaTheme="minorEastAsia" w:hAnsiTheme="minorEastAsia"/>
          <w:spacing w:val="-67"/>
        </w:rPr>
        <w:t xml:space="preserve"> </w:t>
      </w:r>
      <w:r w:rsidRPr="0004052F">
        <w:rPr>
          <w:rFonts w:asciiTheme="minorEastAsia" w:eastAsiaTheme="minorEastAsia" w:hAnsiTheme="minorEastAsia"/>
          <w:spacing w:val="10"/>
        </w:rPr>
        <w:t>的</w:t>
      </w:r>
      <w:r w:rsidRPr="0004052F">
        <w:rPr>
          <w:rFonts w:asciiTheme="minorEastAsia" w:eastAsiaTheme="minorEastAsia" w:hAnsiTheme="minorEastAsia"/>
          <w:spacing w:val="10"/>
          <w:u w:val="single"/>
        </w:rPr>
        <w:t>（项目</w:t>
      </w:r>
      <w:r w:rsidRPr="0004052F">
        <w:rPr>
          <w:rFonts w:asciiTheme="minorEastAsia" w:eastAsiaTheme="minorEastAsia" w:hAnsiTheme="minorEastAsia"/>
          <w:spacing w:val="9"/>
          <w:u w:val="single"/>
        </w:rPr>
        <w:t>名称）</w:t>
      </w:r>
      <w:r w:rsidRPr="0004052F">
        <w:rPr>
          <w:rFonts w:asciiTheme="minorEastAsia" w:eastAsiaTheme="minorEastAsia" w:hAnsiTheme="minorEastAsia"/>
          <w:spacing w:val="12"/>
        </w:rPr>
        <w:t>采购活动，工程的施工单位全部为符合政策要求</w:t>
      </w:r>
      <w:r w:rsidRPr="0004052F">
        <w:rPr>
          <w:rFonts w:asciiTheme="minorEastAsia" w:eastAsiaTheme="minorEastAsia" w:hAnsiTheme="minorEastAsia"/>
          <w:spacing w:val="11"/>
        </w:rPr>
        <w:t>的中小企业（或者：服务全部由符</w:t>
      </w:r>
      <w:r w:rsidRPr="0004052F">
        <w:rPr>
          <w:rFonts w:asciiTheme="minorEastAsia" w:eastAsiaTheme="minorEastAsia" w:hAnsiTheme="minorEastAsia"/>
          <w:spacing w:val="5"/>
        </w:rPr>
        <w:t>合政策要求的中小企业承接）。相关企业（含联合体中的中小企业</w:t>
      </w:r>
      <w:r w:rsidRPr="0004052F">
        <w:rPr>
          <w:rFonts w:asciiTheme="minorEastAsia" w:eastAsiaTheme="minorEastAsia" w:hAnsiTheme="minorEastAsia"/>
          <w:spacing w:val="4"/>
        </w:rPr>
        <w:t>、签订分包意向协</w:t>
      </w:r>
      <w:r w:rsidRPr="0004052F">
        <w:rPr>
          <w:rFonts w:asciiTheme="minorEastAsia" w:eastAsiaTheme="minorEastAsia" w:hAnsiTheme="minorEastAsia"/>
          <w:spacing w:val="6"/>
        </w:rPr>
        <w:t>议的中小企业）的具体情况如下：</w:t>
      </w:r>
    </w:p>
    <w:p w14:paraId="0E47CF83" w14:textId="77777777" w:rsidR="00C759A6" w:rsidRPr="0004052F" w:rsidRDefault="00000000">
      <w:pPr>
        <w:pStyle w:val="af8"/>
        <w:wordWrap w:val="0"/>
        <w:spacing w:before="0" w:line="360" w:lineRule="auto"/>
        <w:ind w:left="119" w:right="62" w:firstLine="516"/>
        <w:rPr>
          <w:rFonts w:asciiTheme="minorEastAsia" w:eastAsiaTheme="minorEastAsia" w:hAnsiTheme="minorEastAsia" w:hint="eastAsia"/>
        </w:rPr>
      </w:pPr>
      <w:r w:rsidRPr="0004052F">
        <w:rPr>
          <w:rFonts w:asciiTheme="minorEastAsia" w:eastAsiaTheme="minorEastAsia" w:hAnsiTheme="minorEastAsia" w:cs="Arial"/>
          <w:spacing w:val="8"/>
        </w:rPr>
        <w:t>1.</w:t>
      </w:r>
      <w:r w:rsidRPr="0004052F">
        <w:rPr>
          <w:rFonts w:asciiTheme="minorEastAsia" w:eastAsiaTheme="minorEastAsia" w:hAnsiTheme="minorEastAsia"/>
          <w:spacing w:val="8"/>
          <w:u w:val="single"/>
        </w:rPr>
        <w:t>（标的名称</w:t>
      </w:r>
      <w:r w:rsidRPr="0004052F">
        <w:rPr>
          <w:rFonts w:asciiTheme="minorEastAsia" w:eastAsiaTheme="minorEastAsia" w:hAnsiTheme="minorEastAsia"/>
          <w:spacing w:val="-48"/>
          <w:u w:val="single"/>
        </w:rPr>
        <w:t>）</w:t>
      </w:r>
      <w:r w:rsidRPr="0004052F">
        <w:rPr>
          <w:rFonts w:asciiTheme="minorEastAsia" w:eastAsiaTheme="minorEastAsia" w:hAnsiTheme="minorEastAsia" w:hint="eastAsia"/>
          <w:spacing w:val="-48"/>
        </w:rPr>
        <w:t>，</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（采购文件中明确的所属行业）</w:t>
      </w:r>
      <w:r w:rsidRPr="0004052F">
        <w:rPr>
          <w:rFonts w:asciiTheme="minorEastAsia" w:eastAsiaTheme="minorEastAsia" w:hAnsiTheme="minorEastAsia"/>
          <w:spacing w:val="8"/>
        </w:rPr>
        <w:t>行业；承建</w:t>
      </w:r>
      <w:r w:rsidRPr="0004052F">
        <w:rPr>
          <w:rFonts w:asciiTheme="minorEastAsia" w:eastAsiaTheme="minorEastAsia" w:hAnsiTheme="minorEastAsia"/>
          <w:spacing w:val="7"/>
        </w:rPr>
        <w:t>（承接）企业为</w:t>
      </w:r>
      <w:r w:rsidRPr="0004052F">
        <w:rPr>
          <w:rFonts w:asciiTheme="minorEastAsia" w:eastAsiaTheme="minorEastAsia" w:hAnsiTheme="minorEastAsia"/>
          <w:spacing w:val="7"/>
          <w:u w:val="single"/>
        </w:rPr>
        <w:t>（企业名称</w:t>
      </w:r>
      <w:r w:rsidRPr="0004052F">
        <w:rPr>
          <w:rFonts w:asciiTheme="minorEastAsia" w:eastAsiaTheme="minorEastAsia" w:hAnsiTheme="minorEastAsia"/>
          <w:spacing w:val="-25"/>
          <w:u w:val="single"/>
        </w:rPr>
        <w:t>）</w:t>
      </w:r>
      <w:r w:rsidRPr="0004052F">
        <w:rPr>
          <w:rFonts w:asciiTheme="minorEastAsia" w:eastAsiaTheme="minorEastAsia" w:hAnsiTheme="minorEastAsia"/>
          <w:spacing w:val="-25"/>
        </w:rPr>
        <w:t>，</w:t>
      </w:r>
      <w:r w:rsidRPr="0004052F">
        <w:rPr>
          <w:rFonts w:asciiTheme="minorEastAsia" w:eastAsiaTheme="minorEastAsia" w:hAnsiTheme="minorEastAsia"/>
          <w:spacing w:val="7"/>
        </w:rPr>
        <w:t>从业人员</w:t>
      </w:r>
      <w:r w:rsidRPr="0004052F">
        <w:rPr>
          <w:rFonts w:asciiTheme="minorEastAsia" w:eastAsiaTheme="minorEastAsia" w:hAnsiTheme="minorEastAsia"/>
          <w:spacing w:val="-105"/>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6"/>
        </w:rPr>
        <w:t xml:space="preserve"> </w:t>
      </w:r>
      <w:r w:rsidRPr="0004052F">
        <w:rPr>
          <w:rFonts w:asciiTheme="minorEastAsia" w:eastAsiaTheme="minorEastAsia" w:hAnsiTheme="minorEastAsia"/>
          <w:spacing w:val="7"/>
        </w:rPr>
        <w:t>人，营业收入为</w:t>
      </w:r>
      <w:r w:rsidRPr="0004052F">
        <w:rPr>
          <w:rFonts w:asciiTheme="minorEastAsia" w:eastAsiaTheme="minorEastAsia" w:hAnsiTheme="minorEastAsia"/>
          <w:spacing w:val="-108"/>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1"/>
        </w:rPr>
        <w:t xml:space="preserve"> </w:t>
      </w:r>
      <w:r w:rsidRPr="0004052F">
        <w:rPr>
          <w:rFonts w:asciiTheme="minorEastAsia" w:eastAsiaTheme="minorEastAsia" w:hAnsiTheme="minorEastAsia"/>
          <w:spacing w:val="7"/>
        </w:rPr>
        <w:t>万元，资产总额为</w:t>
      </w:r>
      <w:r w:rsidRPr="0004052F">
        <w:rPr>
          <w:rFonts w:asciiTheme="minorEastAsia" w:eastAsiaTheme="minorEastAsia" w:hAnsiTheme="minorEastAsia"/>
          <w:spacing w:val="-107"/>
        </w:rPr>
        <w:t xml:space="preserve"> </w:t>
      </w:r>
      <w:r w:rsidRPr="0004052F">
        <w:rPr>
          <w:rFonts w:asciiTheme="minorEastAsia" w:eastAsiaTheme="minorEastAsia" w:hAnsiTheme="minorEastAsia"/>
          <w:u w:val="single"/>
        </w:rPr>
        <w:t xml:space="preserve">   </w:t>
      </w:r>
      <w:r w:rsidRPr="0004052F">
        <w:rPr>
          <w:rFonts w:asciiTheme="minorEastAsia" w:eastAsiaTheme="minorEastAsia" w:hAnsiTheme="minorEastAsia"/>
          <w:spacing w:val="8"/>
        </w:rPr>
        <w:t>万元</w:t>
      </w:r>
      <w:r w:rsidRPr="0004052F">
        <w:rPr>
          <w:rFonts w:asciiTheme="minorEastAsia" w:eastAsiaTheme="minorEastAsia" w:hAnsiTheme="minorEastAsia" w:cs="Arial"/>
          <w:spacing w:val="8"/>
          <w:position w:val="6"/>
          <w:sz w:val="18"/>
        </w:rPr>
        <w:t>1</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（中型企业、小型企业、微型企业</w:t>
      </w:r>
      <w:r w:rsidRPr="0004052F">
        <w:rPr>
          <w:rFonts w:asciiTheme="minorEastAsia" w:eastAsiaTheme="minorEastAsia" w:hAnsiTheme="minorEastAsia"/>
          <w:spacing w:val="-50"/>
          <w:u w:val="single"/>
        </w:rPr>
        <w:t>）</w:t>
      </w:r>
      <w:r w:rsidRPr="0004052F">
        <w:rPr>
          <w:rFonts w:asciiTheme="minorEastAsia" w:eastAsiaTheme="minorEastAsia" w:hAnsiTheme="minorEastAsia"/>
          <w:spacing w:val="-50"/>
        </w:rPr>
        <w:t>；</w:t>
      </w:r>
    </w:p>
    <w:p w14:paraId="73F07D46"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hint="eastAsia"/>
        </w:rPr>
      </w:pPr>
      <w:r w:rsidRPr="0004052F">
        <w:rPr>
          <w:rFonts w:asciiTheme="minorEastAsia" w:eastAsiaTheme="minorEastAsia" w:hAnsiTheme="minorEastAsia" w:cs="Arial"/>
          <w:spacing w:val="8"/>
        </w:rPr>
        <w:t>2.</w:t>
      </w:r>
      <w:r w:rsidRPr="0004052F">
        <w:rPr>
          <w:rFonts w:asciiTheme="minorEastAsia" w:eastAsiaTheme="minorEastAsia" w:hAnsiTheme="minorEastAsia"/>
          <w:spacing w:val="8"/>
          <w:u w:val="single"/>
        </w:rPr>
        <w:t>（标的名称</w:t>
      </w:r>
      <w:r w:rsidRPr="0004052F">
        <w:rPr>
          <w:rFonts w:asciiTheme="minorEastAsia" w:eastAsiaTheme="minorEastAsia" w:hAnsiTheme="minorEastAsia"/>
          <w:spacing w:val="-46"/>
          <w:u w:val="single"/>
        </w:rPr>
        <w:t>）</w:t>
      </w:r>
      <w:r w:rsidRPr="0004052F">
        <w:rPr>
          <w:rFonts w:asciiTheme="minorEastAsia" w:eastAsiaTheme="minorEastAsia" w:hAnsiTheme="minorEastAsia" w:hint="eastAsia"/>
          <w:spacing w:val="-46"/>
        </w:rPr>
        <w:t>，</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（采购文件中明确的所属行业）</w:t>
      </w:r>
      <w:r w:rsidRPr="0004052F">
        <w:rPr>
          <w:rFonts w:asciiTheme="minorEastAsia" w:eastAsiaTheme="minorEastAsia" w:hAnsiTheme="minorEastAsia"/>
          <w:spacing w:val="8"/>
        </w:rPr>
        <w:t>行业；承建（承接）企业</w:t>
      </w:r>
      <w:r w:rsidRPr="0004052F">
        <w:rPr>
          <w:rFonts w:asciiTheme="minorEastAsia" w:eastAsiaTheme="minorEastAsia" w:hAnsiTheme="minorEastAsia"/>
          <w:spacing w:val="7"/>
        </w:rPr>
        <w:t>为</w:t>
      </w:r>
      <w:r w:rsidRPr="0004052F">
        <w:rPr>
          <w:rFonts w:asciiTheme="minorEastAsia" w:eastAsiaTheme="minorEastAsia" w:hAnsiTheme="minorEastAsia"/>
          <w:spacing w:val="7"/>
          <w:u w:val="single"/>
        </w:rPr>
        <w:t>（企业名称</w:t>
      </w:r>
      <w:r w:rsidRPr="0004052F">
        <w:rPr>
          <w:rFonts w:asciiTheme="minorEastAsia" w:eastAsiaTheme="minorEastAsia" w:hAnsiTheme="minorEastAsia"/>
          <w:spacing w:val="-25"/>
          <w:u w:val="single"/>
        </w:rPr>
        <w:t>）</w:t>
      </w:r>
      <w:r w:rsidRPr="0004052F">
        <w:rPr>
          <w:rFonts w:asciiTheme="minorEastAsia" w:eastAsiaTheme="minorEastAsia" w:hAnsiTheme="minorEastAsia" w:hint="eastAsia"/>
          <w:spacing w:val="-25"/>
        </w:rPr>
        <w:t>,</w:t>
      </w:r>
      <w:r w:rsidRPr="0004052F">
        <w:rPr>
          <w:rFonts w:asciiTheme="minorEastAsia" w:eastAsiaTheme="minorEastAsia" w:hAnsiTheme="minorEastAsia"/>
          <w:spacing w:val="7"/>
        </w:rPr>
        <w:t>从业人员</w:t>
      </w:r>
      <w:r w:rsidRPr="0004052F">
        <w:rPr>
          <w:rFonts w:asciiTheme="minorEastAsia" w:eastAsiaTheme="minorEastAsia" w:hAnsiTheme="minorEastAsia"/>
          <w:spacing w:val="-105"/>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6"/>
        </w:rPr>
        <w:t xml:space="preserve"> </w:t>
      </w:r>
      <w:r w:rsidRPr="0004052F">
        <w:rPr>
          <w:rFonts w:asciiTheme="minorEastAsia" w:eastAsiaTheme="minorEastAsia" w:hAnsiTheme="minorEastAsia"/>
          <w:spacing w:val="7"/>
        </w:rPr>
        <w:t>人，营业收入为</w:t>
      </w:r>
      <w:r w:rsidRPr="0004052F">
        <w:rPr>
          <w:rFonts w:asciiTheme="minorEastAsia" w:eastAsiaTheme="minorEastAsia" w:hAnsiTheme="minorEastAsia"/>
          <w:spacing w:val="-108"/>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1"/>
        </w:rPr>
        <w:t xml:space="preserve"> </w:t>
      </w:r>
      <w:r w:rsidRPr="0004052F">
        <w:rPr>
          <w:rFonts w:asciiTheme="minorEastAsia" w:eastAsiaTheme="minorEastAsia" w:hAnsiTheme="minorEastAsia"/>
          <w:spacing w:val="7"/>
        </w:rPr>
        <w:t>万元，资产总额为</w:t>
      </w:r>
      <w:r w:rsidRPr="0004052F">
        <w:rPr>
          <w:rFonts w:asciiTheme="minorEastAsia" w:eastAsiaTheme="minorEastAsia" w:hAnsiTheme="minorEastAsia"/>
          <w:spacing w:val="-107"/>
        </w:rPr>
        <w:t xml:space="preserve"> </w:t>
      </w:r>
      <w:r w:rsidRPr="0004052F">
        <w:rPr>
          <w:rFonts w:asciiTheme="minorEastAsia" w:eastAsiaTheme="minorEastAsia" w:hAnsiTheme="minorEastAsia"/>
          <w:u w:val="single"/>
        </w:rPr>
        <w:t xml:space="preserve">   </w:t>
      </w:r>
      <w:r w:rsidRPr="0004052F">
        <w:rPr>
          <w:rFonts w:asciiTheme="minorEastAsia" w:eastAsiaTheme="minorEastAsia" w:hAnsiTheme="minorEastAsia"/>
          <w:spacing w:val="10"/>
        </w:rPr>
        <w:t>万元，属于</w:t>
      </w:r>
      <w:r w:rsidRPr="0004052F">
        <w:rPr>
          <w:rFonts w:asciiTheme="minorEastAsia" w:eastAsiaTheme="minorEastAsia" w:hAnsiTheme="minorEastAsia"/>
          <w:spacing w:val="10"/>
          <w:u w:val="single"/>
        </w:rPr>
        <w:t>（中型企业、小型企业、微型企业</w:t>
      </w:r>
      <w:r w:rsidRPr="0004052F">
        <w:rPr>
          <w:rFonts w:asciiTheme="minorEastAsia" w:eastAsiaTheme="minorEastAsia" w:hAnsiTheme="minorEastAsia"/>
          <w:spacing w:val="-46"/>
          <w:u w:val="single"/>
        </w:rPr>
        <w:t>）</w:t>
      </w:r>
      <w:r w:rsidRPr="0004052F">
        <w:rPr>
          <w:rFonts w:asciiTheme="minorEastAsia" w:eastAsiaTheme="minorEastAsia" w:hAnsiTheme="minorEastAsia" w:hint="eastAsia"/>
          <w:spacing w:val="-46"/>
        </w:rPr>
        <w:t>；</w:t>
      </w:r>
    </w:p>
    <w:p w14:paraId="6C02D878" w14:textId="77777777" w:rsidR="00C759A6" w:rsidRPr="0004052F" w:rsidRDefault="00000000">
      <w:pPr>
        <w:spacing w:line="341" w:lineRule="auto"/>
        <w:ind w:firstLineChars="300" w:firstLine="738"/>
        <w:rPr>
          <w:rFonts w:asciiTheme="minorEastAsia" w:eastAsiaTheme="minorEastAsia" w:hAnsiTheme="minorEastAsia" w:hint="eastAsia"/>
          <w:sz w:val="24"/>
          <w:szCs w:val="24"/>
        </w:rPr>
      </w:pPr>
      <w:r w:rsidRPr="0004052F">
        <w:rPr>
          <w:rFonts w:ascii="宋体" w:eastAsia="宋体" w:hAnsi="宋体" w:cs="仿宋" w:hint="eastAsia"/>
          <w:spacing w:val="6"/>
          <w:sz w:val="24"/>
          <w:szCs w:val="24"/>
        </w:rPr>
        <w:t>……</w:t>
      </w:r>
    </w:p>
    <w:p w14:paraId="44375F1E"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04052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1B48CE8D"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04052F">
        <w:rPr>
          <w:rFonts w:asciiTheme="minorEastAsia" w:eastAsiaTheme="minorEastAsia" w:hAnsiTheme="minorEastAsia" w:cs="宋体" w:hint="eastAsia"/>
          <w:spacing w:val="8"/>
        </w:rPr>
        <w:t>本企业对上述声明内容的真实性负责。如有虚假，将依法承担相应责任。</w:t>
      </w:r>
    </w:p>
    <w:p w14:paraId="5328CA18" w14:textId="77777777" w:rsidR="00C759A6" w:rsidRPr="0004052F" w:rsidRDefault="00C759A6">
      <w:pPr>
        <w:spacing w:line="260" w:lineRule="auto"/>
        <w:rPr>
          <w:rFonts w:asciiTheme="minorEastAsia" w:eastAsiaTheme="minorEastAsia" w:hAnsiTheme="minorEastAsia" w:hint="eastAsia"/>
          <w:sz w:val="24"/>
          <w:szCs w:val="24"/>
        </w:rPr>
      </w:pPr>
    </w:p>
    <w:p w14:paraId="5EDDD083" w14:textId="77777777" w:rsidR="00C759A6" w:rsidRPr="0004052F" w:rsidRDefault="00000000">
      <w:pPr>
        <w:pStyle w:val="af8"/>
        <w:wordWrap w:val="0"/>
        <w:spacing w:before="79" w:line="219" w:lineRule="auto"/>
        <w:ind w:left="5103"/>
        <w:rPr>
          <w:rFonts w:asciiTheme="minorEastAsia" w:eastAsiaTheme="minorEastAsia" w:hAnsiTheme="minorEastAsia" w:hint="eastAsia"/>
        </w:rPr>
      </w:pPr>
      <w:r w:rsidRPr="0004052F">
        <w:rPr>
          <w:rFonts w:asciiTheme="minorEastAsia" w:eastAsiaTheme="minorEastAsia" w:hAnsiTheme="minorEastAsia" w:hint="eastAsia"/>
          <w:spacing w:val="-19"/>
        </w:rPr>
        <w:t>投标人</w:t>
      </w:r>
      <w:r w:rsidRPr="0004052F">
        <w:rPr>
          <w:rFonts w:asciiTheme="minorEastAsia" w:eastAsiaTheme="minorEastAsia" w:hAnsiTheme="minorEastAsia"/>
          <w:spacing w:val="-19"/>
        </w:rPr>
        <w:t>名称（盖章</w:t>
      </w:r>
      <w:r w:rsidRPr="0004052F">
        <w:rPr>
          <w:rFonts w:asciiTheme="minorEastAsia" w:eastAsiaTheme="minorEastAsia" w:hAnsiTheme="minorEastAsia"/>
          <w:spacing w:val="-2"/>
        </w:rPr>
        <w:t>）：</w:t>
      </w:r>
      <w:r w:rsidRPr="0004052F">
        <w:rPr>
          <w:rFonts w:asciiTheme="minorEastAsia" w:eastAsiaTheme="minorEastAsia" w:hAnsiTheme="minorEastAsia"/>
          <w:u w:val="single"/>
        </w:rPr>
        <w:t xml:space="preserve">         </w:t>
      </w:r>
    </w:p>
    <w:p w14:paraId="7E950A9A" w14:textId="77777777" w:rsidR="00C759A6" w:rsidRPr="0004052F" w:rsidRDefault="00000000">
      <w:pPr>
        <w:pStyle w:val="af8"/>
        <w:wordWrap w:val="0"/>
        <w:spacing w:before="182" w:line="221" w:lineRule="auto"/>
        <w:ind w:left="5812"/>
        <w:rPr>
          <w:rFonts w:asciiTheme="minorEastAsia" w:eastAsiaTheme="minorEastAsia" w:hAnsiTheme="minorEastAsia" w:hint="eastAsia"/>
        </w:rPr>
      </w:pPr>
      <w:r w:rsidRPr="0004052F">
        <w:rPr>
          <w:rFonts w:asciiTheme="minorEastAsia" w:eastAsiaTheme="minorEastAsia" w:hAnsiTheme="minorEastAsia"/>
          <w:spacing w:val="-49"/>
        </w:rPr>
        <w:t>日</w:t>
      </w:r>
      <w:r w:rsidRPr="0004052F">
        <w:rPr>
          <w:rFonts w:asciiTheme="minorEastAsia" w:eastAsiaTheme="minorEastAsia" w:hAnsiTheme="minorEastAsia"/>
          <w:spacing w:val="13"/>
        </w:rPr>
        <w:t xml:space="preserve"> </w:t>
      </w:r>
      <w:r w:rsidRPr="0004052F">
        <w:rPr>
          <w:rFonts w:asciiTheme="minorEastAsia" w:eastAsiaTheme="minorEastAsia" w:hAnsiTheme="minorEastAsia"/>
          <w:spacing w:val="-49"/>
        </w:rPr>
        <w:t>期：</w:t>
      </w:r>
      <w:r w:rsidRPr="0004052F">
        <w:rPr>
          <w:rFonts w:asciiTheme="minorEastAsia" w:eastAsiaTheme="minorEastAsia" w:hAnsiTheme="minorEastAsia"/>
          <w:spacing w:val="-40"/>
        </w:rPr>
        <w:t xml:space="preserve"> </w:t>
      </w:r>
      <w:r w:rsidRPr="0004052F">
        <w:rPr>
          <w:rFonts w:asciiTheme="minorEastAsia" w:eastAsiaTheme="minorEastAsia" w:hAnsiTheme="minorEastAsia"/>
          <w:u w:val="single"/>
        </w:rPr>
        <w:t xml:space="preserve">         </w:t>
      </w:r>
    </w:p>
    <w:p w14:paraId="36C4AE0E" w14:textId="77777777" w:rsidR="00C759A6" w:rsidRPr="0004052F" w:rsidRDefault="00C759A6">
      <w:pPr>
        <w:spacing w:line="337" w:lineRule="auto"/>
        <w:rPr>
          <w:rFonts w:asciiTheme="minorEastAsia" w:eastAsiaTheme="minorEastAsia" w:hAnsiTheme="minorEastAsia" w:hint="eastAsia"/>
          <w:sz w:val="24"/>
          <w:szCs w:val="24"/>
        </w:rPr>
      </w:pPr>
    </w:p>
    <w:p w14:paraId="32562F85" w14:textId="77777777" w:rsidR="00C759A6" w:rsidRPr="0004052F" w:rsidRDefault="00C759A6">
      <w:pPr>
        <w:pStyle w:val="afd"/>
        <w:rPr>
          <w:rFonts w:eastAsiaTheme="minorEastAsia" w:hint="eastAsia"/>
        </w:rPr>
      </w:pPr>
    </w:p>
    <w:p w14:paraId="2F69D264" w14:textId="77777777" w:rsidR="00C759A6" w:rsidRPr="0004052F" w:rsidRDefault="00000000">
      <w:pPr>
        <w:pStyle w:val="afe"/>
        <w:rPr>
          <w:rFonts w:eastAsiaTheme="minorEastAsia"/>
        </w:rPr>
      </w:pPr>
      <w:r w:rsidRPr="0004052F">
        <w:rPr>
          <w:rFonts w:eastAsia="宋体" w:hAnsi="宋体"/>
          <w:noProof/>
        </w:rPr>
        <w:drawing>
          <wp:anchor distT="0" distB="0" distL="0" distR="0" simplePos="0" relativeHeight="251659264" behindDoc="0" locked="0" layoutInCell="0" allowOverlap="1" wp14:anchorId="05040685" wp14:editId="067AC12F">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09B90E56" w14:textId="77777777" w:rsidR="00C759A6" w:rsidRPr="0004052F" w:rsidRDefault="00000000">
      <w:pPr>
        <w:spacing w:line="360" w:lineRule="auto"/>
        <w:ind w:leftChars="-67" w:left="-141" w:rightChars="-91" w:right="-191"/>
        <w:rPr>
          <w:rFonts w:ascii="宋体" w:eastAsia="宋体" w:hAnsi="宋体" w:hint="eastAsia"/>
        </w:rPr>
      </w:pPr>
      <w:r w:rsidRPr="0004052F">
        <w:rPr>
          <w:rFonts w:ascii="宋体" w:eastAsia="宋体" w:hAnsi="宋体" w:cs="仿宋" w:hint="eastAsia"/>
          <w:vertAlign w:val="superscript"/>
        </w:rPr>
        <w:t>1</w:t>
      </w:r>
      <w:r w:rsidRPr="0004052F">
        <w:rPr>
          <w:rFonts w:ascii="宋体" w:eastAsia="宋体" w:hAnsi="宋体" w:cs="仿宋" w:hint="eastAsia"/>
        </w:rPr>
        <w:t>从业人员、营业收入、资产总额填报上一年度数据，无上一年度数据的新成立企业可不填报。</w:t>
      </w:r>
    </w:p>
    <w:p w14:paraId="1B67C213" w14:textId="77777777" w:rsidR="00C759A6" w:rsidRPr="0004052F" w:rsidRDefault="00C759A6">
      <w:pPr>
        <w:spacing w:line="248" w:lineRule="auto"/>
        <w:rPr>
          <w:rFonts w:ascii="宋体" w:eastAsia="宋体" w:hAnsi="宋体" w:hint="eastAsia"/>
        </w:rPr>
      </w:pPr>
    </w:p>
    <w:p w14:paraId="768D1BA8" w14:textId="77777777" w:rsidR="00C759A6" w:rsidRPr="0004052F" w:rsidRDefault="00000000">
      <w:pPr>
        <w:kinsoku/>
        <w:autoSpaceDE/>
        <w:autoSpaceDN/>
        <w:adjustRightInd/>
        <w:snapToGrid/>
        <w:textAlignment w:val="auto"/>
        <w:rPr>
          <w:rFonts w:ascii="宋体" w:eastAsia="宋体" w:hAnsi="宋体" w:cs="宋体" w:hint="eastAsia"/>
          <w:spacing w:val="1"/>
          <w:sz w:val="36"/>
          <w:szCs w:val="36"/>
        </w:rPr>
      </w:pPr>
      <w:r w:rsidRPr="0004052F">
        <w:rPr>
          <w:rFonts w:ascii="宋体" w:eastAsia="宋体" w:hAnsi="宋体" w:cs="宋体"/>
          <w:spacing w:val="1"/>
          <w:sz w:val="36"/>
          <w:szCs w:val="36"/>
        </w:rPr>
        <w:br w:type="page"/>
      </w:r>
    </w:p>
    <w:p w14:paraId="1E6AE42F" w14:textId="77777777" w:rsidR="00C759A6" w:rsidRPr="0004052F" w:rsidRDefault="00000000">
      <w:pPr>
        <w:spacing w:before="480" w:line="218" w:lineRule="auto"/>
        <w:jc w:val="center"/>
        <w:rPr>
          <w:rFonts w:ascii="宋体" w:eastAsia="宋体" w:hAnsi="宋体" w:cs="宋体" w:hint="eastAsia"/>
          <w:b/>
          <w:bCs/>
          <w:spacing w:val="29"/>
          <w:sz w:val="28"/>
          <w:szCs w:val="28"/>
        </w:rPr>
      </w:pPr>
      <w:r w:rsidRPr="0004052F">
        <w:rPr>
          <w:rFonts w:ascii="宋体" w:eastAsia="宋体" w:hAnsi="宋体" w:cs="宋体"/>
          <w:b/>
          <w:bCs/>
          <w:spacing w:val="29"/>
          <w:sz w:val="28"/>
          <w:szCs w:val="28"/>
        </w:rPr>
        <w:lastRenderedPageBreak/>
        <w:t>残疾人福利性单位声明函格式</w:t>
      </w:r>
    </w:p>
    <w:p w14:paraId="05C0A523" w14:textId="77777777" w:rsidR="00C759A6" w:rsidRPr="0004052F" w:rsidRDefault="00C759A6">
      <w:pPr>
        <w:spacing w:line="321" w:lineRule="auto"/>
        <w:rPr>
          <w:rFonts w:ascii="宋体" w:eastAsia="宋体" w:hAnsi="宋体" w:hint="eastAsia"/>
        </w:rPr>
      </w:pPr>
    </w:p>
    <w:p w14:paraId="4A8BDCD2" w14:textId="77777777" w:rsidR="00C759A6" w:rsidRPr="0004052F" w:rsidRDefault="00C759A6">
      <w:pPr>
        <w:spacing w:line="321" w:lineRule="auto"/>
        <w:rPr>
          <w:rFonts w:ascii="宋体" w:eastAsia="宋体" w:hAnsi="宋体" w:hint="eastAsia"/>
        </w:rPr>
      </w:pPr>
    </w:p>
    <w:p w14:paraId="72A34B76" w14:textId="77777777" w:rsidR="00C759A6" w:rsidRPr="0004052F" w:rsidRDefault="00000000">
      <w:pPr>
        <w:spacing w:line="360" w:lineRule="auto"/>
        <w:ind w:firstLine="504"/>
        <w:rPr>
          <w:rFonts w:ascii="宋体" w:eastAsia="宋体" w:hAnsi="宋体" w:cs="仿宋" w:hint="eastAsia"/>
          <w:spacing w:val="6"/>
          <w:sz w:val="24"/>
        </w:rPr>
      </w:pPr>
      <w:r w:rsidRPr="0004052F">
        <w:rPr>
          <w:rFonts w:ascii="宋体" w:eastAsia="宋体" w:hAnsi="宋体" w:cs="仿宋" w:hint="eastAsia"/>
          <w:spacing w:val="6"/>
          <w:sz w:val="24"/>
        </w:rPr>
        <w:t>本单位郑重声明，根据《财政部 民政部 中国残疾人联合会关于促进残疾人就业政府采购政策的通知》（财库</w:t>
      </w:r>
      <w:r w:rsidRPr="0004052F">
        <w:rPr>
          <w:rFonts w:ascii="宋体" w:eastAsia="宋体" w:hAnsi="宋体" w:cs="仿宋" w:hint="eastAsia"/>
          <w:sz w:val="24"/>
        </w:rPr>
        <w:t>〔2017〕141</w:t>
      </w:r>
      <w:r w:rsidRPr="0004052F">
        <w:rPr>
          <w:rFonts w:ascii="宋体" w:eastAsia="宋体" w:hAnsi="宋体" w:cs="仿宋" w:hint="eastAsia"/>
          <w:spacing w:val="6"/>
          <w:sz w:val="24"/>
        </w:rPr>
        <w:t>号）的规定，本单位</w:t>
      </w:r>
      <w:r w:rsidRPr="0004052F">
        <w:rPr>
          <w:rFonts w:ascii="宋体" w:eastAsia="宋体" w:hAnsi="宋体" w:cs="仿宋" w:hint="eastAsia"/>
          <w:b/>
          <w:sz w:val="24"/>
        </w:rPr>
        <w:t>（请进行勾选）</w:t>
      </w:r>
      <w:r w:rsidRPr="0004052F">
        <w:rPr>
          <w:rFonts w:ascii="宋体" w:eastAsia="宋体" w:hAnsi="宋体" w:cs="仿宋" w:hint="eastAsia"/>
          <w:spacing w:val="6"/>
          <w:sz w:val="24"/>
        </w:rPr>
        <w:t>：</w:t>
      </w:r>
    </w:p>
    <w:p w14:paraId="7D92F2A3" w14:textId="77777777" w:rsidR="00C759A6" w:rsidRPr="0004052F" w:rsidRDefault="00000000">
      <w:pPr>
        <w:spacing w:line="360" w:lineRule="auto"/>
        <w:ind w:firstLine="482"/>
        <w:rPr>
          <w:rFonts w:ascii="宋体" w:eastAsia="宋体" w:hAnsi="宋体" w:cs="仿宋" w:hint="eastAsia"/>
          <w:b/>
          <w:spacing w:val="6"/>
          <w:sz w:val="24"/>
        </w:rPr>
      </w:pPr>
      <w:r w:rsidRPr="0004052F">
        <w:rPr>
          <w:rFonts w:ascii="宋体" w:eastAsia="宋体" w:hAnsi="宋体" w:cs="仿宋" w:hint="eastAsia"/>
          <w:b/>
          <w:sz w:val="24"/>
        </w:rPr>
        <w:t>□</w:t>
      </w:r>
      <w:r w:rsidRPr="0004052F">
        <w:rPr>
          <w:rFonts w:ascii="宋体" w:eastAsia="宋体" w:hAnsi="宋体" w:cs="仿宋" w:hint="eastAsia"/>
          <w:b/>
          <w:spacing w:val="6"/>
          <w:sz w:val="24"/>
        </w:rPr>
        <w:t>不属于符合条件的残疾人福利性单位。</w:t>
      </w:r>
    </w:p>
    <w:p w14:paraId="09735253" w14:textId="77777777" w:rsidR="00C759A6" w:rsidRPr="0004052F" w:rsidRDefault="00000000">
      <w:pPr>
        <w:spacing w:line="360" w:lineRule="auto"/>
        <w:ind w:firstLine="482"/>
        <w:rPr>
          <w:rFonts w:ascii="宋体" w:eastAsia="宋体" w:hAnsi="宋体" w:cs="仿宋" w:hint="eastAsia"/>
          <w:spacing w:val="6"/>
          <w:sz w:val="24"/>
        </w:rPr>
      </w:pPr>
      <w:r w:rsidRPr="0004052F">
        <w:rPr>
          <w:rFonts w:ascii="宋体" w:eastAsia="宋体" w:hAnsi="宋体" w:cs="仿宋" w:hint="eastAsia"/>
          <w:b/>
          <w:sz w:val="24"/>
        </w:rPr>
        <w:t>□</w:t>
      </w:r>
      <w:r w:rsidRPr="0004052F">
        <w:rPr>
          <w:rFonts w:ascii="宋体" w:eastAsia="宋体" w:hAnsi="宋体" w:cs="仿宋" w:hint="eastAsia"/>
          <w:b/>
          <w:spacing w:val="6"/>
          <w:sz w:val="24"/>
        </w:rPr>
        <w:t>属于符合条件的残疾人福利性单位，</w:t>
      </w:r>
      <w:r w:rsidRPr="0004052F">
        <w:rPr>
          <w:rFonts w:ascii="宋体" w:eastAsia="宋体" w:hAnsi="宋体" w:cs="仿宋" w:hint="eastAsia"/>
          <w:spacing w:val="6"/>
          <w:sz w:val="24"/>
        </w:rPr>
        <w:t>且本单位参加</w:t>
      </w:r>
      <w:r w:rsidRPr="0004052F">
        <w:rPr>
          <w:rFonts w:ascii="宋体" w:eastAsia="宋体" w:hAnsi="宋体" w:cs="仿宋"/>
          <w:spacing w:val="6"/>
          <w:sz w:val="24"/>
          <w:u w:val="single"/>
        </w:rPr>
        <w:t xml:space="preserve">    </w:t>
      </w:r>
      <w:r w:rsidRPr="0004052F">
        <w:rPr>
          <w:rFonts w:ascii="宋体" w:eastAsia="宋体" w:hAnsi="宋体" w:cs="仿宋" w:hint="eastAsia"/>
          <w:spacing w:val="6"/>
          <w:sz w:val="24"/>
        </w:rPr>
        <w:t>单位的</w:t>
      </w:r>
      <w:r w:rsidRPr="0004052F">
        <w:rPr>
          <w:rFonts w:ascii="宋体" w:eastAsia="宋体" w:hAnsi="宋体" w:cs="仿宋"/>
          <w:spacing w:val="6"/>
          <w:sz w:val="24"/>
          <w:u w:val="single"/>
        </w:rPr>
        <w:t xml:space="preserve">     </w:t>
      </w:r>
      <w:r w:rsidRPr="0004052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2829FE6A" w14:textId="77777777" w:rsidR="00C759A6" w:rsidRPr="0004052F" w:rsidRDefault="00000000">
      <w:pPr>
        <w:spacing w:line="360" w:lineRule="auto"/>
        <w:ind w:firstLineChars="200" w:firstLine="494"/>
        <w:rPr>
          <w:rFonts w:ascii="宋体" w:eastAsia="宋体" w:hAnsi="宋体" w:cs="仿宋" w:hint="eastAsia"/>
          <w:spacing w:val="6"/>
          <w:sz w:val="24"/>
        </w:rPr>
      </w:pPr>
      <w:r w:rsidRPr="0004052F">
        <w:rPr>
          <w:rFonts w:ascii="宋体" w:eastAsia="宋体" w:hAnsi="宋体" w:cs="仿宋" w:hint="eastAsia"/>
          <w:b/>
          <w:spacing w:val="6"/>
          <w:sz w:val="24"/>
        </w:rPr>
        <w:t>本单位对上述声明的真实性负责。如有虚假，将依法承担相应责任。</w:t>
      </w:r>
    </w:p>
    <w:p w14:paraId="6E11EE30" w14:textId="77777777" w:rsidR="00C759A6" w:rsidRPr="0004052F" w:rsidRDefault="00C759A6">
      <w:pPr>
        <w:spacing w:line="360" w:lineRule="auto"/>
        <w:ind w:firstLineChars="200" w:firstLine="492"/>
        <w:rPr>
          <w:rFonts w:ascii="宋体" w:eastAsia="宋体" w:hAnsi="宋体" w:cs="仿宋" w:hint="eastAsia"/>
          <w:spacing w:val="6"/>
          <w:sz w:val="24"/>
        </w:rPr>
      </w:pPr>
    </w:p>
    <w:p w14:paraId="40EBA4CB" w14:textId="77777777" w:rsidR="00C759A6" w:rsidRPr="0004052F" w:rsidRDefault="00C759A6">
      <w:pPr>
        <w:spacing w:line="360" w:lineRule="auto"/>
        <w:ind w:firstLineChars="200" w:firstLine="492"/>
        <w:rPr>
          <w:rFonts w:ascii="宋体" w:eastAsia="宋体" w:hAnsi="宋体" w:cs="仿宋" w:hint="eastAsia"/>
          <w:spacing w:val="6"/>
          <w:sz w:val="24"/>
        </w:rPr>
      </w:pPr>
    </w:p>
    <w:p w14:paraId="2B1DD53E" w14:textId="77777777" w:rsidR="00C759A6" w:rsidRPr="0004052F"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04052F">
        <w:rPr>
          <w:rFonts w:ascii="宋体" w:eastAsia="宋体" w:hAnsi="宋体" w:cs="仿宋" w:hint="eastAsia"/>
          <w:spacing w:val="6"/>
          <w:sz w:val="24"/>
        </w:rPr>
        <w:t xml:space="preserve">               </w:t>
      </w:r>
      <w:r w:rsidRPr="0004052F">
        <w:rPr>
          <w:rFonts w:ascii="宋体" w:eastAsia="宋体" w:hAnsi="宋体" w:cs="仿宋"/>
          <w:spacing w:val="6"/>
          <w:sz w:val="24"/>
        </w:rPr>
        <w:t xml:space="preserve">    </w:t>
      </w:r>
      <w:r w:rsidRPr="0004052F">
        <w:rPr>
          <w:rFonts w:ascii="宋体" w:eastAsia="宋体" w:hAnsi="宋体" w:cs="仿宋" w:hint="eastAsia"/>
          <w:spacing w:val="6"/>
          <w:sz w:val="24"/>
        </w:rPr>
        <w:t>单位名称（盖章）：</w:t>
      </w:r>
      <w:r w:rsidRPr="0004052F">
        <w:rPr>
          <w:rFonts w:ascii="宋体" w:eastAsia="宋体" w:hAnsi="宋体" w:cs="仿宋" w:hint="eastAsia"/>
          <w:spacing w:val="6"/>
          <w:sz w:val="24"/>
          <w:u w:val="single"/>
        </w:rPr>
        <w:t xml:space="preserve"> </w:t>
      </w:r>
      <w:r w:rsidRPr="0004052F">
        <w:rPr>
          <w:rFonts w:ascii="宋体" w:eastAsia="宋体" w:hAnsi="宋体" w:cs="仿宋"/>
          <w:spacing w:val="6"/>
          <w:sz w:val="24"/>
          <w:u w:val="single"/>
        </w:rPr>
        <w:t xml:space="preserve">             </w:t>
      </w:r>
    </w:p>
    <w:p w14:paraId="328A68AB" w14:textId="77777777" w:rsidR="00C759A6" w:rsidRPr="0004052F" w:rsidRDefault="00000000">
      <w:pPr>
        <w:wordWrap w:val="0"/>
        <w:spacing w:before="1" w:line="220" w:lineRule="auto"/>
        <w:ind w:left="4011"/>
        <w:rPr>
          <w:rFonts w:ascii="宋体" w:eastAsia="宋体" w:hAnsi="宋体" w:cs="仿宋" w:hint="eastAsia"/>
          <w:spacing w:val="6"/>
          <w:sz w:val="24"/>
        </w:rPr>
      </w:pPr>
      <w:r w:rsidRPr="0004052F">
        <w:rPr>
          <w:rFonts w:ascii="宋体" w:eastAsia="宋体" w:hAnsi="宋体" w:cs="仿宋" w:hint="eastAsia"/>
          <w:spacing w:val="6"/>
          <w:sz w:val="24"/>
        </w:rPr>
        <w:t xml:space="preserve">      </w:t>
      </w:r>
    </w:p>
    <w:p w14:paraId="02DE23FE" w14:textId="77777777" w:rsidR="00C759A6" w:rsidRPr="0004052F" w:rsidRDefault="00000000">
      <w:pPr>
        <w:wordWrap w:val="0"/>
        <w:spacing w:before="1" w:line="220" w:lineRule="auto"/>
        <w:ind w:left="4011"/>
        <w:rPr>
          <w:rFonts w:ascii="宋体" w:eastAsia="宋体" w:hAnsi="宋体" w:cs="宋体" w:hint="eastAsia"/>
          <w:sz w:val="24"/>
          <w:szCs w:val="24"/>
          <w:u w:val="single"/>
        </w:rPr>
      </w:pPr>
      <w:r w:rsidRPr="0004052F">
        <w:rPr>
          <w:rFonts w:ascii="宋体" w:eastAsia="宋体" w:hAnsi="宋体" w:cs="仿宋" w:hint="eastAsia"/>
          <w:spacing w:val="6"/>
          <w:sz w:val="24"/>
        </w:rPr>
        <w:t xml:space="preserve"> 日  期：</w:t>
      </w:r>
      <w:r w:rsidRPr="0004052F">
        <w:rPr>
          <w:rFonts w:ascii="宋体" w:eastAsia="宋体" w:hAnsi="宋体" w:cs="仿宋" w:hint="eastAsia"/>
          <w:spacing w:val="6"/>
          <w:sz w:val="24"/>
          <w:u w:val="single"/>
        </w:rPr>
        <w:t xml:space="preserve"> </w:t>
      </w:r>
      <w:r w:rsidRPr="0004052F">
        <w:rPr>
          <w:rFonts w:ascii="宋体" w:eastAsia="宋体" w:hAnsi="宋体" w:cs="仿宋"/>
          <w:spacing w:val="6"/>
          <w:sz w:val="24"/>
          <w:u w:val="single"/>
        </w:rPr>
        <w:t xml:space="preserve">          </w:t>
      </w:r>
    </w:p>
    <w:p w14:paraId="1F177FC6" w14:textId="77777777" w:rsidR="00C759A6" w:rsidRPr="0004052F" w:rsidRDefault="00C759A6">
      <w:pPr>
        <w:rPr>
          <w:rFonts w:ascii="宋体" w:eastAsia="宋体" w:hAnsi="宋体" w:hint="eastAsia"/>
        </w:rPr>
        <w:sectPr w:rsidR="00C759A6" w:rsidRPr="0004052F">
          <w:pgSz w:w="11907" w:h="16840"/>
          <w:pgMar w:top="1440" w:right="1797" w:bottom="1440" w:left="1797" w:header="879" w:footer="885" w:gutter="0"/>
          <w:cols w:space="720"/>
        </w:sectPr>
      </w:pPr>
    </w:p>
    <w:bookmarkEnd w:id="801"/>
    <w:p w14:paraId="638D80C2" w14:textId="77777777" w:rsidR="00C759A6" w:rsidRPr="0004052F" w:rsidRDefault="00000000">
      <w:pPr>
        <w:pStyle w:val="ListParagraph3"/>
        <w:numPr>
          <w:ilvl w:val="255"/>
          <w:numId w:val="0"/>
        </w:numPr>
        <w:spacing w:line="360" w:lineRule="auto"/>
        <w:rPr>
          <w:rFonts w:ascii="宋体" w:eastAsia="宋体" w:hAnsi="宋体" w:hint="eastAsia"/>
          <w:b/>
          <w:bCs/>
          <w:sz w:val="28"/>
          <w:szCs w:val="28"/>
        </w:rPr>
      </w:pPr>
      <w:r w:rsidRPr="0004052F">
        <w:rPr>
          <w:rFonts w:ascii="宋体" w:eastAsia="宋体" w:hAnsi="宋体" w:hint="eastAsia"/>
          <w:b/>
          <w:bCs/>
          <w:sz w:val="28"/>
          <w:szCs w:val="28"/>
        </w:rPr>
        <w:lastRenderedPageBreak/>
        <w:t>7.</w:t>
      </w:r>
      <w:r w:rsidRPr="0004052F">
        <w:rPr>
          <w:rFonts w:hint="eastAsia"/>
        </w:rPr>
        <w:t xml:space="preserve"> </w:t>
      </w:r>
      <w:r w:rsidRPr="0004052F">
        <w:rPr>
          <w:rFonts w:ascii="宋体" w:eastAsia="宋体" w:hAnsi="宋体" w:hint="eastAsia"/>
          <w:b/>
          <w:bCs/>
          <w:sz w:val="28"/>
          <w:szCs w:val="28"/>
        </w:rPr>
        <w:t>拟分包情况说明及分包意向协议</w:t>
      </w:r>
    </w:p>
    <w:p w14:paraId="46917B4D" w14:textId="77777777" w:rsidR="00C759A6" w:rsidRPr="0004052F" w:rsidRDefault="00000000">
      <w:pPr>
        <w:pStyle w:val="ListParagraph3"/>
        <w:numPr>
          <w:ilvl w:val="255"/>
          <w:numId w:val="0"/>
        </w:numPr>
        <w:spacing w:line="360" w:lineRule="auto"/>
        <w:rPr>
          <w:rFonts w:ascii="宋体" w:eastAsia="宋体" w:hAnsi="宋体" w:hint="eastAsia"/>
          <w:sz w:val="24"/>
        </w:rPr>
      </w:pPr>
      <w:r w:rsidRPr="0004052F">
        <w:rPr>
          <w:rFonts w:ascii="宋体" w:eastAsia="宋体" w:hAnsi="宋体" w:hint="eastAsia"/>
          <w:sz w:val="24"/>
        </w:rPr>
        <w:t>（如本项目面向中小企业采购预留份额，采用分包意向协议方式须提供）（统一格式，原件）</w:t>
      </w:r>
    </w:p>
    <w:p w14:paraId="5634173B" w14:textId="77777777" w:rsidR="00C759A6" w:rsidRPr="0004052F" w:rsidRDefault="00C759A6">
      <w:pPr>
        <w:spacing w:line="281" w:lineRule="auto"/>
        <w:rPr>
          <w:rFonts w:ascii="宋体" w:eastAsia="宋体" w:hAnsi="宋体" w:hint="eastAsia"/>
        </w:rPr>
      </w:pPr>
    </w:p>
    <w:p w14:paraId="276C1F9B" w14:textId="77777777" w:rsidR="00C759A6" w:rsidRPr="0004052F" w:rsidRDefault="00000000">
      <w:pPr>
        <w:spacing w:before="117" w:line="219" w:lineRule="auto"/>
        <w:jc w:val="center"/>
        <w:rPr>
          <w:rFonts w:ascii="宋体" w:eastAsia="宋体" w:hAnsi="宋体" w:cs="宋体" w:hint="eastAsia"/>
          <w:sz w:val="36"/>
          <w:szCs w:val="36"/>
        </w:rPr>
      </w:pPr>
      <w:r w:rsidRPr="0004052F">
        <w:rPr>
          <w:rFonts w:ascii="宋体" w:eastAsia="宋体" w:hAnsi="宋体" w:cs="宋体"/>
          <w:spacing w:val="-1"/>
          <w:sz w:val="36"/>
          <w:szCs w:val="36"/>
        </w:rPr>
        <w:t>拟分包情</w:t>
      </w:r>
      <w:r w:rsidRPr="0004052F">
        <w:rPr>
          <w:rFonts w:ascii="宋体" w:eastAsia="宋体" w:hAnsi="宋体" w:cs="宋体"/>
          <w:sz w:val="36"/>
          <w:szCs w:val="36"/>
        </w:rPr>
        <w:t>况说明</w:t>
      </w:r>
    </w:p>
    <w:p w14:paraId="7A0549BB" w14:textId="77777777" w:rsidR="00C759A6" w:rsidRPr="0004052F" w:rsidRDefault="00C759A6">
      <w:pPr>
        <w:spacing w:line="360" w:lineRule="auto"/>
        <w:ind w:left="9"/>
        <w:rPr>
          <w:rFonts w:ascii="宋体" w:eastAsia="宋体" w:hAnsi="宋体" w:cs="宋体" w:hint="eastAsia"/>
          <w:spacing w:val="-18"/>
          <w:sz w:val="24"/>
          <w:szCs w:val="24"/>
        </w:rPr>
      </w:pPr>
    </w:p>
    <w:p w14:paraId="37EA95A0" w14:textId="77777777" w:rsidR="00C759A6" w:rsidRPr="0004052F" w:rsidRDefault="00000000">
      <w:pPr>
        <w:spacing w:line="360" w:lineRule="auto"/>
        <w:ind w:left="9"/>
        <w:rPr>
          <w:rFonts w:ascii="宋体" w:eastAsia="宋体" w:hAnsi="宋体" w:cs="宋体" w:hint="eastAsia"/>
          <w:sz w:val="24"/>
          <w:szCs w:val="24"/>
        </w:rPr>
      </w:pPr>
      <w:r w:rsidRPr="0004052F">
        <w:rPr>
          <w:rFonts w:ascii="宋体" w:eastAsia="宋体" w:hAnsi="宋体" w:cs="宋体"/>
          <w:spacing w:val="-18"/>
          <w:sz w:val="24"/>
          <w:szCs w:val="24"/>
        </w:rPr>
        <w:t>致</w:t>
      </w:r>
      <w:r w:rsidRPr="0004052F">
        <w:rPr>
          <w:rFonts w:ascii="宋体" w:eastAsia="宋体" w:hAnsi="宋体" w:cs="宋体"/>
          <w:spacing w:val="-11"/>
          <w:sz w:val="24"/>
          <w:szCs w:val="24"/>
        </w:rPr>
        <w:t>：</w:t>
      </w:r>
      <w:r w:rsidRPr="0004052F">
        <w:rPr>
          <w:rFonts w:ascii="宋体" w:eastAsia="宋体" w:hAnsi="宋体" w:cs="宋体"/>
          <w:spacing w:val="-9"/>
          <w:sz w:val="24"/>
          <w:szCs w:val="24"/>
          <w:u w:val="single"/>
        </w:rPr>
        <w:t xml:space="preserve"> (采购人或采购代理机构)</w:t>
      </w:r>
      <w:r w:rsidRPr="0004052F">
        <w:rPr>
          <w:rFonts w:ascii="宋体" w:eastAsia="宋体" w:hAnsi="宋体" w:cs="宋体"/>
          <w:sz w:val="24"/>
          <w:szCs w:val="24"/>
          <w:u w:val="single"/>
        </w:rPr>
        <w:t xml:space="preserve"> </w:t>
      </w:r>
    </w:p>
    <w:p w14:paraId="3D7AFD5B" w14:textId="77777777" w:rsidR="00C759A6" w:rsidRPr="0004052F" w:rsidRDefault="00000000">
      <w:pPr>
        <w:spacing w:beforeLines="100" w:before="240" w:line="360" w:lineRule="auto"/>
        <w:ind w:left="11" w:firstLineChars="200" w:firstLine="444"/>
        <w:rPr>
          <w:rFonts w:ascii="宋体" w:eastAsia="宋体" w:hAnsi="宋体" w:cs="宋体" w:hint="eastAsia"/>
          <w:spacing w:val="-18"/>
          <w:sz w:val="24"/>
          <w:szCs w:val="24"/>
        </w:rPr>
      </w:pPr>
      <w:r w:rsidRPr="0004052F">
        <w:rPr>
          <w:rFonts w:ascii="宋体" w:eastAsia="宋体" w:hAnsi="宋体" w:cs="宋体"/>
          <w:spacing w:val="-18"/>
          <w:sz w:val="24"/>
          <w:szCs w:val="24"/>
        </w:rPr>
        <w:t>我单位参加贵单位组织采购的</w:t>
      </w:r>
      <w:r w:rsidRPr="0004052F">
        <w:rPr>
          <w:rFonts w:ascii="宋体" w:eastAsia="宋体" w:hAnsi="宋体" w:cs="宋体" w:hint="eastAsia"/>
          <w:spacing w:val="-18"/>
          <w:sz w:val="24"/>
          <w:szCs w:val="24"/>
        </w:rPr>
        <w:t>招标</w:t>
      </w:r>
      <w:r w:rsidRPr="0004052F">
        <w:rPr>
          <w:rFonts w:ascii="宋体" w:eastAsia="宋体" w:hAnsi="宋体" w:cs="宋体"/>
          <w:spacing w:val="-18"/>
          <w:sz w:val="24"/>
          <w:szCs w:val="24"/>
        </w:rPr>
        <w:t>编号为</w:t>
      </w:r>
      <w:r w:rsidRPr="0004052F">
        <w:rPr>
          <w:rFonts w:ascii="宋体" w:eastAsia="宋体" w:hAnsi="宋体" w:cs="宋体"/>
          <w:spacing w:val="-18"/>
          <w:sz w:val="24"/>
          <w:szCs w:val="24"/>
          <w:u w:val="single"/>
        </w:rPr>
        <w:t xml:space="preserve">        </w:t>
      </w:r>
      <w:r w:rsidRPr="0004052F">
        <w:rPr>
          <w:rFonts w:ascii="宋体" w:eastAsia="宋体" w:hAnsi="宋体" w:cs="宋体"/>
          <w:spacing w:val="-18"/>
          <w:sz w:val="24"/>
          <w:szCs w:val="24"/>
        </w:rPr>
        <w:t>的</w:t>
      </w:r>
      <w:r w:rsidRPr="0004052F">
        <w:rPr>
          <w:rFonts w:ascii="宋体" w:eastAsia="宋体" w:hAnsi="宋体" w:cs="宋体"/>
          <w:spacing w:val="-18"/>
          <w:sz w:val="24"/>
          <w:szCs w:val="24"/>
          <w:u w:val="single"/>
        </w:rPr>
        <w:t xml:space="preserve">        </w:t>
      </w:r>
      <w:r w:rsidRPr="0004052F">
        <w:rPr>
          <w:rFonts w:ascii="宋体" w:eastAsia="宋体" w:hAnsi="宋体" w:cs="宋体"/>
          <w:spacing w:val="-18"/>
          <w:sz w:val="24"/>
          <w:szCs w:val="24"/>
        </w:rPr>
        <w:t xml:space="preserve"> 项目（填写采购项目名称）中</w:t>
      </w:r>
      <w:r w:rsidRPr="0004052F">
        <w:rPr>
          <w:rFonts w:ascii="宋体" w:eastAsia="宋体" w:hAnsi="宋体" w:cs="宋体"/>
          <w:spacing w:val="-18"/>
          <w:sz w:val="24"/>
          <w:szCs w:val="24"/>
          <w:u w:val="single"/>
        </w:rPr>
        <w:t xml:space="preserve">    </w:t>
      </w:r>
      <w:r w:rsidRPr="0004052F">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04052F">
        <w:rPr>
          <w:rFonts w:ascii="宋体" w:eastAsia="宋体" w:hAnsi="宋体" w:cs="宋体" w:hint="eastAsia"/>
          <w:spacing w:val="-18"/>
          <w:sz w:val="24"/>
          <w:szCs w:val="24"/>
        </w:rPr>
        <w:t>，</w:t>
      </w:r>
      <w:r w:rsidRPr="0004052F">
        <w:rPr>
          <w:rFonts w:ascii="宋体" w:eastAsia="宋体" w:hAnsi="宋体" w:cs="宋体"/>
          <w:spacing w:val="-18"/>
          <w:sz w:val="24"/>
          <w:szCs w:val="24"/>
        </w:rPr>
        <w:t>同时承诺分包承担主体不再次分包。</w:t>
      </w:r>
    </w:p>
    <w:p w14:paraId="32566AEB" w14:textId="77777777" w:rsidR="00C759A6" w:rsidRPr="0004052F" w:rsidRDefault="00C759A6">
      <w:pPr>
        <w:spacing w:line="144" w:lineRule="exact"/>
        <w:rPr>
          <w:rFonts w:ascii="宋体" w:eastAsia="宋体" w:hAnsi="宋体" w:hint="eastAsia"/>
        </w:rPr>
      </w:pPr>
    </w:p>
    <w:tbl>
      <w:tblPr>
        <w:tblStyle w:val="afffd"/>
        <w:tblW w:w="9341" w:type="dxa"/>
        <w:jc w:val="center"/>
        <w:tblLook w:val="04A0" w:firstRow="1" w:lastRow="0" w:firstColumn="1" w:lastColumn="0" w:noHBand="0" w:noVBand="1"/>
      </w:tblPr>
      <w:tblGrid>
        <w:gridCol w:w="709"/>
        <w:gridCol w:w="1143"/>
        <w:gridCol w:w="1571"/>
        <w:gridCol w:w="1143"/>
        <w:gridCol w:w="1287"/>
        <w:gridCol w:w="1975"/>
        <w:gridCol w:w="1513"/>
      </w:tblGrid>
      <w:tr w:rsidR="00C759A6" w:rsidRPr="0004052F" w14:paraId="493CF0A3" w14:textId="77777777">
        <w:trPr>
          <w:trHeight w:val="889"/>
          <w:jc w:val="center"/>
        </w:trPr>
        <w:tc>
          <w:tcPr>
            <w:tcW w:w="709" w:type="dxa"/>
            <w:vAlign w:val="center"/>
          </w:tcPr>
          <w:p w14:paraId="38509190" w14:textId="77777777" w:rsidR="00C759A6" w:rsidRPr="0004052F" w:rsidRDefault="00000000">
            <w:pPr>
              <w:jc w:val="center"/>
              <w:rPr>
                <w:rFonts w:ascii="宋体" w:eastAsia="宋体" w:hAnsi="宋体" w:cs="仿宋" w:hint="eastAsia"/>
              </w:rPr>
            </w:pPr>
            <w:r w:rsidRPr="0004052F">
              <w:rPr>
                <w:rFonts w:ascii="宋体" w:eastAsia="宋体" w:hAnsi="宋体" w:cs="仿宋" w:hint="eastAsia"/>
              </w:rPr>
              <w:t>序号</w:t>
            </w:r>
          </w:p>
        </w:tc>
        <w:tc>
          <w:tcPr>
            <w:tcW w:w="1143" w:type="dxa"/>
            <w:vAlign w:val="center"/>
          </w:tcPr>
          <w:p w14:paraId="05ED1323" w14:textId="77777777" w:rsidR="00C759A6" w:rsidRPr="0004052F" w:rsidRDefault="00000000">
            <w:pPr>
              <w:jc w:val="center"/>
              <w:rPr>
                <w:rFonts w:ascii="宋体" w:eastAsia="宋体" w:hAnsi="宋体" w:cs="仿宋" w:hint="eastAsia"/>
              </w:rPr>
            </w:pPr>
            <w:r w:rsidRPr="0004052F">
              <w:rPr>
                <w:rFonts w:ascii="宋体" w:eastAsia="宋体" w:hAnsi="宋体" w:cs="宋体"/>
                <w:spacing w:val="-4"/>
              </w:rPr>
              <w:t>分包承担</w:t>
            </w:r>
            <w:r w:rsidRPr="0004052F">
              <w:rPr>
                <w:rFonts w:ascii="宋体" w:eastAsia="宋体" w:hAnsi="宋体" w:cs="宋体"/>
                <w:spacing w:val="-3"/>
              </w:rPr>
              <w:t>主体名称</w:t>
            </w:r>
          </w:p>
        </w:tc>
        <w:tc>
          <w:tcPr>
            <w:tcW w:w="1571" w:type="dxa"/>
            <w:vAlign w:val="center"/>
          </w:tcPr>
          <w:p w14:paraId="7303E6AD" w14:textId="77777777" w:rsidR="00C759A6" w:rsidRPr="0004052F" w:rsidRDefault="00000000">
            <w:pPr>
              <w:jc w:val="center"/>
              <w:rPr>
                <w:rFonts w:ascii="宋体" w:eastAsia="宋体" w:hAnsi="宋体" w:cs="仿宋" w:hint="eastAsia"/>
              </w:rPr>
            </w:pPr>
            <w:r w:rsidRPr="0004052F">
              <w:rPr>
                <w:rFonts w:ascii="宋体" w:eastAsia="宋体" w:hAnsi="宋体" w:cs="宋体"/>
                <w:spacing w:val="-4"/>
              </w:rPr>
              <w:t>分包承担</w:t>
            </w:r>
            <w:r w:rsidRPr="0004052F">
              <w:rPr>
                <w:rFonts w:ascii="宋体" w:eastAsia="宋体" w:hAnsi="宋体" w:cs="宋体"/>
                <w:spacing w:val="-3"/>
              </w:rPr>
              <w:t>主体类型</w:t>
            </w:r>
            <w:r w:rsidRPr="0004052F">
              <w:rPr>
                <w:rFonts w:ascii="宋体" w:eastAsia="宋体" w:hAnsi="宋体" w:cs="宋体"/>
                <w:spacing w:val="-6"/>
              </w:rPr>
              <w:t>（选择）</w:t>
            </w:r>
          </w:p>
        </w:tc>
        <w:tc>
          <w:tcPr>
            <w:tcW w:w="1143" w:type="dxa"/>
            <w:vAlign w:val="center"/>
          </w:tcPr>
          <w:p w14:paraId="77B56731" w14:textId="77777777" w:rsidR="00C759A6" w:rsidRPr="0004052F" w:rsidRDefault="00000000">
            <w:pPr>
              <w:jc w:val="center"/>
              <w:rPr>
                <w:rFonts w:ascii="宋体" w:eastAsia="宋体" w:hAnsi="宋体" w:cs="仿宋" w:hint="eastAsia"/>
              </w:rPr>
            </w:pPr>
            <w:r w:rsidRPr="0004052F">
              <w:rPr>
                <w:rFonts w:ascii="宋体" w:eastAsia="宋体" w:hAnsi="宋体" w:cs="宋体"/>
                <w:spacing w:val="-4"/>
              </w:rPr>
              <w:t>资质等级</w:t>
            </w:r>
          </w:p>
        </w:tc>
        <w:tc>
          <w:tcPr>
            <w:tcW w:w="1287" w:type="dxa"/>
            <w:vAlign w:val="center"/>
          </w:tcPr>
          <w:p w14:paraId="0544B5D2" w14:textId="77777777" w:rsidR="00C759A6" w:rsidRPr="0004052F" w:rsidRDefault="00000000">
            <w:pPr>
              <w:jc w:val="center"/>
              <w:rPr>
                <w:rFonts w:ascii="宋体" w:eastAsia="宋体" w:hAnsi="宋体" w:cs="仿宋" w:hint="eastAsia"/>
              </w:rPr>
            </w:pPr>
            <w:r w:rsidRPr="0004052F">
              <w:rPr>
                <w:rFonts w:ascii="宋体" w:eastAsia="宋体" w:hAnsi="宋体" w:cs="宋体"/>
                <w:spacing w:val="-4"/>
              </w:rPr>
              <w:t>拟分包</w:t>
            </w:r>
            <w:r w:rsidRPr="0004052F">
              <w:rPr>
                <w:rFonts w:ascii="宋体" w:eastAsia="宋体" w:hAnsi="宋体" w:cs="宋体"/>
                <w:spacing w:val="-3"/>
              </w:rPr>
              <w:t>合同内容</w:t>
            </w:r>
          </w:p>
        </w:tc>
        <w:tc>
          <w:tcPr>
            <w:tcW w:w="1975" w:type="dxa"/>
            <w:vAlign w:val="center"/>
          </w:tcPr>
          <w:p w14:paraId="37FFE5DF" w14:textId="77777777" w:rsidR="00C759A6" w:rsidRPr="0004052F" w:rsidRDefault="00000000">
            <w:pPr>
              <w:spacing w:before="40" w:line="219" w:lineRule="auto"/>
              <w:jc w:val="center"/>
              <w:rPr>
                <w:rFonts w:ascii="宋体" w:eastAsia="宋体" w:hAnsi="宋体" w:cs="宋体" w:hint="eastAsia"/>
              </w:rPr>
            </w:pPr>
            <w:r w:rsidRPr="0004052F">
              <w:rPr>
                <w:rFonts w:ascii="宋体" w:eastAsia="宋体" w:hAnsi="宋体" w:cs="宋体"/>
                <w:spacing w:val="-3"/>
              </w:rPr>
              <w:t>拟分包</w:t>
            </w:r>
          </w:p>
          <w:p w14:paraId="6F2278C5" w14:textId="77777777" w:rsidR="00C759A6" w:rsidRPr="0004052F" w:rsidRDefault="00000000">
            <w:pPr>
              <w:jc w:val="center"/>
              <w:rPr>
                <w:rFonts w:ascii="宋体" w:eastAsia="宋体" w:hAnsi="宋体" w:cs="宋体" w:hint="eastAsia"/>
              </w:rPr>
            </w:pPr>
            <w:r w:rsidRPr="0004052F">
              <w:rPr>
                <w:rFonts w:ascii="宋体" w:eastAsia="宋体" w:hAnsi="宋体" w:cs="宋体"/>
                <w:spacing w:val="-3"/>
              </w:rPr>
              <w:t>合同金额</w:t>
            </w:r>
          </w:p>
          <w:p w14:paraId="188018D4" w14:textId="77777777" w:rsidR="00C759A6" w:rsidRPr="0004052F" w:rsidRDefault="00000000">
            <w:pPr>
              <w:jc w:val="center"/>
              <w:rPr>
                <w:rFonts w:ascii="宋体" w:eastAsia="宋体" w:hAnsi="宋体" w:cs="仿宋" w:hint="eastAsia"/>
              </w:rPr>
            </w:pPr>
            <w:r w:rsidRPr="0004052F">
              <w:rPr>
                <w:rFonts w:ascii="宋体" w:eastAsia="宋体" w:hAnsi="宋体" w:cs="宋体"/>
                <w:spacing w:val="-6"/>
              </w:rPr>
              <w:t>（人民币元）</w:t>
            </w:r>
          </w:p>
        </w:tc>
        <w:tc>
          <w:tcPr>
            <w:tcW w:w="1513" w:type="dxa"/>
            <w:vAlign w:val="center"/>
          </w:tcPr>
          <w:p w14:paraId="054528DA" w14:textId="77777777" w:rsidR="00C759A6" w:rsidRPr="0004052F" w:rsidRDefault="00000000">
            <w:pPr>
              <w:spacing w:before="39" w:line="222" w:lineRule="auto"/>
              <w:jc w:val="center"/>
              <w:rPr>
                <w:rFonts w:ascii="宋体" w:eastAsia="宋体" w:hAnsi="宋体" w:cs="仿宋" w:hint="eastAsia"/>
              </w:rPr>
            </w:pPr>
            <w:r w:rsidRPr="0004052F">
              <w:rPr>
                <w:rFonts w:ascii="宋体" w:eastAsia="宋体" w:hAnsi="宋体" w:cs="宋体"/>
              </w:rPr>
              <w:t>占</w:t>
            </w:r>
            <w:r w:rsidRPr="0004052F">
              <w:rPr>
                <w:rFonts w:ascii="宋体" w:eastAsia="宋体" w:hAnsi="宋体" w:cs="宋体"/>
                <w:spacing w:val="-4"/>
              </w:rPr>
              <w:t>合同金额的</w:t>
            </w:r>
            <w:r w:rsidRPr="0004052F">
              <w:rPr>
                <w:rFonts w:ascii="宋体" w:eastAsia="宋体" w:hAnsi="宋体" w:cs="宋体"/>
                <w:spacing w:val="-5"/>
              </w:rPr>
              <w:t>比例（</w:t>
            </w:r>
            <w:r w:rsidRPr="0004052F">
              <w:rPr>
                <w:rFonts w:ascii="宋体" w:eastAsia="宋体" w:hAnsi="宋体"/>
                <w:spacing w:val="-5"/>
              </w:rPr>
              <w:t>%</w:t>
            </w:r>
            <w:r w:rsidRPr="0004052F">
              <w:rPr>
                <w:rFonts w:ascii="宋体" w:eastAsia="宋体" w:hAnsi="宋体" w:cs="宋体"/>
                <w:spacing w:val="-5"/>
              </w:rPr>
              <w:t>）</w:t>
            </w:r>
          </w:p>
        </w:tc>
      </w:tr>
      <w:tr w:rsidR="00C759A6" w:rsidRPr="0004052F" w14:paraId="03F9099C" w14:textId="77777777">
        <w:trPr>
          <w:trHeight w:val="879"/>
          <w:jc w:val="center"/>
        </w:trPr>
        <w:tc>
          <w:tcPr>
            <w:tcW w:w="709" w:type="dxa"/>
            <w:vAlign w:val="center"/>
          </w:tcPr>
          <w:p w14:paraId="41E874F5" w14:textId="77777777" w:rsidR="00C759A6" w:rsidRPr="0004052F" w:rsidRDefault="00000000">
            <w:pPr>
              <w:jc w:val="center"/>
              <w:rPr>
                <w:rFonts w:ascii="宋体" w:eastAsia="宋体" w:hAnsi="宋体" w:cs="仿宋" w:hint="eastAsia"/>
              </w:rPr>
            </w:pPr>
            <w:r w:rsidRPr="0004052F">
              <w:rPr>
                <w:rFonts w:ascii="宋体" w:eastAsia="宋体" w:hAnsi="宋体" w:cs="仿宋" w:hint="eastAsia"/>
              </w:rPr>
              <w:t>1</w:t>
            </w:r>
          </w:p>
        </w:tc>
        <w:tc>
          <w:tcPr>
            <w:tcW w:w="1143" w:type="dxa"/>
            <w:vAlign w:val="center"/>
          </w:tcPr>
          <w:p w14:paraId="0DDBA962" w14:textId="77777777" w:rsidR="00C759A6" w:rsidRPr="0004052F" w:rsidRDefault="00C759A6">
            <w:pPr>
              <w:jc w:val="center"/>
              <w:rPr>
                <w:rFonts w:ascii="宋体" w:eastAsia="宋体" w:hAnsi="宋体" w:cs="宋体" w:hint="eastAsia"/>
                <w:spacing w:val="-4"/>
              </w:rPr>
            </w:pPr>
          </w:p>
        </w:tc>
        <w:tc>
          <w:tcPr>
            <w:tcW w:w="1571" w:type="dxa"/>
            <w:vAlign w:val="center"/>
          </w:tcPr>
          <w:p w14:paraId="3EFDC7EE" w14:textId="77777777" w:rsidR="00C759A6" w:rsidRPr="0004052F" w:rsidRDefault="00000000">
            <w:pPr>
              <w:pStyle w:val="TableText"/>
              <w:spacing w:before="37" w:line="221" w:lineRule="auto"/>
              <w:rPr>
                <w:rFonts w:ascii="宋体" w:eastAsia="宋体" w:hAnsi="宋体" w:cs="宋体" w:hint="eastAsia"/>
                <w:snapToGrid/>
                <w:color w:val="auto"/>
                <w:spacing w:val="-4"/>
                <w:lang w:eastAsia="zh-CN"/>
              </w:rPr>
            </w:pPr>
            <w:r w:rsidRPr="0004052F">
              <w:rPr>
                <w:rFonts w:ascii="宋体" w:eastAsia="宋体" w:hAnsi="宋体" w:cs="宋体"/>
                <w:snapToGrid/>
                <w:color w:val="auto"/>
                <w:spacing w:val="-4"/>
                <w:lang w:eastAsia="zh-CN"/>
              </w:rPr>
              <w:t>□中型企业</w:t>
            </w:r>
          </w:p>
          <w:p w14:paraId="28EBB933" w14:textId="77777777" w:rsidR="00C759A6" w:rsidRPr="0004052F" w:rsidRDefault="00000000">
            <w:pPr>
              <w:rPr>
                <w:rFonts w:ascii="宋体" w:eastAsia="宋体" w:hAnsi="宋体" w:cs="宋体" w:hint="eastAsia"/>
                <w:spacing w:val="-4"/>
              </w:rPr>
            </w:pPr>
            <w:r w:rsidRPr="0004052F">
              <w:rPr>
                <w:rFonts w:ascii="宋体" w:eastAsia="宋体" w:hAnsi="宋体" w:cs="宋体"/>
                <w:spacing w:val="-4"/>
              </w:rPr>
              <w:t>□小微企业</w:t>
            </w:r>
          </w:p>
          <w:p w14:paraId="762C94CB" w14:textId="77777777" w:rsidR="00C759A6" w:rsidRPr="0004052F" w:rsidRDefault="00000000">
            <w:pPr>
              <w:rPr>
                <w:rFonts w:ascii="宋体" w:eastAsia="宋体" w:hAnsi="宋体" w:cs="宋体" w:hint="eastAsia"/>
                <w:spacing w:val="-4"/>
              </w:rPr>
            </w:pPr>
            <w:r w:rsidRPr="0004052F">
              <w:rPr>
                <w:rFonts w:ascii="宋体" w:eastAsia="宋体" w:hAnsi="宋体" w:cs="宋体"/>
                <w:spacing w:val="-4"/>
              </w:rPr>
              <w:t>□其他</w:t>
            </w:r>
          </w:p>
        </w:tc>
        <w:tc>
          <w:tcPr>
            <w:tcW w:w="1143" w:type="dxa"/>
            <w:vAlign w:val="center"/>
          </w:tcPr>
          <w:p w14:paraId="27552396" w14:textId="77777777" w:rsidR="00C759A6" w:rsidRPr="0004052F" w:rsidRDefault="00C759A6">
            <w:pPr>
              <w:jc w:val="center"/>
              <w:rPr>
                <w:rFonts w:ascii="宋体" w:eastAsia="宋体" w:hAnsi="宋体" w:cs="仿宋" w:hint="eastAsia"/>
              </w:rPr>
            </w:pPr>
          </w:p>
        </w:tc>
        <w:tc>
          <w:tcPr>
            <w:tcW w:w="1287" w:type="dxa"/>
            <w:vAlign w:val="center"/>
          </w:tcPr>
          <w:p w14:paraId="08430471" w14:textId="77777777" w:rsidR="00C759A6" w:rsidRPr="0004052F" w:rsidRDefault="00C759A6">
            <w:pPr>
              <w:jc w:val="center"/>
              <w:rPr>
                <w:rFonts w:ascii="宋体" w:eastAsia="宋体" w:hAnsi="宋体" w:cs="仿宋" w:hint="eastAsia"/>
              </w:rPr>
            </w:pPr>
          </w:p>
        </w:tc>
        <w:tc>
          <w:tcPr>
            <w:tcW w:w="1975" w:type="dxa"/>
            <w:vAlign w:val="center"/>
          </w:tcPr>
          <w:p w14:paraId="0E0E1974" w14:textId="77777777" w:rsidR="00C759A6" w:rsidRPr="0004052F" w:rsidRDefault="00C759A6">
            <w:pPr>
              <w:jc w:val="center"/>
              <w:rPr>
                <w:rFonts w:ascii="宋体" w:eastAsia="宋体" w:hAnsi="宋体" w:cs="仿宋" w:hint="eastAsia"/>
              </w:rPr>
            </w:pPr>
          </w:p>
        </w:tc>
        <w:tc>
          <w:tcPr>
            <w:tcW w:w="1513" w:type="dxa"/>
            <w:vAlign w:val="center"/>
          </w:tcPr>
          <w:p w14:paraId="4DF325AC" w14:textId="77777777" w:rsidR="00C759A6" w:rsidRPr="0004052F" w:rsidRDefault="00C759A6">
            <w:pPr>
              <w:jc w:val="center"/>
              <w:rPr>
                <w:rFonts w:ascii="宋体" w:eastAsia="宋体" w:hAnsi="宋体" w:cs="仿宋" w:hint="eastAsia"/>
              </w:rPr>
            </w:pPr>
          </w:p>
        </w:tc>
      </w:tr>
      <w:tr w:rsidR="00C759A6" w:rsidRPr="0004052F" w14:paraId="59C73C72" w14:textId="77777777">
        <w:trPr>
          <w:trHeight w:val="477"/>
          <w:jc w:val="center"/>
        </w:trPr>
        <w:tc>
          <w:tcPr>
            <w:tcW w:w="709" w:type="dxa"/>
            <w:vAlign w:val="center"/>
          </w:tcPr>
          <w:p w14:paraId="03F25C26" w14:textId="77777777" w:rsidR="00C759A6" w:rsidRPr="0004052F" w:rsidRDefault="00000000">
            <w:pPr>
              <w:jc w:val="center"/>
              <w:rPr>
                <w:rFonts w:ascii="宋体" w:eastAsia="宋体" w:hAnsi="宋体" w:cs="仿宋" w:hint="eastAsia"/>
              </w:rPr>
            </w:pPr>
            <w:r w:rsidRPr="0004052F">
              <w:rPr>
                <w:rFonts w:ascii="宋体" w:eastAsia="宋体" w:hAnsi="宋体" w:cs="仿宋" w:hint="eastAsia"/>
              </w:rPr>
              <w:t>2</w:t>
            </w:r>
          </w:p>
        </w:tc>
        <w:tc>
          <w:tcPr>
            <w:tcW w:w="1143" w:type="dxa"/>
            <w:vAlign w:val="center"/>
          </w:tcPr>
          <w:p w14:paraId="03C5D34F" w14:textId="77777777" w:rsidR="00C759A6" w:rsidRPr="0004052F" w:rsidRDefault="00C759A6">
            <w:pPr>
              <w:jc w:val="center"/>
              <w:rPr>
                <w:rFonts w:ascii="宋体" w:eastAsia="宋体" w:hAnsi="宋体" w:cs="仿宋" w:hint="eastAsia"/>
              </w:rPr>
            </w:pPr>
          </w:p>
        </w:tc>
        <w:tc>
          <w:tcPr>
            <w:tcW w:w="1571" w:type="dxa"/>
            <w:vAlign w:val="center"/>
          </w:tcPr>
          <w:p w14:paraId="57482556" w14:textId="77777777" w:rsidR="00C759A6" w:rsidRPr="0004052F" w:rsidRDefault="00C759A6">
            <w:pPr>
              <w:jc w:val="center"/>
              <w:rPr>
                <w:rFonts w:ascii="宋体" w:eastAsia="宋体" w:hAnsi="宋体" w:cs="仿宋" w:hint="eastAsia"/>
              </w:rPr>
            </w:pPr>
          </w:p>
        </w:tc>
        <w:tc>
          <w:tcPr>
            <w:tcW w:w="1143" w:type="dxa"/>
            <w:vAlign w:val="center"/>
          </w:tcPr>
          <w:p w14:paraId="05CD3175" w14:textId="77777777" w:rsidR="00C759A6" w:rsidRPr="0004052F" w:rsidRDefault="00C759A6">
            <w:pPr>
              <w:jc w:val="center"/>
              <w:rPr>
                <w:rFonts w:ascii="宋体" w:eastAsia="宋体" w:hAnsi="宋体" w:cs="仿宋" w:hint="eastAsia"/>
              </w:rPr>
            </w:pPr>
          </w:p>
        </w:tc>
        <w:tc>
          <w:tcPr>
            <w:tcW w:w="1287" w:type="dxa"/>
            <w:vAlign w:val="center"/>
          </w:tcPr>
          <w:p w14:paraId="2BEF077C" w14:textId="77777777" w:rsidR="00C759A6" w:rsidRPr="0004052F" w:rsidRDefault="00C759A6">
            <w:pPr>
              <w:jc w:val="center"/>
              <w:rPr>
                <w:rFonts w:ascii="宋体" w:eastAsia="宋体" w:hAnsi="宋体" w:cs="仿宋" w:hint="eastAsia"/>
              </w:rPr>
            </w:pPr>
          </w:p>
        </w:tc>
        <w:tc>
          <w:tcPr>
            <w:tcW w:w="1975" w:type="dxa"/>
            <w:vAlign w:val="center"/>
          </w:tcPr>
          <w:p w14:paraId="0BFED972" w14:textId="77777777" w:rsidR="00C759A6" w:rsidRPr="0004052F" w:rsidRDefault="00C759A6">
            <w:pPr>
              <w:jc w:val="center"/>
              <w:rPr>
                <w:rFonts w:ascii="宋体" w:eastAsia="宋体" w:hAnsi="宋体" w:cs="仿宋" w:hint="eastAsia"/>
              </w:rPr>
            </w:pPr>
          </w:p>
        </w:tc>
        <w:tc>
          <w:tcPr>
            <w:tcW w:w="1513" w:type="dxa"/>
            <w:vAlign w:val="center"/>
          </w:tcPr>
          <w:p w14:paraId="4AE8A322" w14:textId="77777777" w:rsidR="00C759A6" w:rsidRPr="0004052F" w:rsidRDefault="00C759A6">
            <w:pPr>
              <w:jc w:val="center"/>
              <w:rPr>
                <w:rFonts w:ascii="宋体" w:eastAsia="宋体" w:hAnsi="宋体" w:cs="仿宋" w:hint="eastAsia"/>
              </w:rPr>
            </w:pPr>
          </w:p>
        </w:tc>
      </w:tr>
      <w:tr w:rsidR="00C759A6" w:rsidRPr="0004052F" w14:paraId="2558B649" w14:textId="77777777">
        <w:trPr>
          <w:trHeight w:val="555"/>
          <w:jc w:val="center"/>
        </w:trPr>
        <w:tc>
          <w:tcPr>
            <w:tcW w:w="709" w:type="dxa"/>
            <w:vAlign w:val="center"/>
          </w:tcPr>
          <w:p w14:paraId="4B66CD3C" w14:textId="77777777" w:rsidR="00C759A6" w:rsidRPr="0004052F" w:rsidRDefault="00000000">
            <w:pPr>
              <w:jc w:val="center"/>
              <w:rPr>
                <w:rFonts w:ascii="宋体" w:eastAsia="宋体" w:hAnsi="宋体" w:cs="仿宋" w:hint="eastAsia"/>
              </w:rPr>
            </w:pPr>
            <w:r w:rsidRPr="0004052F">
              <w:rPr>
                <w:rFonts w:ascii="宋体" w:eastAsia="宋体" w:hAnsi="宋体" w:cs="仿宋"/>
              </w:rPr>
              <w:t>…</w:t>
            </w:r>
          </w:p>
        </w:tc>
        <w:tc>
          <w:tcPr>
            <w:tcW w:w="1143" w:type="dxa"/>
            <w:vAlign w:val="center"/>
          </w:tcPr>
          <w:p w14:paraId="41DC5F3F" w14:textId="77777777" w:rsidR="00C759A6" w:rsidRPr="0004052F" w:rsidRDefault="00C759A6">
            <w:pPr>
              <w:jc w:val="center"/>
              <w:rPr>
                <w:rFonts w:ascii="宋体" w:eastAsia="宋体" w:hAnsi="宋体" w:cs="仿宋" w:hint="eastAsia"/>
              </w:rPr>
            </w:pPr>
          </w:p>
        </w:tc>
        <w:tc>
          <w:tcPr>
            <w:tcW w:w="1571" w:type="dxa"/>
            <w:vAlign w:val="center"/>
          </w:tcPr>
          <w:p w14:paraId="3E3ED5AB" w14:textId="77777777" w:rsidR="00C759A6" w:rsidRPr="0004052F" w:rsidRDefault="00C759A6">
            <w:pPr>
              <w:jc w:val="center"/>
              <w:rPr>
                <w:rFonts w:ascii="宋体" w:eastAsia="宋体" w:hAnsi="宋体" w:cs="仿宋" w:hint="eastAsia"/>
              </w:rPr>
            </w:pPr>
          </w:p>
        </w:tc>
        <w:tc>
          <w:tcPr>
            <w:tcW w:w="1143" w:type="dxa"/>
            <w:vAlign w:val="center"/>
          </w:tcPr>
          <w:p w14:paraId="0B97DC8A" w14:textId="77777777" w:rsidR="00C759A6" w:rsidRPr="0004052F" w:rsidRDefault="00C759A6">
            <w:pPr>
              <w:jc w:val="center"/>
              <w:rPr>
                <w:rFonts w:ascii="宋体" w:eastAsia="宋体" w:hAnsi="宋体" w:cs="仿宋" w:hint="eastAsia"/>
              </w:rPr>
            </w:pPr>
          </w:p>
        </w:tc>
        <w:tc>
          <w:tcPr>
            <w:tcW w:w="1287" w:type="dxa"/>
            <w:vAlign w:val="center"/>
          </w:tcPr>
          <w:p w14:paraId="5BF43E52" w14:textId="77777777" w:rsidR="00C759A6" w:rsidRPr="0004052F" w:rsidRDefault="00C759A6">
            <w:pPr>
              <w:jc w:val="center"/>
              <w:rPr>
                <w:rFonts w:ascii="宋体" w:eastAsia="宋体" w:hAnsi="宋体" w:cs="仿宋" w:hint="eastAsia"/>
              </w:rPr>
            </w:pPr>
          </w:p>
        </w:tc>
        <w:tc>
          <w:tcPr>
            <w:tcW w:w="1975" w:type="dxa"/>
            <w:vAlign w:val="center"/>
          </w:tcPr>
          <w:p w14:paraId="4407C5BA" w14:textId="77777777" w:rsidR="00C759A6" w:rsidRPr="0004052F" w:rsidRDefault="00C759A6">
            <w:pPr>
              <w:jc w:val="center"/>
              <w:rPr>
                <w:rFonts w:ascii="宋体" w:eastAsia="宋体" w:hAnsi="宋体" w:cs="仿宋" w:hint="eastAsia"/>
              </w:rPr>
            </w:pPr>
          </w:p>
        </w:tc>
        <w:tc>
          <w:tcPr>
            <w:tcW w:w="1513" w:type="dxa"/>
            <w:vAlign w:val="center"/>
          </w:tcPr>
          <w:p w14:paraId="793946A9" w14:textId="77777777" w:rsidR="00C759A6" w:rsidRPr="0004052F" w:rsidRDefault="00C759A6">
            <w:pPr>
              <w:jc w:val="center"/>
              <w:rPr>
                <w:rFonts w:ascii="宋体" w:eastAsia="宋体" w:hAnsi="宋体" w:cs="仿宋" w:hint="eastAsia"/>
              </w:rPr>
            </w:pPr>
          </w:p>
        </w:tc>
      </w:tr>
      <w:tr w:rsidR="00C759A6" w:rsidRPr="0004052F" w14:paraId="426FE2E4" w14:textId="77777777">
        <w:trPr>
          <w:trHeight w:val="421"/>
          <w:jc w:val="center"/>
        </w:trPr>
        <w:tc>
          <w:tcPr>
            <w:tcW w:w="5853" w:type="dxa"/>
            <w:gridSpan w:val="5"/>
            <w:vAlign w:val="center"/>
          </w:tcPr>
          <w:p w14:paraId="5755CFC8" w14:textId="77777777" w:rsidR="00C759A6" w:rsidRPr="0004052F" w:rsidRDefault="00000000">
            <w:pPr>
              <w:jc w:val="right"/>
              <w:rPr>
                <w:rFonts w:ascii="宋体" w:eastAsia="宋体" w:hAnsi="宋体" w:cs="仿宋" w:hint="eastAsia"/>
              </w:rPr>
            </w:pPr>
            <w:r w:rsidRPr="0004052F">
              <w:rPr>
                <w:rFonts w:ascii="宋体" w:eastAsia="宋体" w:hAnsi="宋体" w:cs="仿宋" w:hint="eastAsia"/>
              </w:rPr>
              <w:t>合计</w:t>
            </w:r>
          </w:p>
        </w:tc>
        <w:tc>
          <w:tcPr>
            <w:tcW w:w="1975" w:type="dxa"/>
            <w:vAlign w:val="center"/>
          </w:tcPr>
          <w:p w14:paraId="12110D84" w14:textId="77777777" w:rsidR="00C759A6" w:rsidRPr="0004052F" w:rsidRDefault="00C759A6">
            <w:pPr>
              <w:jc w:val="center"/>
              <w:rPr>
                <w:rFonts w:ascii="宋体" w:eastAsia="宋体" w:hAnsi="宋体" w:cs="仿宋" w:hint="eastAsia"/>
              </w:rPr>
            </w:pPr>
          </w:p>
        </w:tc>
        <w:tc>
          <w:tcPr>
            <w:tcW w:w="1513" w:type="dxa"/>
            <w:vAlign w:val="center"/>
          </w:tcPr>
          <w:p w14:paraId="33403CF9" w14:textId="77777777" w:rsidR="00C759A6" w:rsidRPr="0004052F" w:rsidRDefault="00C759A6">
            <w:pPr>
              <w:jc w:val="center"/>
              <w:rPr>
                <w:rFonts w:ascii="宋体" w:eastAsia="宋体" w:hAnsi="宋体" w:cs="仿宋" w:hint="eastAsia"/>
              </w:rPr>
            </w:pPr>
          </w:p>
        </w:tc>
      </w:tr>
    </w:tbl>
    <w:p w14:paraId="596014C6" w14:textId="77777777" w:rsidR="00C759A6" w:rsidRPr="0004052F" w:rsidRDefault="00C759A6">
      <w:pPr>
        <w:spacing w:line="272" w:lineRule="auto"/>
        <w:rPr>
          <w:rFonts w:ascii="宋体" w:eastAsia="宋体" w:hAnsi="宋体" w:hint="eastAsia"/>
        </w:rPr>
      </w:pPr>
    </w:p>
    <w:p w14:paraId="5609E8DD" w14:textId="77777777" w:rsidR="00C759A6" w:rsidRPr="0004052F" w:rsidRDefault="00C759A6">
      <w:pPr>
        <w:spacing w:line="272" w:lineRule="auto"/>
        <w:rPr>
          <w:rFonts w:ascii="宋体" w:eastAsia="宋体" w:hAnsi="宋体" w:hint="eastAsia"/>
        </w:rPr>
      </w:pPr>
    </w:p>
    <w:p w14:paraId="55374691" w14:textId="77777777" w:rsidR="00C759A6" w:rsidRPr="0004052F" w:rsidRDefault="00C759A6">
      <w:pPr>
        <w:spacing w:line="272" w:lineRule="auto"/>
        <w:rPr>
          <w:rFonts w:ascii="宋体" w:eastAsia="宋体" w:hAnsi="宋体" w:hint="eastAsia"/>
        </w:rPr>
      </w:pPr>
    </w:p>
    <w:p w14:paraId="449B122D" w14:textId="77777777" w:rsidR="00C759A6" w:rsidRPr="0004052F" w:rsidRDefault="00000000">
      <w:pPr>
        <w:spacing w:before="79" w:line="219" w:lineRule="auto"/>
        <w:ind w:right="41"/>
        <w:jc w:val="right"/>
        <w:rPr>
          <w:rFonts w:ascii="宋体" w:eastAsia="宋体" w:hAnsi="宋体" w:hint="eastAsia"/>
          <w:sz w:val="24"/>
          <w:szCs w:val="24"/>
        </w:rPr>
      </w:pPr>
      <w:r w:rsidRPr="0004052F">
        <w:rPr>
          <w:rFonts w:ascii="宋体" w:eastAsia="宋体" w:hAnsi="宋体" w:cs="宋体"/>
          <w:spacing w:val="-2"/>
          <w:sz w:val="24"/>
          <w:szCs w:val="24"/>
        </w:rPr>
        <w:t>投标人名称(加盖公章)：</w:t>
      </w:r>
      <w:r w:rsidRPr="0004052F">
        <w:rPr>
          <w:rFonts w:ascii="宋体" w:eastAsia="宋体" w:hAnsi="宋体"/>
          <w:spacing w:val="-2"/>
          <w:sz w:val="24"/>
          <w:szCs w:val="24"/>
        </w:rPr>
        <w:t>_____</w:t>
      </w:r>
      <w:r w:rsidRPr="0004052F">
        <w:rPr>
          <w:rFonts w:ascii="宋体" w:eastAsia="宋体" w:hAnsi="宋体"/>
          <w:spacing w:val="-1"/>
          <w:sz w:val="24"/>
          <w:szCs w:val="24"/>
        </w:rPr>
        <w:t>_______</w:t>
      </w:r>
    </w:p>
    <w:p w14:paraId="0C151899" w14:textId="77777777" w:rsidR="00C759A6" w:rsidRPr="0004052F" w:rsidRDefault="00000000">
      <w:pPr>
        <w:spacing w:before="207" w:line="359" w:lineRule="auto"/>
        <w:ind w:left="9" w:firstLine="4669"/>
        <w:rPr>
          <w:rFonts w:ascii="宋体" w:eastAsia="宋体" w:hAnsi="宋体" w:cs="宋体" w:hint="eastAsia"/>
          <w:spacing w:val="-18"/>
          <w:sz w:val="24"/>
          <w:szCs w:val="24"/>
        </w:rPr>
      </w:pPr>
      <w:r w:rsidRPr="0004052F">
        <w:rPr>
          <w:rFonts w:ascii="宋体" w:eastAsia="宋体" w:hAnsi="宋体" w:cs="宋体"/>
          <w:spacing w:val="-35"/>
          <w:sz w:val="24"/>
          <w:szCs w:val="24"/>
        </w:rPr>
        <w:t>日</w:t>
      </w:r>
      <w:r w:rsidRPr="0004052F">
        <w:rPr>
          <w:rFonts w:ascii="宋体" w:eastAsia="宋体" w:hAnsi="宋体" w:cs="宋体"/>
          <w:spacing w:val="-18"/>
          <w:sz w:val="24"/>
          <w:szCs w:val="24"/>
        </w:rPr>
        <w:t>期：</w:t>
      </w:r>
      <w:r w:rsidRPr="0004052F">
        <w:rPr>
          <w:rFonts w:ascii="宋体" w:eastAsia="宋体" w:hAnsi="宋体"/>
          <w:spacing w:val="-18"/>
          <w:sz w:val="24"/>
          <w:szCs w:val="24"/>
        </w:rPr>
        <w:t>_____</w:t>
      </w:r>
      <w:r w:rsidRPr="0004052F">
        <w:rPr>
          <w:rFonts w:ascii="宋体" w:eastAsia="宋体" w:hAnsi="宋体" w:cs="宋体"/>
          <w:spacing w:val="-18"/>
          <w:sz w:val="24"/>
          <w:szCs w:val="24"/>
        </w:rPr>
        <w:t>年</w:t>
      </w:r>
      <w:r w:rsidRPr="0004052F">
        <w:rPr>
          <w:rFonts w:ascii="宋体" w:eastAsia="宋体" w:hAnsi="宋体"/>
          <w:spacing w:val="-18"/>
          <w:sz w:val="24"/>
          <w:szCs w:val="24"/>
        </w:rPr>
        <w:t>______</w:t>
      </w:r>
      <w:r w:rsidRPr="0004052F">
        <w:rPr>
          <w:rFonts w:ascii="宋体" w:eastAsia="宋体" w:hAnsi="宋体" w:cs="宋体"/>
          <w:spacing w:val="-18"/>
          <w:sz w:val="24"/>
          <w:szCs w:val="24"/>
        </w:rPr>
        <w:t>月</w:t>
      </w:r>
      <w:r w:rsidRPr="0004052F">
        <w:rPr>
          <w:rFonts w:ascii="宋体" w:eastAsia="宋体" w:hAnsi="宋体"/>
          <w:spacing w:val="-18"/>
          <w:sz w:val="24"/>
          <w:szCs w:val="24"/>
        </w:rPr>
        <w:t>______</w:t>
      </w:r>
      <w:r w:rsidRPr="0004052F">
        <w:rPr>
          <w:rFonts w:ascii="宋体" w:eastAsia="宋体" w:hAnsi="宋体" w:cs="宋体"/>
          <w:spacing w:val="-18"/>
          <w:sz w:val="24"/>
          <w:szCs w:val="24"/>
        </w:rPr>
        <w:t>日</w:t>
      </w:r>
    </w:p>
    <w:p w14:paraId="205D6DAA" w14:textId="77777777" w:rsidR="00C759A6" w:rsidRPr="0004052F" w:rsidRDefault="00000000">
      <w:pPr>
        <w:spacing w:before="207" w:line="359" w:lineRule="auto"/>
        <w:ind w:left="9" w:hanging="9"/>
        <w:jc w:val="both"/>
        <w:rPr>
          <w:rFonts w:ascii="宋体" w:eastAsia="宋体" w:hAnsi="宋体" w:cs="宋体" w:hint="eastAsia"/>
          <w:sz w:val="24"/>
          <w:szCs w:val="24"/>
        </w:rPr>
      </w:pPr>
      <w:r w:rsidRPr="0004052F">
        <w:rPr>
          <w:rFonts w:ascii="宋体" w:eastAsia="宋体" w:hAnsi="宋体" w:cs="宋体"/>
          <w:spacing w:val="-17"/>
          <w:sz w:val="24"/>
          <w:szCs w:val="24"/>
        </w:rPr>
        <w:t>注</w:t>
      </w:r>
      <w:r w:rsidRPr="0004052F">
        <w:rPr>
          <w:rFonts w:ascii="宋体" w:eastAsia="宋体" w:hAnsi="宋体" w:cs="宋体"/>
          <w:spacing w:val="-16"/>
          <w:sz w:val="24"/>
          <w:szCs w:val="24"/>
        </w:rPr>
        <w:t>：</w:t>
      </w:r>
    </w:p>
    <w:p w14:paraId="3B44E28F" w14:textId="77777777" w:rsidR="00C759A6" w:rsidRPr="0004052F" w:rsidRDefault="00000000">
      <w:pPr>
        <w:spacing w:before="1" w:line="365" w:lineRule="auto"/>
        <w:ind w:left="11" w:right="57" w:firstLine="1"/>
        <w:jc w:val="both"/>
        <w:rPr>
          <w:rFonts w:ascii="宋体" w:eastAsia="宋体" w:hAnsi="宋体" w:hint="eastAsia"/>
          <w:spacing w:val="-2"/>
        </w:rPr>
      </w:pPr>
      <w:r w:rsidRPr="0004052F">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04052F">
        <w:rPr>
          <w:rFonts w:ascii="宋体" w:eastAsia="宋体" w:hAnsi="宋体" w:hint="eastAsia"/>
          <w:spacing w:val="-2"/>
        </w:rPr>
        <w:t>复印</w:t>
      </w:r>
      <w:r w:rsidRPr="0004052F">
        <w:rPr>
          <w:rFonts w:ascii="宋体" w:eastAsia="宋体" w:hAnsi="宋体"/>
          <w:spacing w:val="-2"/>
        </w:rPr>
        <w:t>件，否则</w:t>
      </w:r>
      <w:r w:rsidRPr="0004052F">
        <w:rPr>
          <w:rFonts w:ascii="宋体" w:eastAsia="宋体" w:hAnsi="宋体"/>
          <w:b/>
          <w:bCs/>
          <w:spacing w:val="-2"/>
        </w:rPr>
        <w:t>投标无效</w:t>
      </w:r>
      <w:r w:rsidRPr="0004052F">
        <w:rPr>
          <w:rFonts w:ascii="宋体" w:eastAsia="宋体" w:hAnsi="宋体"/>
          <w:spacing w:val="-2"/>
        </w:rPr>
        <w:t>。</w:t>
      </w:r>
    </w:p>
    <w:p w14:paraId="5CB44C95" w14:textId="77777777" w:rsidR="00C759A6" w:rsidRPr="0004052F" w:rsidRDefault="00C759A6">
      <w:pPr>
        <w:jc w:val="both"/>
        <w:rPr>
          <w:rFonts w:ascii="宋体" w:eastAsia="宋体" w:hAnsi="宋体" w:hint="eastAsia"/>
        </w:rPr>
        <w:sectPr w:rsidR="00C759A6" w:rsidRPr="0004052F">
          <w:headerReference w:type="default" r:id="rId16"/>
          <w:footerReference w:type="default" r:id="rId17"/>
          <w:pgSz w:w="11907" w:h="16840"/>
          <w:pgMar w:top="1440" w:right="1797" w:bottom="1440" w:left="1797" w:header="879" w:footer="885" w:gutter="0"/>
          <w:cols w:space="720"/>
        </w:sectPr>
      </w:pPr>
    </w:p>
    <w:p w14:paraId="0BEAD8A8" w14:textId="77777777" w:rsidR="00C759A6" w:rsidRPr="0004052F" w:rsidRDefault="00000000">
      <w:pPr>
        <w:spacing w:before="120" w:line="216" w:lineRule="auto"/>
        <w:jc w:val="center"/>
        <w:rPr>
          <w:rFonts w:ascii="宋体" w:eastAsia="宋体" w:hAnsi="宋体" w:cs="宋体" w:hint="eastAsia"/>
          <w:sz w:val="32"/>
          <w:szCs w:val="32"/>
        </w:rPr>
      </w:pPr>
      <w:r w:rsidRPr="0004052F">
        <w:rPr>
          <w:rFonts w:ascii="宋体" w:eastAsia="宋体" w:hAnsi="宋体" w:cs="宋体"/>
          <w:spacing w:val="20"/>
          <w:sz w:val="32"/>
          <w:szCs w:val="32"/>
        </w:rPr>
        <w:lastRenderedPageBreak/>
        <w:t>分</w:t>
      </w:r>
      <w:r w:rsidRPr="0004052F">
        <w:rPr>
          <w:rFonts w:ascii="宋体" w:eastAsia="宋体" w:hAnsi="宋体" w:cs="宋体"/>
          <w:spacing w:val="13"/>
          <w:sz w:val="32"/>
          <w:szCs w:val="32"/>
        </w:rPr>
        <w:t>包意向协议(</w:t>
      </w:r>
      <w:r w:rsidRPr="0004052F">
        <w:rPr>
          <w:rFonts w:ascii="宋体" w:eastAsia="宋体" w:hAnsi="宋体" w:cs="宋体" w:hint="eastAsia"/>
          <w:spacing w:val="13"/>
          <w:sz w:val="32"/>
          <w:szCs w:val="32"/>
        </w:rPr>
        <w:t>统一格式</w:t>
      </w:r>
      <w:r w:rsidRPr="0004052F">
        <w:rPr>
          <w:rFonts w:ascii="宋体" w:eastAsia="宋体" w:hAnsi="宋体" w:cs="宋体"/>
          <w:spacing w:val="13"/>
          <w:sz w:val="32"/>
          <w:szCs w:val="32"/>
        </w:rPr>
        <w:t>)</w:t>
      </w:r>
    </w:p>
    <w:p w14:paraId="4B86676B" w14:textId="77777777" w:rsidR="00C759A6" w:rsidRPr="0004052F" w:rsidRDefault="00000000">
      <w:pPr>
        <w:pStyle w:val="af8"/>
        <w:tabs>
          <w:tab w:val="clear" w:pos="567"/>
          <w:tab w:val="left" w:pos="0"/>
        </w:tabs>
        <w:wordWrap w:val="0"/>
        <w:spacing w:beforeLines="200" w:before="480" w:line="360" w:lineRule="auto"/>
        <w:rPr>
          <w:rFonts w:hint="eastAsia"/>
        </w:rPr>
      </w:pPr>
      <w:r w:rsidRPr="0004052F">
        <w:rPr>
          <w:spacing w:val="-26"/>
        </w:rPr>
        <w:t>甲方（投标人</w:t>
      </w:r>
      <w:r w:rsidRPr="0004052F">
        <w:rPr>
          <w:spacing w:val="-4"/>
        </w:rPr>
        <w:t>）：</w:t>
      </w:r>
      <w:r w:rsidRPr="0004052F">
        <w:rPr>
          <w:spacing w:val="15"/>
          <w:u w:val="single"/>
        </w:rPr>
        <w:t xml:space="preserve">        </w:t>
      </w:r>
    </w:p>
    <w:p w14:paraId="7E3A4B29" w14:textId="77777777" w:rsidR="00C759A6" w:rsidRPr="0004052F" w:rsidRDefault="00000000">
      <w:pPr>
        <w:pStyle w:val="af8"/>
        <w:tabs>
          <w:tab w:val="clear" w:pos="567"/>
          <w:tab w:val="left" w:pos="0"/>
        </w:tabs>
        <w:wordWrap w:val="0"/>
        <w:spacing w:before="0" w:line="360" w:lineRule="auto"/>
        <w:rPr>
          <w:rFonts w:hint="eastAsia"/>
        </w:rPr>
      </w:pPr>
      <w:r w:rsidRPr="0004052F">
        <w:rPr>
          <w:spacing w:val="-19"/>
        </w:rPr>
        <w:t>乙方（拟分包单位</w:t>
      </w:r>
      <w:r w:rsidRPr="0004052F">
        <w:rPr>
          <w:spacing w:val="-1"/>
        </w:rPr>
        <w:t>）：</w:t>
      </w:r>
      <w:r w:rsidRPr="0004052F">
        <w:rPr>
          <w:u w:val="single"/>
        </w:rPr>
        <w:t xml:space="preserve">         </w:t>
      </w:r>
    </w:p>
    <w:p w14:paraId="1D625530" w14:textId="77777777" w:rsidR="00C759A6" w:rsidRPr="0004052F" w:rsidRDefault="00000000">
      <w:pPr>
        <w:pStyle w:val="af8"/>
        <w:tabs>
          <w:tab w:val="clear" w:pos="567"/>
          <w:tab w:val="left" w:pos="851"/>
        </w:tabs>
        <w:spacing w:beforeLines="200" w:before="480" w:line="360" w:lineRule="auto"/>
        <w:ind w:firstLineChars="213" w:firstLine="469"/>
        <w:rPr>
          <w:rFonts w:hint="eastAsia"/>
        </w:rPr>
      </w:pPr>
      <w:r w:rsidRPr="0004052F">
        <w:rPr>
          <w:spacing w:val="-20"/>
        </w:rPr>
        <w:t>甲方承诺，一旦在</w:t>
      </w:r>
      <w:r w:rsidRPr="0004052F">
        <w:rPr>
          <w:spacing w:val="15"/>
          <w:u w:val="single"/>
        </w:rPr>
        <w:t xml:space="preserve">        </w:t>
      </w:r>
      <w:r w:rsidRPr="0004052F">
        <w:rPr>
          <w:spacing w:val="-20"/>
        </w:rPr>
        <w:t>（采购项目名称</w:t>
      </w:r>
      <w:r w:rsidRPr="0004052F">
        <w:rPr>
          <w:spacing w:val="-14"/>
        </w:rPr>
        <w:t>）（</w:t>
      </w:r>
      <w:r w:rsidRPr="0004052F">
        <w:rPr>
          <w:rFonts w:hint="eastAsia"/>
          <w:spacing w:val="-20"/>
        </w:rPr>
        <w:t>招标</w:t>
      </w:r>
      <w:r w:rsidRPr="0004052F">
        <w:rPr>
          <w:spacing w:val="-20"/>
        </w:rPr>
        <w:t>编号</w:t>
      </w:r>
      <w:r w:rsidRPr="0004052F">
        <w:rPr>
          <w:rFonts w:cs="Arial"/>
          <w:spacing w:val="-20"/>
        </w:rPr>
        <w:t>/</w:t>
      </w:r>
      <w:r w:rsidRPr="0004052F">
        <w:rPr>
          <w:spacing w:val="-20"/>
        </w:rPr>
        <w:t>包号为</w:t>
      </w:r>
      <w:r w:rsidRPr="0004052F">
        <w:rPr>
          <w:spacing w:val="-14"/>
        </w:rPr>
        <w:t>：</w:t>
      </w:r>
      <w:r w:rsidRPr="0004052F">
        <w:rPr>
          <w:u w:val="single"/>
        </w:rPr>
        <w:t xml:space="preserve">       </w:t>
      </w:r>
      <w:r w:rsidRPr="0004052F">
        <w:rPr>
          <w:spacing w:val="-83"/>
        </w:rPr>
        <w:t xml:space="preserve"> </w:t>
      </w:r>
      <w:r w:rsidRPr="0004052F">
        <w:rPr>
          <w:spacing w:val="-14"/>
        </w:rPr>
        <w:t>）</w:t>
      </w:r>
      <w:r w:rsidRPr="0004052F">
        <w:rPr>
          <w:spacing w:val="-20"/>
        </w:rPr>
        <w:t>招标</w:t>
      </w:r>
      <w:r w:rsidRPr="0004052F">
        <w:rPr>
          <w:spacing w:val="-2"/>
        </w:rPr>
        <w:t>采购项目中获得采购合同，将按照下述约定将合同项下部分内容分包给乙方：</w:t>
      </w:r>
    </w:p>
    <w:p w14:paraId="606ADE7D" w14:textId="77777777" w:rsidR="00C759A6" w:rsidRPr="0004052F" w:rsidRDefault="00000000">
      <w:pPr>
        <w:pStyle w:val="af8"/>
        <w:spacing w:beforeLines="100" w:before="240" w:line="360" w:lineRule="auto"/>
        <w:ind w:left="506"/>
        <w:rPr>
          <w:rFonts w:hint="eastAsia"/>
        </w:rPr>
      </w:pPr>
      <w:r w:rsidRPr="0004052F">
        <w:rPr>
          <w:rFonts w:cs="Arial"/>
          <w:spacing w:val="-22"/>
        </w:rPr>
        <w:t>1.</w:t>
      </w:r>
      <w:r w:rsidRPr="0004052F">
        <w:rPr>
          <w:spacing w:val="-22"/>
        </w:rPr>
        <w:t>分包内容：</w:t>
      </w:r>
      <w:r w:rsidRPr="0004052F">
        <w:rPr>
          <w:u w:val="single"/>
        </w:rPr>
        <w:t xml:space="preserve">        </w:t>
      </w:r>
      <w:r w:rsidRPr="0004052F">
        <w:rPr>
          <w:spacing w:val="-22"/>
        </w:rPr>
        <w:t>。</w:t>
      </w:r>
    </w:p>
    <w:p w14:paraId="7EE64942" w14:textId="77777777" w:rsidR="00C759A6" w:rsidRPr="0004052F" w:rsidRDefault="00000000">
      <w:pPr>
        <w:pStyle w:val="af8"/>
        <w:spacing w:before="0" w:line="360" w:lineRule="auto"/>
        <w:ind w:left="498"/>
        <w:rPr>
          <w:rFonts w:hint="eastAsia"/>
        </w:rPr>
      </w:pPr>
      <w:r w:rsidRPr="0004052F">
        <w:rPr>
          <w:rFonts w:cs="Arial"/>
          <w:spacing w:val="-7"/>
        </w:rPr>
        <w:t>2.</w:t>
      </w:r>
      <w:r w:rsidRPr="0004052F">
        <w:rPr>
          <w:spacing w:val="-7"/>
        </w:rPr>
        <w:t>分包金额</w:t>
      </w:r>
      <w:r w:rsidRPr="0004052F">
        <w:rPr>
          <w:spacing w:val="-18"/>
        </w:rPr>
        <w:t>：</w:t>
      </w:r>
      <w:r w:rsidRPr="0004052F">
        <w:rPr>
          <w:u w:val="single"/>
        </w:rPr>
        <w:t xml:space="preserve">     </w:t>
      </w:r>
      <w:r w:rsidRPr="0004052F">
        <w:rPr>
          <w:spacing w:val="-92"/>
          <w:u w:val="single"/>
        </w:rPr>
        <w:t xml:space="preserve">          </w:t>
      </w:r>
      <w:r w:rsidRPr="0004052F">
        <w:rPr>
          <w:spacing w:val="-18"/>
        </w:rPr>
        <w:t>，</w:t>
      </w:r>
      <w:r w:rsidRPr="0004052F">
        <w:rPr>
          <w:spacing w:val="-7"/>
        </w:rPr>
        <w:t>该金额占该采购包合同金额的比例为</w:t>
      </w:r>
      <w:r w:rsidRPr="0004052F">
        <w:rPr>
          <w:spacing w:val="-110"/>
        </w:rPr>
        <w:t xml:space="preserve"> </w:t>
      </w:r>
      <w:r w:rsidRPr="0004052F">
        <w:rPr>
          <w:u w:val="single"/>
        </w:rPr>
        <w:t xml:space="preserve">   </w:t>
      </w:r>
      <w:r w:rsidRPr="0004052F">
        <w:rPr>
          <w:spacing w:val="-107"/>
        </w:rPr>
        <w:t xml:space="preserve"> </w:t>
      </w:r>
      <w:r w:rsidRPr="0004052F">
        <w:rPr>
          <w:rFonts w:cs="Arial"/>
          <w:spacing w:val="-7"/>
        </w:rPr>
        <w:t>%</w:t>
      </w:r>
      <w:r w:rsidRPr="0004052F">
        <w:rPr>
          <w:spacing w:val="-7"/>
        </w:rPr>
        <w:t>。</w:t>
      </w:r>
    </w:p>
    <w:p w14:paraId="63955FBC" w14:textId="77777777" w:rsidR="00C759A6" w:rsidRPr="0004052F" w:rsidRDefault="00000000">
      <w:pPr>
        <w:pStyle w:val="af8"/>
        <w:spacing w:before="0" w:line="360" w:lineRule="auto"/>
        <w:ind w:left="509"/>
        <w:rPr>
          <w:rFonts w:hint="eastAsia"/>
        </w:rPr>
      </w:pPr>
      <w:r w:rsidRPr="0004052F">
        <w:rPr>
          <w:spacing w:val="-3"/>
        </w:rPr>
        <w:t>乙方承诺将在上述情况下与甲方签订分包合同。</w:t>
      </w:r>
    </w:p>
    <w:p w14:paraId="7486ABC0" w14:textId="77777777" w:rsidR="00C759A6" w:rsidRPr="0004052F" w:rsidRDefault="00000000">
      <w:pPr>
        <w:pStyle w:val="af8"/>
        <w:tabs>
          <w:tab w:val="clear" w:pos="567"/>
          <w:tab w:val="left" w:pos="851"/>
        </w:tabs>
        <w:spacing w:beforeLines="150" w:before="360" w:line="360" w:lineRule="auto"/>
        <w:ind w:firstLineChars="213" w:firstLine="469"/>
        <w:rPr>
          <w:rFonts w:hint="eastAsia"/>
          <w:spacing w:val="-20"/>
        </w:rPr>
      </w:pPr>
      <w:r w:rsidRPr="0004052F">
        <w:rPr>
          <w:spacing w:val="-20"/>
        </w:rPr>
        <w:t>本协议自各方盖章之日起生效，如甲方未在该项目（采购包）中标，本协议自动终止。</w:t>
      </w:r>
    </w:p>
    <w:p w14:paraId="6D77D9A3" w14:textId="77777777" w:rsidR="00C759A6" w:rsidRPr="0004052F" w:rsidRDefault="00C759A6">
      <w:pPr>
        <w:spacing w:line="360" w:lineRule="auto"/>
        <w:rPr>
          <w:rFonts w:ascii="宋体" w:eastAsia="宋体" w:hAnsi="宋体" w:hint="eastAsia"/>
          <w:sz w:val="24"/>
          <w:szCs w:val="24"/>
        </w:rPr>
      </w:pPr>
    </w:p>
    <w:p w14:paraId="29E529D8" w14:textId="77777777" w:rsidR="00C759A6" w:rsidRPr="0004052F" w:rsidRDefault="00C759A6">
      <w:pPr>
        <w:spacing w:line="360" w:lineRule="auto"/>
        <w:rPr>
          <w:rFonts w:ascii="宋体" w:eastAsia="宋体" w:hAnsi="宋体" w:hint="eastAsia"/>
          <w:sz w:val="24"/>
          <w:szCs w:val="24"/>
        </w:rPr>
      </w:pPr>
    </w:p>
    <w:p w14:paraId="5782FF09" w14:textId="77777777" w:rsidR="00C759A6" w:rsidRPr="0004052F" w:rsidRDefault="00000000">
      <w:pPr>
        <w:pStyle w:val="af8"/>
        <w:spacing w:before="0" w:line="360" w:lineRule="auto"/>
        <w:ind w:left="511"/>
        <w:rPr>
          <w:rFonts w:hint="eastAsia"/>
        </w:rPr>
      </w:pPr>
      <w:r w:rsidRPr="0004052F">
        <w:rPr>
          <w:spacing w:val="-29"/>
        </w:rPr>
        <w:t>甲方（盖章</w:t>
      </w:r>
      <w:r w:rsidRPr="0004052F">
        <w:rPr>
          <w:spacing w:val="-10"/>
        </w:rPr>
        <w:t>）：</w:t>
      </w:r>
      <w:r w:rsidRPr="0004052F">
        <w:rPr>
          <w:u w:val="single"/>
        </w:rPr>
        <w:t xml:space="preserve">         </w:t>
      </w:r>
      <w:r w:rsidRPr="0004052F">
        <w:rPr>
          <w:spacing w:val="1"/>
        </w:rPr>
        <w:t xml:space="preserve">                 </w:t>
      </w:r>
      <w:r w:rsidRPr="0004052F">
        <w:rPr>
          <w:spacing w:val="-29"/>
        </w:rPr>
        <w:t>乙方（盖章</w:t>
      </w:r>
      <w:r w:rsidRPr="0004052F">
        <w:rPr>
          <w:spacing w:val="-10"/>
        </w:rPr>
        <w:t>）：</w:t>
      </w:r>
      <w:r w:rsidRPr="0004052F">
        <w:rPr>
          <w:spacing w:val="3"/>
          <w:position w:val="5"/>
        </w:rPr>
        <w:t>________</w:t>
      </w:r>
    </w:p>
    <w:p w14:paraId="577EE59E" w14:textId="77777777" w:rsidR="00C759A6" w:rsidRPr="0004052F" w:rsidRDefault="00C759A6">
      <w:pPr>
        <w:spacing w:line="360" w:lineRule="auto"/>
        <w:rPr>
          <w:rFonts w:ascii="宋体" w:eastAsia="宋体" w:hAnsi="宋体" w:hint="eastAsia"/>
          <w:sz w:val="24"/>
          <w:szCs w:val="24"/>
        </w:rPr>
      </w:pPr>
    </w:p>
    <w:p w14:paraId="3A3BC713" w14:textId="77777777" w:rsidR="00C759A6" w:rsidRPr="0004052F" w:rsidRDefault="00C759A6">
      <w:pPr>
        <w:spacing w:line="360" w:lineRule="auto"/>
        <w:rPr>
          <w:rFonts w:ascii="宋体" w:eastAsia="宋体" w:hAnsi="宋体" w:hint="eastAsia"/>
          <w:sz w:val="24"/>
          <w:szCs w:val="24"/>
        </w:rPr>
      </w:pPr>
    </w:p>
    <w:p w14:paraId="2250F43A" w14:textId="77777777" w:rsidR="00C759A6" w:rsidRPr="0004052F" w:rsidRDefault="00000000">
      <w:pPr>
        <w:spacing w:line="360" w:lineRule="auto"/>
        <w:ind w:left="4820"/>
        <w:rPr>
          <w:rFonts w:ascii="宋体" w:eastAsia="宋体" w:hAnsi="宋体" w:cs="宋体" w:hint="eastAsia"/>
          <w:sz w:val="24"/>
          <w:szCs w:val="24"/>
        </w:rPr>
      </w:pPr>
      <w:r w:rsidRPr="0004052F">
        <w:rPr>
          <w:rFonts w:ascii="宋体" w:eastAsia="宋体" w:hAnsi="宋体"/>
          <w:spacing w:val="-30"/>
          <w:sz w:val="24"/>
          <w:szCs w:val="24"/>
        </w:rPr>
        <w:t>日期：</w:t>
      </w:r>
      <w:r w:rsidRPr="0004052F">
        <w:rPr>
          <w:rFonts w:ascii="宋体" w:eastAsia="宋体" w:hAnsi="宋体"/>
          <w:spacing w:val="-20"/>
          <w:sz w:val="24"/>
          <w:szCs w:val="24"/>
        </w:rPr>
        <w:t xml:space="preserve"> </w:t>
      </w:r>
      <w:r w:rsidRPr="0004052F">
        <w:rPr>
          <w:rFonts w:ascii="宋体" w:eastAsia="宋体" w:hAnsi="宋体"/>
          <w:sz w:val="24"/>
          <w:szCs w:val="24"/>
          <w:u w:val="single"/>
        </w:rPr>
        <w:t xml:space="preserve">     </w:t>
      </w:r>
      <w:r w:rsidRPr="0004052F">
        <w:rPr>
          <w:rFonts w:ascii="宋体" w:eastAsia="宋体" w:hAnsi="宋体"/>
          <w:spacing w:val="-107"/>
          <w:sz w:val="24"/>
          <w:szCs w:val="24"/>
        </w:rPr>
        <w:t xml:space="preserve"> </w:t>
      </w:r>
      <w:r w:rsidRPr="0004052F">
        <w:rPr>
          <w:rFonts w:ascii="宋体" w:eastAsia="宋体" w:hAnsi="宋体"/>
          <w:spacing w:val="-30"/>
          <w:sz w:val="24"/>
          <w:szCs w:val="24"/>
        </w:rPr>
        <w:t>年</w:t>
      </w:r>
      <w:r w:rsidRPr="0004052F">
        <w:rPr>
          <w:rFonts w:ascii="宋体" w:eastAsia="宋体" w:hAnsi="宋体"/>
          <w:sz w:val="24"/>
          <w:szCs w:val="24"/>
          <w:u w:val="single"/>
        </w:rPr>
        <w:t xml:space="preserve">      </w:t>
      </w:r>
      <w:r w:rsidRPr="0004052F">
        <w:rPr>
          <w:rFonts w:ascii="宋体" w:eastAsia="宋体" w:hAnsi="宋体"/>
          <w:spacing w:val="-105"/>
          <w:sz w:val="24"/>
          <w:szCs w:val="24"/>
        </w:rPr>
        <w:t xml:space="preserve"> </w:t>
      </w:r>
      <w:r w:rsidRPr="0004052F">
        <w:rPr>
          <w:rFonts w:ascii="宋体" w:eastAsia="宋体" w:hAnsi="宋体"/>
          <w:spacing w:val="-30"/>
          <w:sz w:val="24"/>
          <w:szCs w:val="24"/>
        </w:rPr>
        <w:t>月</w:t>
      </w:r>
      <w:r w:rsidRPr="0004052F">
        <w:rPr>
          <w:rFonts w:ascii="宋体" w:eastAsia="宋体" w:hAnsi="宋体"/>
          <w:sz w:val="24"/>
          <w:szCs w:val="24"/>
          <w:u w:val="single"/>
        </w:rPr>
        <w:t xml:space="preserve">      </w:t>
      </w:r>
      <w:r w:rsidRPr="0004052F">
        <w:rPr>
          <w:rFonts w:ascii="宋体" w:eastAsia="宋体" w:hAnsi="宋体"/>
          <w:spacing w:val="-70"/>
          <w:sz w:val="24"/>
          <w:szCs w:val="24"/>
        </w:rPr>
        <w:t xml:space="preserve"> </w:t>
      </w:r>
      <w:r w:rsidRPr="0004052F">
        <w:rPr>
          <w:rFonts w:ascii="宋体" w:eastAsia="宋体" w:hAnsi="宋体"/>
          <w:spacing w:val="-30"/>
          <w:sz w:val="24"/>
          <w:szCs w:val="24"/>
        </w:rPr>
        <w:t>日</w:t>
      </w:r>
    </w:p>
    <w:p w14:paraId="16B6241F" w14:textId="77777777" w:rsidR="00C759A6" w:rsidRPr="0004052F" w:rsidRDefault="00C759A6">
      <w:pPr>
        <w:spacing w:line="261" w:lineRule="auto"/>
        <w:rPr>
          <w:rFonts w:ascii="宋体" w:eastAsia="宋体" w:hAnsi="宋体" w:hint="eastAsia"/>
        </w:rPr>
      </w:pPr>
    </w:p>
    <w:p w14:paraId="649484F0" w14:textId="77777777" w:rsidR="00C759A6" w:rsidRPr="0004052F" w:rsidRDefault="00C759A6">
      <w:pPr>
        <w:spacing w:line="261" w:lineRule="auto"/>
        <w:rPr>
          <w:rFonts w:ascii="宋体" w:eastAsia="宋体" w:hAnsi="宋体" w:hint="eastAsia"/>
        </w:rPr>
      </w:pPr>
    </w:p>
    <w:p w14:paraId="30BCD690" w14:textId="77777777" w:rsidR="00C759A6" w:rsidRPr="0004052F" w:rsidRDefault="00000000">
      <w:pPr>
        <w:spacing w:before="78" w:line="222" w:lineRule="auto"/>
        <w:ind w:left="9"/>
        <w:rPr>
          <w:rFonts w:ascii="宋体" w:eastAsia="宋体" w:hAnsi="宋体" w:cs="宋体" w:hint="eastAsia"/>
          <w:sz w:val="24"/>
          <w:szCs w:val="24"/>
        </w:rPr>
      </w:pPr>
      <w:r w:rsidRPr="0004052F">
        <w:rPr>
          <w:rFonts w:ascii="宋体" w:eastAsia="宋体" w:hAnsi="宋体" w:cs="宋体"/>
          <w:spacing w:val="-17"/>
          <w:sz w:val="24"/>
          <w:szCs w:val="24"/>
        </w:rPr>
        <w:t>注</w:t>
      </w:r>
      <w:r w:rsidRPr="0004052F">
        <w:rPr>
          <w:rFonts w:ascii="宋体" w:eastAsia="宋体" w:hAnsi="宋体" w:cs="宋体"/>
          <w:spacing w:val="-16"/>
          <w:sz w:val="24"/>
          <w:szCs w:val="24"/>
        </w:rPr>
        <w:t>：</w:t>
      </w:r>
    </w:p>
    <w:p w14:paraId="578010F4" w14:textId="77777777" w:rsidR="00C759A6" w:rsidRPr="0004052F" w:rsidRDefault="00000000">
      <w:pPr>
        <w:pStyle w:val="ListParagraph3"/>
        <w:numPr>
          <w:ilvl w:val="255"/>
          <w:numId w:val="0"/>
        </w:numPr>
        <w:spacing w:line="360" w:lineRule="auto"/>
        <w:rPr>
          <w:rFonts w:ascii="宋体" w:eastAsia="宋体" w:hAnsi="宋体" w:cs="宋体" w:hint="eastAsia"/>
          <w:spacing w:val="-6"/>
          <w:sz w:val="24"/>
          <w:szCs w:val="24"/>
        </w:rPr>
        <w:sectPr w:rsidR="00C759A6" w:rsidRPr="0004052F">
          <w:headerReference w:type="default" r:id="rId18"/>
          <w:footerReference w:type="default" r:id="rId19"/>
          <w:pgSz w:w="11907" w:h="16840"/>
          <w:pgMar w:top="1440" w:right="1797" w:bottom="1440" w:left="1797" w:header="879" w:footer="885" w:gutter="0"/>
          <w:cols w:space="720"/>
        </w:sectPr>
      </w:pPr>
      <w:r w:rsidRPr="0004052F">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71734C8" w14:textId="77777777" w:rsidR="00C759A6" w:rsidRPr="0004052F" w:rsidRDefault="00000000">
      <w:pPr>
        <w:pStyle w:val="ListParagraph3"/>
        <w:numPr>
          <w:ilvl w:val="255"/>
          <w:numId w:val="0"/>
        </w:numPr>
        <w:spacing w:line="360" w:lineRule="auto"/>
        <w:rPr>
          <w:rFonts w:ascii="宋体" w:eastAsia="宋体" w:hAnsi="宋体" w:hint="eastAsia"/>
          <w:b/>
          <w:bCs/>
          <w:sz w:val="28"/>
          <w:szCs w:val="28"/>
        </w:rPr>
      </w:pPr>
      <w:r w:rsidRPr="0004052F">
        <w:rPr>
          <w:rFonts w:ascii="宋体" w:eastAsia="宋体" w:hAnsi="宋体" w:hint="eastAsia"/>
          <w:b/>
          <w:bCs/>
          <w:sz w:val="28"/>
          <w:szCs w:val="28"/>
        </w:rPr>
        <w:lastRenderedPageBreak/>
        <w:t>8.联合协议</w:t>
      </w:r>
    </w:p>
    <w:p w14:paraId="0050DC30" w14:textId="77777777" w:rsidR="00C759A6" w:rsidRPr="0004052F" w:rsidRDefault="00000000">
      <w:pPr>
        <w:pStyle w:val="ListParagraph3"/>
        <w:numPr>
          <w:ilvl w:val="255"/>
          <w:numId w:val="0"/>
        </w:numPr>
        <w:spacing w:line="360" w:lineRule="auto"/>
        <w:rPr>
          <w:rFonts w:ascii="宋体" w:eastAsia="宋体" w:hAnsi="宋体" w:hint="eastAsia"/>
          <w:b/>
          <w:bCs/>
          <w:sz w:val="28"/>
          <w:szCs w:val="28"/>
        </w:rPr>
      </w:pPr>
      <w:r w:rsidRPr="0004052F">
        <w:rPr>
          <w:rFonts w:ascii="宋体" w:eastAsia="宋体" w:hAnsi="宋体" w:hint="eastAsia"/>
          <w:b/>
          <w:bCs/>
          <w:sz w:val="28"/>
          <w:szCs w:val="28"/>
        </w:rPr>
        <w:t>（如本项目允许联合体投标）（统一格式，原件）</w:t>
      </w:r>
    </w:p>
    <w:p w14:paraId="391BD6C2" w14:textId="77777777" w:rsidR="00C759A6" w:rsidRPr="0004052F" w:rsidRDefault="00000000">
      <w:pPr>
        <w:spacing w:before="197" w:line="221" w:lineRule="auto"/>
        <w:jc w:val="center"/>
        <w:rPr>
          <w:rFonts w:ascii="宋体" w:eastAsia="宋体" w:hAnsi="宋体" w:cs="宋体" w:hint="eastAsia"/>
          <w:sz w:val="36"/>
          <w:szCs w:val="36"/>
        </w:rPr>
      </w:pPr>
      <w:r w:rsidRPr="0004052F">
        <w:rPr>
          <w:rFonts w:ascii="宋体" w:eastAsia="宋体" w:hAnsi="宋体" w:cs="宋体"/>
          <w:spacing w:val="-4"/>
          <w:sz w:val="36"/>
          <w:szCs w:val="36"/>
        </w:rPr>
        <w:t>联</w:t>
      </w:r>
      <w:r w:rsidRPr="0004052F">
        <w:rPr>
          <w:rFonts w:ascii="宋体" w:eastAsia="宋体" w:hAnsi="宋体" w:cs="宋体"/>
          <w:spacing w:val="-3"/>
          <w:sz w:val="36"/>
          <w:szCs w:val="36"/>
        </w:rPr>
        <w:t>合</w:t>
      </w:r>
      <w:r w:rsidRPr="0004052F">
        <w:rPr>
          <w:rFonts w:ascii="宋体" w:eastAsia="宋体" w:hAnsi="宋体" w:cs="宋体"/>
          <w:spacing w:val="-2"/>
          <w:sz w:val="36"/>
          <w:szCs w:val="36"/>
        </w:rPr>
        <w:t>协议</w:t>
      </w:r>
    </w:p>
    <w:p w14:paraId="7C0AA897" w14:textId="77777777" w:rsidR="00C759A6" w:rsidRPr="0004052F" w:rsidRDefault="00000000">
      <w:pPr>
        <w:spacing w:beforeLines="150" w:before="360" w:line="360" w:lineRule="auto"/>
        <w:ind w:firstLineChars="236" w:firstLine="566"/>
        <w:rPr>
          <w:rFonts w:asciiTheme="minorEastAsia" w:eastAsiaTheme="minorEastAsia" w:hAnsiTheme="minorEastAsia" w:cs="仿宋" w:hint="eastAsia"/>
          <w:bCs/>
        </w:rPr>
      </w:pPr>
      <w:r w:rsidRPr="0004052F">
        <w:rPr>
          <w:rFonts w:asciiTheme="minorEastAsia" w:eastAsiaTheme="minorEastAsia" w:hAnsiTheme="minorEastAsia" w:cs="仿宋" w:hint="eastAsia"/>
          <w:bCs/>
          <w:sz w:val="24"/>
        </w:rPr>
        <w:t>______ 、 _____ 及 _____就“________（项目名称）</w:t>
      </w:r>
      <w:r w:rsidRPr="0004052F">
        <w:rPr>
          <w:rFonts w:asciiTheme="minorEastAsia" w:eastAsiaTheme="minorEastAsia" w:hAnsiTheme="minorEastAsia" w:cs="仿宋" w:hint="eastAsia"/>
          <w:sz w:val="24"/>
        </w:rPr>
        <w:t>”____包</w:t>
      </w:r>
      <w:r w:rsidRPr="0004052F">
        <w:rPr>
          <w:rFonts w:asciiTheme="minorEastAsia" w:eastAsiaTheme="minorEastAsia" w:hAnsiTheme="minorEastAsia" w:cs="仿宋" w:hint="eastAsia"/>
          <w:bCs/>
          <w:sz w:val="24"/>
        </w:rPr>
        <w:t>招标项目的投标事宜，经各方充分协商一致，达成如下协议：</w:t>
      </w:r>
    </w:p>
    <w:p w14:paraId="3FF2A875"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由_________牵头，_________、__________参加，组成联合体共同进行招标项目的投标工作。</w:t>
      </w:r>
    </w:p>
    <w:p w14:paraId="5B35773B"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D2BED66"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联合体各方均同意由牵头人代表其他联合体成员单位按招标文件要求出具《授权委托书》。</w:t>
      </w:r>
    </w:p>
    <w:p w14:paraId="093F292A"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牵头人为项目的总负责单位；组织各参加方进行项目实施工作。</w:t>
      </w:r>
    </w:p>
    <w:p w14:paraId="571AF232"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______负责_____，具体工作范围、内容以投标文件及合同为准。</w:t>
      </w:r>
    </w:p>
    <w:p w14:paraId="3FCA3C02"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______负责_____，具体工作范围、内容以投标文件及合同为准。</w:t>
      </w:r>
    </w:p>
    <w:p w14:paraId="4C6CFC61"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04052F">
        <w:rPr>
          <w:rFonts w:asciiTheme="minorEastAsia" w:eastAsiaTheme="minorEastAsia" w:hAnsiTheme="minorEastAsia" w:cs="仿宋" w:hint="eastAsia"/>
          <w:bCs/>
          <w:sz w:val="24"/>
        </w:rPr>
        <w:t>______负责_____（如有），具体工作范围、内容以投标文件及合同为准。</w:t>
      </w:r>
    </w:p>
    <w:p w14:paraId="0C1B0569"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本项目联合协议合同总额为________元，联合体各成员按照如下比例分摊（按联合体成员分别列明）：</w:t>
      </w:r>
    </w:p>
    <w:p w14:paraId="03AB3D67" w14:textId="77777777" w:rsidR="00C759A6" w:rsidRPr="0004052F" w:rsidRDefault="00000000">
      <w:pPr>
        <w:tabs>
          <w:tab w:val="left" w:pos="426"/>
        </w:tabs>
        <w:spacing w:line="360" w:lineRule="auto"/>
        <w:ind w:left="426"/>
        <w:rPr>
          <w:rFonts w:asciiTheme="minorEastAsia" w:eastAsiaTheme="minorEastAsia" w:hAnsiTheme="minorEastAsia" w:cs="仿宋" w:hint="eastAsia"/>
          <w:sz w:val="24"/>
          <w:szCs w:val="20"/>
        </w:rPr>
      </w:pPr>
      <w:r w:rsidRPr="0004052F">
        <w:rPr>
          <w:rFonts w:asciiTheme="minorEastAsia" w:eastAsiaTheme="minorEastAsia" w:hAnsiTheme="minorEastAsia" w:cs="仿宋" w:hint="eastAsia"/>
          <w:sz w:val="24"/>
          <w:szCs w:val="20"/>
        </w:rPr>
        <w:t>（1）</w:t>
      </w:r>
      <w:r w:rsidRPr="0004052F">
        <w:rPr>
          <w:rFonts w:asciiTheme="minorEastAsia" w:eastAsiaTheme="minorEastAsia" w:hAnsiTheme="minorEastAsia" w:cs="仿宋" w:hint="eastAsia"/>
          <w:bCs/>
          <w:sz w:val="24"/>
          <w:szCs w:val="20"/>
        </w:rPr>
        <w:t>______</w:t>
      </w:r>
      <w:r w:rsidRPr="0004052F">
        <w:rPr>
          <w:rFonts w:asciiTheme="minorEastAsia" w:eastAsiaTheme="minorEastAsia" w:hAnsiTheme="minorEastAsia" w:cs="仿宋" w:hint="eastAsia"/>
          <w:sz w:val="24"/>
          <w:szCs w:val="20"/>
        </w:rPr>
        <w:t>为□大型企业□中型企业、□小微企业（包含监狱企业、残疾人福利性单位）、□其他，合同金额为_____元；</w:t>
      </w:r>
    </w:p>
    <w:p w14:paraId="5B5F4AFE" w14:textId="77777777" w:rsidR="00C759A6" w:rsidRPr="0004052F" w:rsidRDefault="00000000">
      <w:pPr>
        <w:tabs>
          <w:tab w:val="left" w:pos="426"/>
        </w:tabs>
        <w:spacing w:line="360" w:lineRule="auto"/>
        <w:ind w:left="426"/>
        <w:rPr>
          <w:rFonts w:asciiTheme="minorEastAsia" w:eastAsiaTheme="minorEastAsia" w:hAnsiTheme="minorEastAsia" w:cs="仿宋" w:hint="eastAsia"/>
          <w:sz w:val="24"/>
          <w:szCs w:val="20"/>
        </w:rPr>
      </w:pPr>
      <w:r w:rsidRPr="0004052F">
        <w:rPr>
          <w:rFonts w:asciiTheme="minorEastAsia" w:eastAsiaTheme="minorEastAsia" w:hAnsiTheme="minorEastAsia" w:cs="仿宋" w:hint="eastAsia"/>
          <w:sz w:val="24"/>
          <w:szCs w:val="20"/>
        </w:rPr>
        <w:t>（2）</w:t>
      </w:r>
      <w:r w:rsidRPr="0004052F">
        <w:rPr>
          <w:rFonts w:asciiTheme="minorEastAsia" w:eastAsiaTheme="minorEastAsia" w:hAnsiTheme="minorEastAsia" w:cs="仿宋" w:hint="eastAsia"/>
          <w:bCs/>
          <w:sz w:val="24"/>
          <w:szCs w:val="20"/>
        </w:rPr>
        <w:t>______</w:t>
      </w:r>
      <w:r w:rsidRPr="0004052F">
        <w:rPr>
          <w:rFonts w:asciiTheme="minorEastAsia" w:eastAsiaTheme="minorEastAsia" w:hAnsiTheme="minorEastAsia" w:cs="仿宋" w:hint="eastAsia"/>
          <w:sz w:val="24"/>
          <w:szCs w:val="20"/>
        </w:rPr>
        <w:t>为□大型企业□中型企业、□小微企业（包含监狱企业、残疾人福利性单位）、□其他，合同金额为_____元；</w:t>
      </w:r>
    </w:p>
    <w:p w14:paraId="71CCE36A" w14:textId="77777777" w:rsidR="00C759A6" w:rsidRPr="0004052F" w:rsidRDefault="00000000">
      <w:pPr>
        <w:tabs>
          <w:tab w:val="left" w:pos="426"/>
        </w:tabs>
        <w:spacing w:line="360" w:lineRule="auto"/>
        <w:ind w:left="426"/>
        <w:rPr>
          <w:rFonts w:asciiTheme="minorEastAsia" w:eastAsiaTheme="minorEastAsia" w:hAnsiTheme="minorEastAsia" w:cs="仿宋" w:hint="eastAsia"/>
          <w:sz w:val="24"/>
          <w:szCs w:val="20"/>
        </w:rPr>
      </w:pPr>
      <w:r w:rsidRPr="0004052F">
        <w:rPr>
          <w:rFonts w:asciiTheme="minorEastAsia" w:eastAsiaTheme="minorEastAsia" w:hAnsiTheme="minorEastAsia" w:cs="仿宋" w:hint="eastAsia"/>
          <w:sz w:val="24"/>
          <w:szCs w:val="20"/>
        </w:rPr>
        <w:t>（…）</w:t>
      </w:r>
      <w:r w:rsidRPr="0004052F">
        <w:rPr>
          <w:rFonts w:asciiTheme="minorEastAsia" w:eastAsiaTheme="minorEastAsia" w:hAnsiTheme="minorEastAsia" w:cs="仿宋" w:hint="eastAsia"/>
          <w:bCs/>
          <w:sz w:val="24"/>
          <w:szCs w:val="20"/>
        </w:rPr>
        <w:t>______</w:t>
      </w:r>
      <w:r w:rsidRPr="0004052F">
        <w:rPr>
          <w:rFonts w:asciiTheme="minorEastAsia" w:eastAsiaTheme="minorEastAsia" w:hAnsiTheme="minorEastAsia" w:cs="仿宋" w:hint="eastAsia"/>
          <w:sz w:val="24"/>
          <w:szCs w:val="20"/>
        </w:rPr>
        <w:t>为□大型企业□中型企业、□小微企业（包含监狱企业、残疾人福利性单位）、□其他，合同金额为_____元。</w:t>
      </w:r>
    </w:p>
    <w:p w14:paraId="5C3D3DFC"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347FDCB7" w14:textId="77777777" w:rsidR="00C759A6" w:rsidRPr="0004052F" w:rsidRDefault="00000000">
      <w:pPr>
        <w:widowControl w:val="0"/>
        <w:numPr>
          <w:ilvl w:val="0"/>
          <w:numId w:val="40"/>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其他约定（如有）：_______。</w:t>
      </w:r>
    </w:p>
    <w:p w14:paraId="28432F19" w14:textId="77777777" w:rsidR="00C759A6" w:rsidRPr="0004052F"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04052F">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3472AB06" w14:textId="77777777" w:rsidR="00C759A6" w:rsidRPr="0004052F" w:rsidRDefault="00C759A6">
      <w:pPr>
        <w:pStyle w:val="afd"/>
        <w:rPr>
          <w:rFonts w:eastAsiaTheme="minorEastAsia" w:hint="eastAsia"/>
        </w:rPr>
      </w:pPr>
    </w:p>
    <w:p w14:paraId="2E17CFF6" w14:textId="77777777" w:rsidR="00C759A6" w:rsidRPr="0004052F" w:rsidRDefault="00C759A6">
      <w:pPr>
        <w:pStyle w:val="afe"/>
        <w:rPr>
          <w:rFonts w:eastAsiaTheme="minorEastAsia"/>
        </w:rPr>
      </w:pPr>
    </w:p>
    <w:p w14:paraId="6291CE7B" w14:textId="77777777" w:rsidR="00C759A6" w:rsidRPr="0004052F" w:rsidRDefault="00000000">
      <w:pPr>
        <w:spacing w:line="360" w:lineRule="auto"/>
        <w:ind w:firstLine="471"/>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联合体牵头人名称：</w:t>
      </w:r>
      <w:r w:rsidRPr="0004052F">
        <w:rPr>
          <w:rFonts w:asciiTheme="minorEastAsia" w:eastAsiaTheme="minorEastAsia" w:hAnsiTheme="minorEastAsia" w:cs="仿宋" w:hint="eastAsia"/>
          <w:sz w:val="24"/>
          <w:szCs w:val="20"/>
        </w:rPr>
        <w:t>______</w:t>
      </w:r>
      <w:r w:rsidRPr="0004052F">
        <w:rPr>
          <w:rFonts w:asciiTheme="minorEastAsia" w:eastAsiaTheme="minorEastAsia" w:hAnsiTheme="minorEastAsia" w:cs="仿宋" w:hint="eastAsia"/>
          <w:sz w:val="24"/>
        </w:rPr>
        <w:tab/>
      </w:r>
      <w:r w:rsidRPr="0004052F">
        <w:rPr>
          <w:rFonts w:asciiTheme="minorEastAsia" w:eastAsiaTheme="minorEastAsia" w:hAnsiTheme="minorEastAsia" w:cs="仿宋" w:hint="eastAsia"/>
          <w:sz w:val="24"/>
        </w:rPr>
        <w:tab/>
      </w:r>
      <w:r w:rsidRPr="0004052F">
        <w:rPr>
          <w:rFonts w:asciiTheme="minorEastAsia" w:eastAsiaTheme="minorEastAsia" w:hAnsiTheme="minorEastAsia" w:cs="仿宋" w:hint="eastAsia"/>
          <w:sz w:val="24"/>
        </w:rPr>
        <w:tab/>
      </w:r>
      <w:r w:rsidRPr="0004052F">
        <w:rPr>
          <w:rFonts w:asciiTheme="minorEastAsia" w:eastAsiaTheme="minorEastAsia" w:hAnsiTheme="minorEastAsia" w:cs="仿宋" w:hint="eastAsia"/>
          <w:sz w:val="24"/>
        </w:rPr>
        <w:tab/>
      </w:r>
      <w:r w:rsidRPr="0004052F">
        <w:rPr>
          <w:rFonts w:asciiTheme="minorEastAsia" w:eastAsiaTheme="minorEastAsia" w:hAnsiTheme="minorEastAsia" w:cs="仿宋" w:hint="eastAsia"/>
          <w:sz w:val="24"/>
        </w:rPr>
        <w:tab/>
        <w:t xml:space="preserve"> 联合体成员名称：</w:t>
      </w:r>
      <w:r w:rsidRPr="0004052F">
        <w:rPr>
          <w:rFonts w:asciiTheme="minorEastAsia" w:eastAsiaTheme="minorEastAsia" w:hAnsiTheme="minorEastAsia" w:cs="仿宋" w:hint="eastAsia"/>
          <w:sz w:val="24"/>
          <w:szCs w:val="20"/>
        </w:rPr>
        <w:t>______</w:t>
      </w:r>
    </w:p>
    <w:p w14:paraId="0EAB34C8" w14:textId="77777777" w:rsidR="00C759A6" w:rsidRPr="0004052F" w:rsidRDefault="00000000">
      <w:pPr>
        <w:spacing w:line="360" w:lineRule="auto"/>
        <w:ind w:firstLine="471"/>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盖章：</w:t>
      </w:r>
      <w:r w:rsidRPr="0004052F">
        <w:rPr>
          <w:rFonts w:asciiTheme="minorEastAsia" w:eastAsiaTheme="minorEastAsia" w:hAnsiTheme="minorEastAsia" w:cs="仿宋" w:hint="eastAsia"/>
          <w:sz w:val="24"/>
          <w:szCs w:val="20"/>
        </w:rPr>
        <w:t>______</w:t>
      </w:r>
      <w:r w:rsidRPr="0004052F">
        <w:rPr>
          <w:rFonts w:asciiTheme="minorEastAsia" w:eastAsiaTheme="minorEastAsia" w:hAnsiTheme="minorEastAsia" w:cs="仿宋" w:hint="eastAsia"/>
          <w:sz w:val="24"/>
        </w:rPr>
        <w:t xml:space="preserve">                           盖章：</w:t>
      </w:r>
      <w:r w:rsidRPr="0004052F">
        <w:rPr>
          <w:rFonts w:asciiTheme="minorEastAsia" w:eastAsiaTheme="minorEastAsia" w:hAnsiTheme="minorEastAsia" w:cs="仿宋" w:hint="eastAsia"/>
          <w:sz w:val="24"/>
          <w:szCs w:val="20"/>
        </w:rPr>
        <w:t>______</w:t>
      </w:r>
    </w:p>
    <w:p w14:paraId="591485F1" w14:textId="77777777" w:rsidR="00C759A6" w:rsidRPr="0004052F" w:rsidRDefault="00C759A6">
      <w:pPr>
        <w:spacing w:line="360" w:lineRule="auto"/>
        <w:ind w:firstLine="471"/>
        <w:rPr>
          <w:rFonts w:asciiTheme="minorEastAsia" w:eastAsiaTheme="minorEastAsia" w:hAnsiTheme="minorEastAsia" w:cs="仿宋" w:hint="eastAsia"/>
          <w:sz w:val="24"/>
        </w:rPr>
      </w:pPr>
    </w:p>
    <w:p w14:paraId="03634B9E" w14:textId="77777777" w:rsidR="00C759A6" w:rsidRPr="0004052F" w:rsidRDefault="00C759A6">
      <w:pPr>
        <w:spacing w:line="360" w:lineRule="auto"/>
        <w:ind w:firstLine="471"/>
        <w:rPr>
          <w:rFonts w:asciiTheme="minorEastAsia" w:eastAsiaTheme="minorEastAsia" w:hAnsiTheme="minorEastAsia" w:cs="仿宋" w:hint="eastAsia"/>
          <w:sz w:val="24"/>
        </w:rPr>
      </w:pPr>
    </w:p>
    <w:p w14:paraId="13589071" w14:textId="77777777" w:rsidR="00C759A6" w:rsidRPr="0004052F" w:rsidRDefault="00000000">
      <w:pPr>
        <w:spacing w:line="360" w:lineRule="auto"/>
        <w:ind w:firstLine="471"/>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联合体成员名称：</w:t>
      </w:r>
      <w:r w:rsidRPr="0004052F">
        <w:rPr>
          <w:rFonts w:asciiTheme="minorEastAsia" w:eastAsiaTheme="minorEastAsia" w:hAnsiTheme="minorEastAsia" w:cs="仿宋" w:hint="eastAsia"/>
          <w:sz w:val="24"/>
          <w:szCs w:val="20"/>
        </w:rPr>
        <w:t>______</w:t>
      </w:r>
    </w:p>
    <w:p w14:paraId="47AA00B0" w14:textId="77777777" w:rsidR="00C759A6" w:rsidRPr="0004052F" w:rsidRDefault="00000000">
      <w:pPr>
        <w:spacing w:line="360" w:lineRule="auto"/>
        <w:ind w:firstLine="471"/>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盖章：</w:t>
      </w:r>
      <w:r w:rsidRPr="0004052F">
        <w:rPr>
          <w:rFonts w:asciiTheme="minorEastAsia" w:eastAsiaTheme="minorEastAsia" w:hAnsiTheme="minorEastAsia" w:cs="仿宋" w:hint="eastAsia"/>
          <w:sz w:val="24"/>
          <w:szCs w:val="20"/>
        </w:rPr>
        <w:t>______</w:t>
      </w:r>
      <w:r w:rsidRPr="0004052F">
        <w:rPr>
          <w:rFonts w:asciiTheme="minorEastAsia" w:eastAsiaTheme="minorEastAsia" w:hAnsiTheme="minorEastAsia" w:cs="仿宋" w:hint="eastAsia"/>
          <w:sz w:val="24"/>
        </w:rPr>
        <w:t xml:space="preserve">                                </w:t>
      </w:r>
    </w:p>
    <w:p w14:paraId="5FE93E45" w14:textId="77777777" w:rsidR="00C759A6" w:rsidRPr="0004052F" w:rsidRDefault="00C759A6">
      <w:pPr>
        <w:spacing w:line="360" w:lineRule="auto"/>
        <w:ind w:firstLine="471"/>
        <w:rPr>
          <w:rFonts w:asciiTheme="minorEastAsia" w:eastAsiaTheme="minorEastAsia" w:hAnsiTheme="minorEastAsia" w:cs="仿宋" w:hint="eastAsia"/>
          <w:sz w:val="24"/>
        </w:rPr>
      </w:pPr>
    </w:p>
    <w:p w14:paraId="1206D135" w14:textId="77777777" w:rsidR="00C759A6" w:rsidRPr="0004052F" w:rsidRDefault="00C759A6">
      <w:pPr>
        <w:spacing w:line="360" w:lineRule="auto"/>
        <w:ind w:firstLine="471"/>
        <w:rPr>
          <w:rFonts w:asciiTheme="minorEastAsia" w:eastAsiaTheme="minorEastAsia" w:hAnsiTheme="minorEastAsia" w:cs="仿宋" w:hint="eastAsia"/>
          <w:sz w:val="24"/>
        </w:rPr>
      </w:pPr>
    </w:p>
    <w:p w14:paraId="2A94A690" w14:textId="77777777" w:rsidR="00C759A6" w:rsidRPr="0004052F" w:rsidRDefault="00C759A6">
      <w:pPr>
        <w:spacing w:line="360" w:lineRule="auto"/>
        <w:ind w:left="480"/>
        <w:jc w:val="right"/>
        <w:rPr>
          <w:rFonts w:asciiTheme="minorEastAsia" w:eastAsiaTheme="minorEastAsia" w:hAnsiTheme="minorEastAsia" w:cs="仿宋" w:hint="eastAsia"/>
          <w:sz w:val="24"/>
        </w:rPr>
      </w:pPr>
    </w:p>
    <w:p w14:paraId="23C6A0A8" w14:textId="77777777" w:rsidR="00C759A6" w:rsidRPr="0004052F" w:rsidRDefault="00000000">
      <w:pPr>
        <w:spacing w:line="217" w:lineRule="auto"/>
        <w:ind w:left="481"/>
        <w:rPr>
          <w:rFonts w:asciiTheme="minorEastAsia" w:eastAsiaTheme="minorEastAsia" w:hAnsiTheme="minorEastAsia" w:hint="eastAsia"/>
          <w:sz w:val="24"/>
          <w:szCs w:val="24"/>
        </w:rPr>
      </w:pPr>
      <w:r w:rsidRPr="0004052F">
        <w:rPr>
          <w:rFonts w:asciiTheme="minorEastAsia" w:eastAsiaTheme="minorEastAsia" w:hAnsiTheme="minorEastAsia" w:cs="仿宋" w:hint="eastAsia"/>
          <w:sz w:val="24"/>
          <w:szCs w:val="20"/>
        </w:rPr>
        <w:t>日期：_____年______月______日</w:t>
      </w:r>
    </w:p>
    <w:p w14:paraId="160E054E" w14:textId="77777777" w:rsidR="00C759A6" w:rsidRPr="0004052F" w:rsidRDefault="00C759A6">
      <w:pPr>
        <w:spacing w:line="270" w:lineRule="auto"/>
        <w:rPr>
          <w:rFonts w:ascii="宋体" w:eastAsia="宋体" w:hAnsi="宋体" w:hint="eastAsia"/>
        </w:rPr>
      </w:pPr>
    </w:p>
    <w:p w14:paraId="32EE449F" w14:textId="77777777" w:rsidR="00C759A6" w:rsidRPr="0004052F" w:rsidRDefault="00C759A6">
      <w:pPr>
        <w:spacing w:line="271" w:lineRule="auto"/>
        <w:rPr>
          <w:rFonts w:ascii="宋体" w:eastAsia="宋体" w:hAnsi="宋体" w:hint="eastAsia"/>
        </w:rPr>
      </w:pPr>
    </w:p>
    <w:p w14:paraId="79CB65F2" w14:textId="77777777" w:rsidR="00C759A6" w:rsidRPr="0004052F" w:rsidRDefault="00C759A6">
      <w:pPr>
        <w:spacing w:line="271" w:lineRule="auto"/>
        <w:rPr>
          <w:rFonts w:ascii="宋体" w:eastAsia="宋体" w:hAnsi="宋体" w:hint="eastAsia"/>
        </w:rPr>
      </w:pPr>
    </w:p>
    <w:p w14:paraId="0B12DB1F" w14:textId="77777777" w:rsidR="00C759A6" w:rsidRPr="0004052F" w:rsidRDefault="00C759A6">
      <w:pPr>
        <w:spacing w:line="271" w:lineRule="auto"/>
        <w:rPr>
          <w:rFonts w:ascii="宋体" w:eastAsia="宋体" w:hAnsi="宋体" w:hint="eastAsia"/>
        </w:rPr>
      </w:pPr>
    </w:p>
    <w:p w14:paraId="6D6CDE72" w14:textId="77777777" w:rsidR="00C759A6" w:rsidRPr="0004052F" w:rsidRDefault="00C759A6">
      <w:pPr>
        <w:spacing w:line="271" w:lineRule="auto"/>
        <w:rPr>
          <w:rFonts w:ascii="宋体" w:eastAsia="宋体" w:hAnsi="宋体" w:hint="eastAsia"/>
        </w:rPr>
      </w:pPr>
    </w:p>
    <w:p w14:paraId="049E9F5F" w14:textId="77777777" w:rsidR="00C759A6" w:rsidRPr="0004052F" w:rsidRDefault="00000000">
      <w:pPr>
        <w:spacing w:line="360" w:lineRule="auto"/>
        <w:rPr>
          <w:rFonts w:ascii="宋体" w:eastAsia="宋体" w:hAnsi="宋体" w:cs="宋体" w:hint="eastAsia"/>
          <w:sz w:val="24"/>
          <w:szCs w:val="24"/>
        </w:rPr>
      </w:pPr>
      <w:r w:rsidRPr="0004052F">
        <w:rPr>
          <w:rFonts w:ascii="宋体" w:eastAsia="宋体" w:hAnsi="宋体" w:cs="宋体"/>
          <w:spacing w:val="-17"/>
          <w:sz w:val="24"/>
          <w:szCs w:val="24"/>
        </w:rPr>
        <w:t>注</w:t>
      </w:r>
      <w:r w:rsidRPr="0004052F">
        <w:rPr>
          <w:rFonts w:ascii="宋体" w:eastAsia="宋体" w:hAnsi="宋体" w:cs="宋体"/>
          <w:spacing w:val="-16"/>
          <w:sz w:val="24"/>
          <w:szCs w:val="24"/>
        </w:rPr>
        <w:t>：</w:t>
      </w:r>
    </w:p>
    <w:p w14:paraId="5454BEFA" w14:textId="77777777" w:rsidR="00C759A6" w:rsidRPr="0004052F" w:rsidRDefault="00000000">
      <w:pPr>
        <w:spacing w:line="360" w:lineRule="auto"/>
        <w:ind w:leftChars="20" w:left="282" w:hangingChars="100" w:hanging="240"/>
        <w:rPr>
          <w:rFonts w:ascii="宋体" w:eastAsia="宋体" w:hAnsi="宋体" w:cs="仿宋" w:hint="eastAsia"/>
          <w:sz w:val="24"/>
        </w:rPr>
      </w:pPr>
      <w:r w:rsidRPr="0004052F">
        <w:rPr>
          <w:rFonts w:ascii="宋体" w:eastAsia="宋体" w:hAnsi="宋体" w:cs="仿宋" w:hint="eastAsia"/>
          <w:sz w:val="24"/>
        </w:rPr>
        <w:t>1</w:t>
      </w:r>
      <w:r w:rsidRPr="0004052F">
        <w:rPr>
          <w:rFonts w:ascii="宋体" w:eastAsia="宋体" w:hAnsi="宋体" w:cs="仿宋"/>
          <w:sz w:val="24"/>
        </w:rPr>
        <w:t>.</w:t>
      </w:r>
      <w:r w:rsidRPr="0004052F">
        <w:rPr>
          <w:rFonts w:ascii="宋体" w:eastAsia="宋体" w:hAnsi="宋体" w:cs="仿宋" w:hint="eastAsia"/>
          <w:sz w:val="24"/>
        </w:rPr>
        <w:t>如本项目（包）接受供应商以联合体形式参加采购活动，且供应商以联合体形式参与时，须提供《联合协议》，否则投标无效。</w:t>
      </w:r>
    </w:p>
    <w:p w14:paraId="522F50E4" w14:textId="77777777" w:rsidR="00C759A6" w:rsidRPr="0004052F" w:rsidRDefault="00000000">
      <w:pPr>
        <w:spacing w:line="360" w:lineRule="auto"/>
        <w:rPr>
          <w:rFonts w:ascii="宋体" w:eastAsia="宋体" w:hAnsi="宋体" w:cs="宋体" w:hint="eastAsia"/>
          <w:sz w:val="24"/>
          <w:szCs w:val="24"/>
        </w:rPr>
      </w:pPr>
      <w:r w:rsidRPr="0004052F">
        <w:rPr>
          <w:rFonts w:ascii="宋体" w:eastAsia="宋体" w:hAnsi="宋体" w:cs="仿宋" w:hint="eastAsia"/>
          <w:sz w:val="24"/>
        </w:rPr>
        <w:t>2</w:t>
      </w:r>
      <w:r w:rsidRPr="0004052F">
        <w:rPr>
          <w:rFonts w:ascii="宋体" w:eastAsia="宋体" w:hAnsi="宋体" w:cs="仿宋"/>
          <w:sz w:val="24"/>
        </w:rPr>
        <w:t>.</w:t>
      </w:r>
      <w:r w:rsidRPr="0004052F">
        <w:rPr>
          <w:rFonts w:ascii="宋体" w:eastAsia="宋体" w:hAnsi="宋体" w:cs="仿宋" w:hint="eastAsia"/>
          <w:sz w:val="24"/>
        </w:rPr>
        <w:t>联合体各方成员应在本协议上共同盖章，不得分别签署协议书。</w:t>
      </w:r>
    </w:p>
    <w:p w14:paraId="7C3F0D05" w14:textId="77777777" w:rsidR="00C759A6" w:rsidRPr="0004052F" w:rsidRDefault="00C759A6">
      <w:pPr>
        <w:spacing w:line="360" w:lineRule="auto"/>
        <w:rPr>
          <w:rFonts w:ascii="宋体" w:eastAsia="宋体" w:hAnsi="宋体" w:hint="eastAsia"/>
        </w:rPr>
        <w:sectPr w:rsidR="00C759A6" w:rsidRPr="0004052F">
          <w:pgSz w:w="11907" w:h="16840"/>
          <w:pgMar w:top="1440" w:right="1797" w:bottom="1440" w:left="1797" w:header="879" w:footer="885" w:gutter="0"/>
          <w:cols w:space="720"/>
        </w:sectPr>
      </w:pPr>
    </w:p>
    <w:p w14:paraId="19E382FD" w14:textId="77777777" w:rsidR="00C759A6" w:rsidRPr="0004052F" w:rsidRDefault="00000000">
      <w:pPr>
        <w:pStyle w:val="ListParagraph3"/>
        <w:numPr>
          <w:ilvl w:val="255"/>
          <w:numId w:val="0"/>
        </w:numPr>
        <w:spacing w:line="360" w:lineRule="auto"/>
        <w:rPr>
          <w:rFonts w:ascii="宋体" w:eastAsia="宋体" w:hAnsi="宋体" w:hint="eastAsia"/>
          <w:b/>
          <w:bCs/>
          <w:sz w:val="28"/>
          <w:szCs w:val="28"/>
        </w:rPr>
      </w:pPr>
      <w:r w:rsidRPr="0004052F">
        <w:rPr>
          <w:rFonts w:ascii="宋体" w:eastAsia="宋体" w:hAnsi="宋体" w:hint="eastAsia"/>
          <w:b/>
          <w:bCs/>
          <w:sz w:val="28"/>
          <w:szCs w:val="28"/>
        </w:rPr>
        <w:lastRenderedPageBreak/>
        <w:t>9.</w:t>
      </w:r>
      <w:r w:rsidRPr="0004052F">
        <w:rPr>
          <w:rFonts w:ascii="宋体" w:eastAsia="宋体" w:hAnsi="宋体"/>
          <w:b/>
          <w:bCs/>
          <w:sz w:val="28"/>
          <w:szCs w:val="28"/>
        </w:rPr>
        <w:t>其他特定资格要求</w:t>
      </w:r>
      <w:r w:rsidRPr="0004052F">
        <w:rPr>
          <w:rFonts w:ascii="宋体" w:eastAsia="宋体" w:hAnsi="宋体" w:hint="eastAsia"/>
          <w:b/>
          <w:bCs/>
          <w:sz w:val="28"/>
          <w:szCs w:val="28"/>
        </w:rPr>
        <w:t>（如有）</w:t>
      </w:r>
    </w:p>
    <w:p w14:paraId="4824D54A" w14:textId="77777777" w:rsidR="00C759A6" w:rsidRPr="0004052F" w:rsidRDefault="00C759A6">
      <w:pPr>
        <w:pStyle w:val="ListParagraph3"/>
        <w:numPr>
          <w:ilvl w:val="255"/>
          <w:numId w:val="0"/>
        </w:numPr>
        <w:spacing w:line="360" w:lineRule="auto"/>
        <w:rPr>
          <w:rFonts w:ascii="宋体" w:eastAsia="宋体" w:hAnsi="宋体" w:hint="eastAsia"/>
          <w:b/>
          <w:bCs/>
          <w:sz w:val="28"/>
          <w:szCs w:val="28"/>
        </w:rPr>
        <w:sectPr w:rsidR="00C759A6" w:rsidRPr="0004052F">
          <w:headerReference w:type="default" r:id="rId20"/>
          <w:footerReference w:type="default" r:id="rId21"/>
          <w:pgSz w:w="11907" w:h="16840"/>
          <w:pgMar w:top="1440" w:right="1797" w:bottom="1440" w:left="1797" w:header="879" w:footer="885" w:gutter="0"/>
          <w:cols w:space="720"/>
        </w:sectPr>
      </w:pPr>
    </w:p>
    <w:p w14:paraId="48174642" w14:textId="77777777" w:rsidR="00C759A6" w:rsidRPr="0004052F" w:rsidRDefault="00000000">
      <w:pPr>
        <w:pStyle w:val="affff2"/>
        <w:numPr>
          <w:ilvl w:val="0"/>
          <w:numId w:val="34"/>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803" w:name="_Toc154676470"/>
      <w:r w:rsidRPr="0004052F">
        <w:rPr>
          <w:rFonts w:asciiTheme="minorEastAsia" w:eastAsiaTheme="minorEastAsia" w:hAnsiTheme="minorEastAsia" w:cs="宋体"/>
          <w:b/>
          <w:bCs/>
          <w:spacing w:val="-14"/>
          <w:sz w:val="28"/>
          <w:szCs w:val="28"/>
        </w:rPr>
        <w:lastRenderedPageBreak/>
        <w:t>商务</w:t>
      </w:r>
      <w:r w:rsidRPr="0004052F">
        <w:rPr>
          <w:rFonts w:asciiTheme="minorEastAsia" w:eastAsiaTheme="minorEastAsia" w:hAnsiTheme="minorEastAsia" w:cs="宋体" w:hint="eastAsia"/>
          <w:b/>
          <w:bCs/>
          <w:spacing w:val="-14"/>
          <w:sz w:val="28"/>
          <w:szCs w:val="28"/>
        </w:rPr>
        <w:t>及</w:t>
      </w:r>
      <w:r w:rsidRPr="0004052F">
        <w:rPr>
          <w:rFonts w:asciiTheme="minorEastAsia" w:eastAsiaTheme="minorEastAsia" w:hAnsiTheme="minorEastAsia" w:cs="宋体"/>
          <w:b/>
          <w:bCs/>
          <w:spacing w:val="-14"/>
          <w:sz w:val="28"/>
          <w:szCs w:val="28"/>
        </w:rPr>
        <w:t>技术文件格式</w:t>
      </w:r>
      <w:r w:rsidRPr="0004052F">
        <w:rPr>
          <w:rFonts w:asciiTheme="minorEastAsia" w:eastAsiaTheme="minorEastAsia" w:hAnsiTheme="minorEastAsia" w:cs="宋体" w:hint="eastAsia"/>
          <w:b/>
          <w:bCs/>
          <w:spacing w:val="-14"/>
          <w:sz w:val="28"/>
          <w:szCs w:val="28"/>
        </w:rPr>
        <w:t>（单独成册）</w:t>
      </w:r>
      <w:bookmarkEnd w:id="803"/>
    </w:p>
    <w:p w14:paraId="3FEF2BAB" w14:textId="77777777" w:rsidR="00C759A6" w:rsidRPr="0004052F" w:rsidRDefault="00C759A6">
      <w:pPr>
        <w:spacing w:line="269" w:lineRule="auto"/>
        <w:rPr>
          <w:rFonts w:ascii="宋体" w:eastAsia="宋体" w:hAnsi="宋体" w:hint="eastAsia"/>
        </w:rPr>
      </w:pPr>
    </w:p>
    <w:p w14:paraId="556B02DB" w14:textId="77777777" w:rsidR="00C759A6" w:rsidRPr="0004052F"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04052F">
        <w:rPr>
          <w:rFonts w:asciiTheme="minorEastAsia" w:eastAsiaTheme="minorEastAsia" w:hAnsiTheme="minorEastAsia" w:cs="仿宋"/>
          <w:b/>
          <w:snapToGrid/>
          <w:color w:val="auto"/>
          <w:spacing w:val="20"/>
          <w:kern w:val="2"/>
          <w:sz w:val="24"/>
          <w:szCs w:val="24"/>
        </w:rPr>
        <w:t>投标文件(商务</w:t>
      </w:r>
      <w:r w:rsidRPr="0004052F">
        <w:rPr>
          <w:rFonts w:asciiTheme="minorEastAsia" w:eastAsiaTheme="minorEastAsia" w:hAnsiTheme="minorEastAsia" w:cs="仿宋" w:hint="eastAsia"/>
          <w:b/>
          <w:snapToGrid/>
          <w:color w:val="auto"/>
          <w:spacing w:val="20"/>
          <w:kern w:val="2"/>
          <w:sz w:val="24"/>
          <w:szCs w:val="24"/>
        </w:rPr>
        <w:t>及</w:t>
      </w:r>
      <w:r w:rsidRPr="0004052F">
        <w:rPr>
          <w:rFonts w:asciiTheme="minorEastAsia" w:eastAsiaTheme="minorEastAsia" w:hAnsiTheme="minorEastAsia" w:cs="仿宋"/>
          <w:b/>
          <w:snapToGrid/>
          <w:color w:val="auto"/>
          <w:spacing w:val="20"/>
          <w:kern w:val="2"/>
          <w:sz w:val="24"/>
          <w:szCs w:val="24"/>
        </w:rPr>
        <w:t>技术文件)封面</w:t>
      </w:r>
    </w:p>
    <w:p w14:paraId="05596D32" w14:textId="77777777" w:rsidR="00C759A6" w:rsidRPr="0004052F" w:rsidRDefault="00C759A6">
      <w:pPr>
        <w:spacing w:before="365" w:line="220" w:lineRule="auto"/>
        <w:jc w:val="center"/>
        <w:rPr>
          <w:rFonts w:ascii="宋体" w:eastAsia="宋体" w:hAnsi="宋体" w:cs="宋体" w:hint="eastAsia"/>
          <w:spacing w:val="103"/>
          <w:sz w:val="84"/>
          <w:szCs w:val="84"/>
        </w:rPr>
      </w:pPr>
    </w:p>
    <w:p w14:paraId="52BEBE47" w14:textId="77777777" w:rsidR="00C759A6" w:rsidRPr="0004052F" w:rsidRDefault="00000000">
      <w:pPr>
        <w:spacing w:before="365" w:line="220" w:lineRule="auto"/>
        <w:jc w:val="center"/>
        <w:rPr>
          <w:rFonts w:ascii="宋体" w:eastAsia="宋体" w:hAnsi="宋体" w:cs="宋体" w:hint="eastAsia"/>
          <w:sz w:val="84"/>
          <w:szCs w:val="84"/>
        </w:rPr>
      </w:pPr>
      <w:r w:rsidRPr="0004052F">
        <w:rPr>
          <w:rFonts w:ascii="宋体" w:eastAsia="宋体" w:hAnsi="宋体" w:cs="宋体"/>
          <w:spacing w:val="103"/>
          <w:sz w:val="84"/>
          <w:szCs w:val="84"/>
        </w:rPr>
        <w:t>投</w:t>
      </w:r>
      <w:r w:rsidRPr="0004052F">
        <w:rPr>
          <w:rFonts w:ascii="宋体" w:eastAsia="宋体" w:hAnsi="宋体" w:cs="宋体"/>
          <w:spacing w:val="102"/>
          <w:sz w:val="84"/>
          <w:szCs w:val="84"/>
        </w:rPr>
        <w:t>标文件</w:t>
      </w:r>
    </w:p>
    <w:p w14:paraId="7A967C96" w14:textId="77777777" w:rsidR="00C759A6" w:rsidRPr="0004052F" w:rsidRDefault="00000000">
      <w:pPr>
        <w:spacing w:before="240" w:line="220" w:lineRule="auto"/>
        <w:jc w:val="center"/>
        <w:rPr>
          <w:rFonts w:ascii="宋体" w:eastAsia="宋体" w:hAnsi="宋体" w:cs="宋体" w:hint="eastAsia"/>
          <w:sz w:val="52"/>
          <w:szCs w:val="52"/>
        </w:rPr>
      </w:pPr>
      <w:r w:rsidRPr="0004052F">
        <w:rPr>
          <w:rFonts w:ascii="宋体" w:eastAsia="宋体" w:hAnsi="宋体" w:cs="宋体"/>
          <w:spacing w:val="-39"/>
          <w:sz w:val="52"/>
          <w:szCs w:val="52"/>
        </w:rPr>
        <w:t>(</w:t>
      </w:r>
      <w:r w:rsidRPr="0004052F">
        <w:rPr>
          <w:rFonts w:ascii="宋体" w:eastAsia="宋体" w:hAnsi="宋体" w:cs="宋体"/>
          <w:spacing w:val="-28"/>
          <w:sz w:val="52"/>
          <w:szCs w:val="52"/>
        </w:rPr>
        <w:t>商务</w:t>
      </w:r>
      <w:r w:rsidRPr="0004052F">
        <w:rPr>
          <w:rFonts w:ascii="宋体" w:eastAsia="宋体" w:hAnsi="宋体" w:cs="宋体" w:hint="eastAsia"/>
          <w:spacing w:val="-28"/>
          <w:sz w:val="52"/>
          <w:szCs w:val="52"/>
        </w:rPr>
        <w:t>及</w:t>
      </w:r>
      <w:r w:rsidRPr="0004052F">
        <w:rPr>
          <w:rFonts w:ascii="宋体" w:eastAsia="宋体" w:hAnsi="宋体" w:cs="宋体"/>
          <w:spacing w:val="-28"/>
          <w:sz w:val="52"/>
          <w:szCs w:val="52"/>
        </w:rPr>
        <w:t>技术文件 )</w:t>
      </w:r>
    </w:p>
    <w:p w14:paraId="7A367BAD" w14:textId="77777777" w:rsidR="00C759A6" w:rsidRPr="0004052F" w:rsidRDefault="00C759A6">
      <w:pPr>
        <w:spacing w:line="332" w:lineRule="auto"/>
        <w:rPr>
          <w:rFonts w:ascii="宋体" w:eastAsia="宋体" w:hAnsi="宋体" w:hint="eastAsia"/>
        </w:rPr>
      </w:pPr>
    </w:p>
    <w:p w14:paraId="17339F5A" w14:textId="77777777" w:rsidR="00C759A6" w:rsidRPr="0004052F" w:rsidRDefault="00C759A6">
      <w:pPr>
        <w:pStyle w:val="afd"/>
        <w:rPr>
          <w:rFonts w:eastAsiaTheme="minorEastAsia" w:hint="eastAsia"/>
        </w:rPr>
      </w:pPr>
    </w:p>
    <w:p w14:paraId="3274EAC8" w14:textId="77777777" w:rsidR="00C759A6" w:rsidRPr="0004052F" w:rsidRDefault="00C759A6">
      <w:pPr>
        <w:spacing w:line="332" w:lineRule="auto"/>
        <w:rPr>
          <w:rFonts w:ascii="宋体" w:eastAsia="宋体" w:hAnsi="宋体" w:hint="eastAsia"/>
        </w:rPr>
      </w:pPr>
    </w:p>
    <w:p w14:paraId="4A5FBF24" w14:textId="77777777" w:rsidR="00C759A6" w:rsidRPr="0004052F" w:rsidRDefault="00000000">
      <w:pPr>
        <w:wordWrap w:val="0"/>
        <w:spacing w:line="360" w:lineRule="auto"/>
        <w:jc w:val="center"/>
        <w:rPr>
          <w:rFonts w:ascii="宋体" w:eastAsia="宋体" w:hAnsi="宋体" w:hint="eastAsia"/>
          <w:sz w:val="31"/>
          <w:szCs w:val="31"/>
        </w:rPr>
      </w:pPr>
      <w:r w:rsidRPr="0004052F">
        <w:rPr>
          <w:rFonts w:ascii="宋体" w:eastAsia="宋体" w:hAnsi="宋体" w:cs="宋体"/>
          <w:spacing w:val="-16"/>
          <w:sz w:val="31"/>
          <w:szCs w:val="31"/>
        </w:rPr>
        <w:t>项</w:t>
      </w:r>
      <w:r w:rsidRPr="0004052F">
        <w:rPr>
          <w:rFonts w:ascii="宋体" w:eastAsia="宋体" w:hAnsi="宋体" w:cs="宋体"/>
          <w:spacing w:val="-12"/>
          <w:sz w:val="31"/>
          <w:szCs w:val="31"/>
        </w:rPr>
        <w:t>目名称</w:t>
      </w:r>
      <w:r w:rsidRPr="0004052F">
        <w:rPr>
          <w:rFonts w:ascii="宋体" w:eastAsia="宋体" w:hAnsi="宋体" w:hint="eastAsia"/>
          <w:b/>
          <w:bCs/>
          <w:spacing w:val="-12"/>
          <w:sz w:val="31"/>
          <w:szCs w:val="31"/>
        </w:rPr>
        <w:t>：</w:t>
      </w:r>
      <w:r w:rsidRPr="0004052F">
        <w:rPr>
          <w:rFonts w:ascii="宋体" w:eastAsia="宋体" w:hAnsi="宋体" w:cs="宋体" w:hint="eastAsia"/>
          <w:spacing w:val="40"/>
          <w:sz w:val="31"/>
          <w:szCs w:val="31"/>
          <w:u w:val="single"/>
        </w:rPr>
        <w:t xml:space="preserve"> </w:t>
      </w:r>
      <w:r w:rsidRPr="0004052F">
        <w:rPr>
          <w:rFonts w:ascii="宋体" w:eastAsia="宋体" w:hAnsi="宋体" w:cs="宋体"/>
          <w:spacing w:val="40"/>
          <w:sz w:val="31"/>
          <w:szCs w:val="31"/>
          <w:u w:val="single"/>
        </w:rPr>
        <w:t xml:space="preserve">     </w:t>
      </w:r>
    </w:p>
    <w:p w14:paraId="5634A2AA" w14:textId="77777777" w:rsidR="00C759A6" w:rsidRPr="0004052F" w:rsidRDefault="00000000">
      <w:pPr>
        <w:spacing w:line="504" w:lineRule="exact"/>
        <w:ind w:firstLineChars="1000" w:firstLine="2940"/>
        <w:jc w:val="both"/>
        <w:rPr>
          <w:rFonts w:ascii="宋体" w:eastAsia="宋体" w:hAnsi="宋体" w:cs="宋体" w:hint="eastAsia"/>
          <w:sz w:val="31"/>
          <w:szCs w:val="31"/>
        </w:rPr>
      </w:pPr>
      <w:r w:rsidRPr="0004052F">
        <w:rPr>
          <w:rFonts w:ascii="宋体" w:eastAsia="宋体" w:hAnsi="宋体" w:cs="宋体" w:hint="eastAsia"/>
          <w:spacing w:val="-16"/>
          <w:position w:val="4"/>
          <w:sz w:val="31"/>
          <w:szCs w:val="31"/>
        </w:rPr>
        <w:t>招标</w:t>
      </w:r>
      <w:r w:rsidRPr="0004052F">
        <w:rPr>
          <w:rFonts w:ascii="宋体" w:eastAsia="宋体" w:hAnsi="宋体" w:cs="宋体"/>
          <w:spacing w:val="-11"/>
          <w:position w:val="4"/>
          <w:sz w:val="31"/>
          <w:szCs w:val="31"/>
        </w:rPr>
        <w:t>编号</w:t>
      </w:r>
      <w:r w:rsidRPr="0004052F">
        <w:rPr>
          <w:rFonts w:ascii="宋体" w:eastAsia="宋体" w:hAnsi="宋体"/>
          <w:b/>
          <w:bCs/>
          <w:spacing w:val="-11"/>
          <w:position w:val="4"/>
          <w:sz w:val="31"/>
          <w:szCs w:val="31"/>
        </w:rPr>
        <w:t>/</w:t>
      </w:r>
      <w:r w:rsidRPr="0004052F">
        <w:rPr>
          <w:rFonts w:ascii="宋体" w:eastAsia="宋体" w:hAnsi="宋体" w:cs="宋体"/>
          <w:spacing w:val="-11"/>
          <w:position w:val="4"/>
          <w:sz w:val="31"/>
          <w:szCs w:val="31"/>
        </w:rPr>
        <w:t>包号</w:t>
      </w:r>
      <w:r w:rsidRPr="0004052F">
        <w:rPr>
          <w:rFonts w:ascii="宋体" w:eastAsia="宋体" w:hAnsi="宋体" w:cs="宋体" w:hint="eastAsia"/>
          <w:spacing w:val="-11"/>
          <w:position w:val="4"/>
          <w:sz w:val="31"/>
          <w:szCs w:val="31"/>
        </w:rPr>
        <w:t>：</w:t>
      </w:r>
    </w:p>
    <w:p w14:paraId="3C5144C0" w14:textId="77777777" w:rsidR="00C759A6" w:rsidRPr="0004052F" w:rsidRDefault="00C759A6">
      <w:pPr>
        <w:spacing w:line="261" w:lineRule="auto"/>
        <w:rPr>
          <w:rFonts w:ascii="宋体" w:eastAsia="宋体" w:hAnsi="宋体" w:hint="eastAsia"/>
        </w:rPr>
      </w:pPr>
    </w:p>
    <w:p w14:paraId="14C7504C" w14:textId="77777777" w:rsidR="00C759A6" w:rsidRPr="0004052F" w:rsidRDefault="00C759A6">
      <w:pPr>
        <w:spacing w:line="261" w:lineRule="auto"/>
        <w:rPr>
          <w:rFonts w:ascii="宋体" w:eastAsia="宋体" w:hAnsi="宋体" w:hint="eastAsia"/>
        </w:rPr>
      </w:pPr>
    </w:p>
    <w:p w14:paraId="3D601F38" w14:textId="77777777" w:rsidR="00C759A6" w:rsidRPr="0004052F" w:rsidRDefault="00C759A6">
      <w:pPr>
        <w:spacing w:line="261" w:lineRule="auto"/>
        <w:rPr>
          <w:rFonts w:ascii="宋体" w:eastAsia="宋体" w:hAnsi="宋体" w:hint="eastAsia"/>
        </w:rPr>
      </w:pPr>
    </w:p>
    <w:p w14:paraId="2B9A763F" w14:textId="77777777" w:rsidR="00C759A6" w:rsidRPr="0004052F" w:rsidRDefault="00C759A6">
      <w:pPr>
        <w:spacing w:line="261" w:lineRule="auto"/>
        <w:rPr>
          <w:rFonts w:ascii="宋体" w:eastAsia="宋体" w:hAnsi="宋体" w:hint="eastAsia"/>
        </w:rPr>
      </w:pPr>
    </w:p>
    <w:p w14:paraId="5FB70CA0" w14:textId="77777777" w:rsidR="00C759A6" w:rsidRPr="0004052F" w:rsidRDefault="00C759A6">
      <w:pPr>
        <w:spacing w:line="261" w:lineRule="auto"/>
        <w:rPr>
          <w:rFonts w:ascii="宋体" w:eastAsia="宋体" w:hAnsi="宋体" w:hint="eastAsia"/>
        </w:rPr>
      </w:pPr>
    </w:p>
    <w:p w14:paraId="0C6C49BE" w14:textId="77777777" w:rsidR="00C759A6" w:rsidRPr="0004052F" w:rsidRDefault="00C759A6">
      <w:pPr>
        <w:spacing w:line="261" w:lineRule="auto"/>
        <w:rPr>
          <w:rFonts w:ascii="宋体" w:eastAsia="宋体" w:hAnsi="宋体" w:hint="eastAsia"/>
        </w:rPr>
      </w:pPr>
    </w:p>
    <w:p w14:paraId="3155BBEA" w14:textId="77777777" w:rsidR="00C759A6" w:rsidRPr="0004052F" w:rsidRDefault="00C759A6">
      <w:pPr>
        <w:spacing w:line="261" w:lineRule="auto"/>
        <w:rPr>
          <w:rFonts w:ascii="宋体" w:eastAsia="宋体" w:hAnsi="宋体" w:hint="eastAsia"/>
        </w:rPr>
      </w:pPr>
    </w:p>
    <w:p w14:paraId="4116DB32" w14:textId="77777777" w:rsidR="00C759A6" w:rsidRPr="0004052F" w:rsidRDefault="00C759A6">
      <w:pPr>
        <w:spacing w:line="261" w:lineRule="auto"/>
        <w:rPr>
          <w:rFonts w:ascii="宋体" w:eastAsia="宋体" w:hAnsi="宋体" w:hint="eastAsia"/>
        </w:rPr>
      </w:pPr>
    </w:p>
    <w:p w14:paraId="24E3E92E" w14:textId="77777777" w:rsidR="00C759A6" w:rsidRPr="0004052F" w:rsidRDefault="00C759A6">
      <w:pPr>
        <w:pStyle w:val="afd"/>
        <w:rPr>
          <w:rFonts w:eastAsiaTheme="minorEastAsia" w:hint="eastAsia"/>
        </w:rPr>
      </w:pPr>
    </w:p>
    <w:p w14:paraId="56753F49" w14:textId="77777777" w:rsidR="00C759A6" w:rsidRPr="0004052F" w:rsidRDefault="00C759A6">
      <w:pPr>
        <w:pStyle w:val="afe"/>
        <w:rPr>
          <w:rFonts w:eastAsiaTheme="minorEastAsia"/>
        </w:rPr>
      </w:pPr>
    </w:p>
    <w:p w14:paraId="6B09A87C" w14:textId="77777777" w:rsidR="00C759A6" w:rsidRPr="0004052F" w:rsidRDefault="00C759A6">
      <w:pPr>
        <w:rPr>
          <w:rFonts w:eastAsiaTheme="minorEastAsia"/>
        </w:rPr>
      </w:pPr>
    </w:p>
    <w:p w14:paraId="6C919C7F" w14:textId="77777777" w:rsidR="00C759A6" w:rsidRPr="0004052F" w:rsidRDefault="00C759A6">
      <w:pPr>
        <w:pStyle w:val="afd"/>
        <w:rPr>
          <w:rFonts w:eastAsiaTheme="minorEastAsia" w:hint="eastAsia"/>
        </w:rPr>
      </w:pPr>
    </w:p>
    <w:p w14:paraId="292DB34B" w14:textId="77777777" w:rsidR="00C759A6" w:rsidRPr="0004052F" w:rsidRDefault="00C759A6">
      <w:pPr>
        <w:pStyle w:val="afe"/>
        <w:rPr>
          <w:rFonts w:eastAsiaTheme="minorEastAsia"/>
        </w:rPr>
      </w:pPr>
    </w:p>
    <w:p w14:paraId="59440129" w14:textId="77777777" w:rsidR="00C759A6" w:rsidRPr="0004052F" w:rsidRDefault="00C759A6">
      <w:pPr>
        <w:rPr>
          <w:rFonts w:eastAsiaTheme="minorEastAsia"/>
        </w:rPr>
      </w:pPr>
    </w:p>
    <w:p w14:paraId="20ED7596" w14:textId="77777777" w:rsidR="00C759A6" w:rsidRPr="0004052F" w:rsidRDefault="00C759A6">
      <w:pPr>
        <w:spacing w:line="261" w:lineRule="auto"/>
        <w:rPr>
          <w:rFonts w:ascii="宋体" w:eastAsia="宋体" w:hAnsi="宋体" w:hint="eastAsia"/>
        </w:rPr>
      </w:pPr>
    </w:p>
    <w:p w14:paraId="50C4C05A" w14:textId="77777777" w:rsidR="00C759A6" w:rsidRPr="0004052F" w:rsidRDefault="00C759A6">
      <w:pPr>
        <w:spacing w:line="261" w:lineRule="auto"/>
        <w:rPr>
          <w:rFonts w:ascii="宋体" w:eastAsia="宋体" w:hAnsi="宋体" w:hint="eastAsia"/>
        </w:rPr>
      </w:pPr>
    </w:p>
    <w:p w14:paraId="271413C4" w14:textId="77777777" w:rsidR="00C759A6" w:rsidRPr="0004052F" w:rsidRDefault="00C759A6">
      <w:pPr>
        <w:spacing w:line="261" w:lineRule="auto"/>
        <w:rPr>
          <w:rFonts w:ascii="宋体" w:eastAsia="宋体" w:hAnsi="宋体" w:hint="eastAsia"/>
        </w:rPr>
      </w:pPr>
    </w:p>
    <w:p w14:paraId="4846FC3A" w14:textId="77777777" w:rsidR="00C759A6" w:rsidRPr="0004052F" w:rsidRDefault="00000000">
      <w:pPr>
        <w:wordWrap w:val="0"/>
        <w:spacing w:before="101" w:line="226" w:lineRule="auto"/>
        <w:jc w:val="center"/>
        <w:rPr>
          <w:rFonts w:ascii="宋体" w:eastAsia="宋体" w:hAnsi="宋体" w:cs="宋体" w:hint="eastAsia"/>
          <w:sz w:val="31"/>
          <w:szCs w:val="31"/>
          <w:u w:val="single"/>
        </w:rPr>
      </w:pPr>
      <w:r w:rsidRPr="0004052F">
        <w:rPr>
          <w:rFonts w:ascii="宋体" w:eastAsia="宋体" w:hAnsi="宋体" w:cs="宋体"/>
          <w:spacing w:val="43"/>
          <w:sz w:val="36"/>
          <w:szCs w:val="36"/>
        </w:rPr>
        <w:t>投</w:t>
      </w:r>
      <w:r w:rsidRPr="0004052F">
        <w:rPr>
          <w:rFonts w:ascii="宋体" w:eastAsia="宋体" w:hAnsi="宋体" w:cs="宋体"/>
          <w:spacing w:val="40"/>
          <w:sz w:val="36"/>
          <w:szCs w:val="36"/>
        </w:rPr>
        <w:t>标人名称：</w:t>
      </w:r>
      <w:r w:rsidRPr="0004052F">
        <w:rPr>
          <w:rFonts w:ascii="宋体" w:eastAsia="宋体" w:hAnsi="宋体" w:cs="宋体" w:hint="eastAsia"/>
          <w:spacing w:val="40"/>
          <w:sz w:val="36"/>
          <w:szCs w:val="36"/>
          <w:u w:val="single"/>
        </w:rPr>
        <w:t xml:space="preserve"> </w:t>
      </w:r>
      <w:r w:rsidRPr="0004052F">
        <w:rPr>
          <w:rFonts w:ascii="宋体" w:eastAsia="宋体" w:hAnsi="宋体" w:cs="宋体"/>
          <w:spacing w:val="40"/>
          <w:sz w:val="36"/>
          <w:szCs w:val="36"/>
          <w:u w:val="single"/>
        </w:rPr>
        <w:t xml:space="preserve">         </w:t>
      </w:r>
    </w:p>
    <w:p w14:paraId="6647157C" w14:textId="77777777" w:rsidR="00C759A6" w:rsidRPr="0004052F" w:rsidRDefault="00C759A6">
      <w:pPr>
        <w:wordWrap w:val="0"/>
        <w:rPr>
          <w:rFonts w:ascii="宋体" w:eastAsia="宋体" w:hAnsi="宋体" w:hint="eastAsia"/>
        </w:rPr>
        <w:sectPr w:rsidR="00C759A6" w:rsidRPr="0004052F">
          <w:footerReference w:type="default" r:id="rId22"/>
          <w:pgSz w:w="11907" w:h="16840"/>
          <w:pgMar w:top="1440" w:right="1797" w:bottom="1440" w:left="1797" w:header="879" w:footer="885" w:gutter="0"/>
          <w:cols w:space="720"/>
        </w:sectPr>
      </w:pPr>
    </w:p>
    <w:p w14:paraId="50101CC6" w14:textId="77777777" w:rsidR="00C759A6" w:rsidRPr="0004052F" w:rsidRDefault="00000000">
      <w:pPr>
        <w:spacing w:beforeLines="50" w:before="120" w:afterLines="50" w:after="120" w:line="360" w:lineRule="auto"/>
        <w:jc w:val="center"/>
        <w:rPr>
          <w:rFonts w:ascii="宋体" w:eastAsia="宋体" w:hAnsi="宋体" w:hint="eastAsia"/>
          <w:sz w:val="36"/>
          <w:szCs w:val="36"/>
        </w:rPr>
      </w:pPr>
      <w:r w:rsidRPr="0004052F">
        <w:rPr>
          <w:rFonts w:ascii="宋体" w:eastAsia="宋体" w:hAnsi="宋体" w:hint="eastAsia"/>
          <w:sz w:val="36"/>
          <w:szCs w:val="36"/>
        </w:rPr>
        <w:lastRenderedPageBreak/>
        <w:t>目 录</w:t>
      </w:r>
    </w:p>
    <w:p w14:paraId="152CB2E5"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投标书(</w:t>
      </w:r>
      <w:r w:rsidRPr="0004052F">
        <w:rPr>
          <w:rFonts w:ascii="宋体" w:eastAsia="宋体" w:hAnsi="宋体" w:cs="宋体" w:hint="eastAsia"/>
          <w:spacing w:val="7"/>
          <w:sz w:val="24"/>
          <w:szCs w:val="24"/>
        </w:rPr>
        <w:t>统一格式</w:t>
      </w:r>
      <w:r w:rsidRPr="0004052F">
        <w:rPr>
          <w:rFonts w:ascii="宋体" w:eastAsia="宋体" w:hAnsi="宋体" w:cs="宋体"/>
          <w:spacing w:val="7"/>
          <w:sz w:val="24"/>
          <w:szCs w:val="24"/>
        </w:rPr>
        <w:t>)</w:t>
      </w:r>
    </w:p>
    <w:p w14:paraId="6ED7C24C"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授权委托书</w:t>
      </w:r>
    </w:p>
    <w:p w14:paraId="6645C5E8"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开标一览表</w:t>
      </w:r>
      <w:r w:rsidRPr="0004052F">
        <w:rPr>
          <w:rFonts w:ascii="宋体" w:eastAsia="宋体" w:hAnsi="宋体" w:cs="宋体"/>
          <w:spacing w:val="7"/>
          <w:sz w:val="24"/>
          <w:szCs w:val="24"/>
        </w:rPr>
        <w:t>(</w:t>
      </w:r>
      <w:r w:rsidRPr="0004052F">
        <w:rPr>
          <w:rFonts w:ascii="宋体" w:eastAsia="宋体" w:hAnsi="宋体" w:cs="宋体" w:hint="eastAsia"/>
          <w:spacing w:val="7"/>
          <w:sz w:val="24"/>
          <w:szCs w:val="24"/>
        </w:rPr>
        <w:t>统一格式</w:t>
      </w:r>
      <w:r w:rsidRPr="0004052F">
        <w:rPr>
          <w:rFonts w:ascii="宋体" w:eastAsia="宋体" w:hAnsi="宋体" w:cs="宋体"/>
          <w:spacing w:val="7"/>
          <w:sz w:val="24"/>
          <w:szCs w:val="24"/>
        </w:rPr>
        <w:t>)</w:t>
      </w:r>
    </w:p>
    <w:p w14:paraId="1DC64F7E"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投标分项报价表</w:t>
      </w:r>
    </w:p>
    <w:p w14:paraId="5BE45210"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投标保证金凭证</w:t>
      </w:r>
      <w:r w:rsidRPr="0004052F">
        <w:rPr>
          <w:rFonts w:ascii="宋体" w:eastAsia="宋体" w:hAnsi="宋体" w:cs="宋体"/>
          <w:spacing w:val="7"/>
          <w:sz w:val="24"/>
          <w:szCs w:val="24"/>
        </w:rPr>
        <w:t>/</w:t>
      </w:r>
      <w:r w:rsidRPr="0004052F">
        <w:rPr>
          <w:rFonts w:ascii="宋体" w:eastAsia="宋体" w:hAnsi="宋体" w:cs="宋体" w:hint="eastAsia"/>
          <w:spacing w:val="7"/>
          <w:sz w:val="24"/>
          <w:szCs w:val="24"/>
        </w:rPr>
        <w:t>交款单据</w:t>
      </w:r>
    </w:p>
    <w:p w14:paraId="612D1FFA"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合同条款偏离表</w:t>
      </w:r>
    </w:p>
    <w:p w14:paraId="1B30B6CE"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采购需求偏离表</w:t>
      </w:r>
    </w:p>
    <w:p w14:paraId="36E1AF6A"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中小企业声明函（适用不是专门面向中小企业的项目（包），统一格式）</w:t>
      </w:r>
    </w:p>
    <w:p w14:paraId="0B13404A"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拟分包情况说明（如适用）</w:t>
      </w:r>
    </w:p>
    <w:p w14:paraId="7C9614FF"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类似项目业绩表（需提供合同关键页复印件，加盖公章）</w:t>
      </w:r>
    </w:p>
    <w:p w14:paraId="24B06ABB"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投标人针对本项目配备人员情况介绍（参考格式）</w:t>
      </w:r>
    </w:p>
    <w:p w14:paraId="1EFB5796"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服务承诺</w:t>
      </w:r>
    </w:p>
    <w:p w14:paraId="2B5BCC31"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spacing w:val="7"/>
          <w:sz w:val="24"/>
          <w:szCs w:val="24"/>
        </w:rPr>
        <w:t>详细技术响应（</w:t>
      </w:r>
      <w:r w:rsidRPr="0004052F">
        <w:rPr>
          <w:rFonts w:ascii="宋体" w:eastAsia="宋体" w:hAnsi="宋体" w:cs="宋体" w:hint="eastAsia"/>
          <w:spacing w:val="7"/>
          <w:sz w:val="24"/>
          <w:szCs w:val="24"/>
        </w:rPr>
        <w:t>技术需求相关证明材料、打分表涉及的相关方案、实施计划等</w:t>
      </w:r>
      <w:r w:rsidRPr="0004052F">
        <w:rPr>
          <w:rFonts w:ascii="宋体" w:eastAsia="宋体" w:hAnsi="宋体" w:cs="宋体"/>
          <w:spacing w:val="7"/>
          <w:sz w:val="24"/>
          <w:szCs w:val="24"/>
        </w:rPr>
        <w:t>）</w:t>
      </w:r>
    </w:p>
    <w:p w14:paraId="7BB53E34" w14:textId="77777777" w:rsidR="00C759A6" w:rsidRPr="0004052F" w:rsidRDefault="00000000">
      <w:pPr>
        <w:pStyle w:val="affff2"/>
        <w:numPr>
          <w:ilvl w:val="0"/>
          <w:numId w:val="41"/>
        </w:numPr>
        <w:tabs>
          <w:tab w:val="left" w:pos="1134"/>
        </w:tabs>
        <w:spacing w:line="360" w:lineRule="auto"/>
        <w:ind w:leftChars="271" w:left="1132" w:hangingChars="228" w:hanging="563"/>
        <w:rPr>
          <w:rFonts w:ascii="宋体" w:eastAsia="宋体" w:hAnsi="宋体" w:cs="宋体" w:hint="eastAsia"/>
          <w:spacing w:val="7"/>
          <w:sz w:val="24"/>
          <w:szCs w:val="24"/>
        </w:rPr>
      </w:pPr>
      <w:r w:rsidRPr="0004052F">
        <w:rPr>
          <w:rFonts w:ascii="宋体" w:eastAsia="宋体" w:hAnsi="宋体" w:cs="宋体" w:hint="eastAsia"/>
          <w:spacing w:val="7"/>
          <w:sz w:val="24"/>
          <w:szCs w:val="24"/>
        </w:rPr>
        <w:t>投标人认为需要提供的其他文件资料或其他需要说明的事宜</w:t>
      </w:r>
    </w:p>
    <w:p w14:paraId="732038E3" w14:textId="77777777" w:rsidR="00C759A6" w:rsidRPr="0004052F" w:rsidRDefault="00C759A6">
      <w:pPr>
        <w:spacing w:line="256" w:lineRule="auto"/>
        <w:rPr>
          <w:rFonts w:ascii="宋体" w:eastAsia="宋体" w:hAnsi="宋体" w:hint="eastAsia"/>
        </w:rPr>
      </w:pPr>
    </w:p>
    <w:p w14:paraId="3633612A" w14:textId="77777777" w:rsidR="00C759A6" w:rsidRPr="0004052F" w:rsidRDefault="00C759A6">
      <w:pPr>
        <w:spacing w:before="78" w:line="216" w:lineRule="auto"/>
        <w:ind w:left="27"/>
        <w:rPr>
          <w:rFonts w:ascii="宋体" w:eastAsia="宋体" w:hAnsi="宋体" w:hint="eastAsia"/>
          <w:spacing w:val="13"/>
          <w:sz w:val="24"/>
          <w:szCs w:val="24"/>
        </w:rPr>
      </w:pPr>
    </w:p>
    <w:p w14:paraId="6C23561B" w14:textId="77777777" w:rsidR="00C759A6" w:rsidRPr="0004052F" w:rsidRDefault="00000000">
      <w:pPr>
        <w:kinsoku/>
        <w:autoSpaceDE/>
        <w:autoSpaceDN/>
        <w:adjustRightInd/>
        <w:snapToGrid/>
        <w:textAlignment w:val="auto"/>
        <w:rPr>
          <w:rFonts w:ascii="宋体" w:eastAsia="宋体" w:hAnsi="宋体" w:hint="eastAsia"/>
          <w:b/>
          <w:sz w:val="28"/>
          <w:szCs w:val="28"/>
        </w:rPr>
      </w:pPr>
      <w:r w:rsidRPr="0004052F">
        <w:rPr>
          <w:rFonts w:ascii="宋体" w:eastAsia="宋体" w:hAnsi="宋体"/>
          <w:sz w:val="28"/>
          <w:szCs w:val="28"/>
        </w:rPr>
        <w:br w:type="page"/>
      </w:r>
    </w:p>
    <w:p w14:paraId="22AB3F73" w14:textId="77777777" w:rsidR="00C759A6" w:rsidRPr="0004052F" w:rsidRDefault="00000000">
      <w:pPr>
        <w:pStyle w:val="21"/>
        <w:spacing w:before="0" w:afterLines="100" w:after="240" w:line="240" w:lineRule="atLeast"/>
        <w:rPr>
          <w:rFonts w:ascii="宋体" w:eastAsia="宋体" w:hAnsi="宋体" w:hint="eastAsia"/>
          <w:sz w:val="28"/>
          <w:szCs w:val="28"/>
        </w:rPr>
      </w:pPr>
      <w:bookmarkStart w:id="804" w:name="_Toc154676471"/>
      <w:r w:rsidRPr="0004052F">
        <w:rPr>
          <w:rFonts w:ascii="宋体" w:eastAsia="宋体" w:hAnsi="宋体" w:hint="eastAsia"/>
          <w:sz w:val="28"/>
          <w:szCs w:val="28"/>
        </w:rPr>
        <w:lastRenderedPageBreak/>
        <w:t>评分索引表</w:t>
      </w:r>
      <w:bookmarkEnd w:id="804"/>
    </w:p>
    <w:tbl>
      <w:tblPr>
        <w:tblStyle w:val="afffd"/>
        <w:tblW w:w="0" w:type="auto"/>
        <w:jc w:val="center"/>
        <w:tblLook w:val="04A0" w:firstRow="1" w:lastRow="0" w:firstColumn="1" w:lastColumn="0" w:noHBand="0" w:noVBand="1"/>
      </w:tblPr>
      <w:tblGrid>
        <w:gridCol w:w="1101"/>
        <w:gridCol w:w="2438"/>
        <w:gridCol w:w="2473"/>
        <w:gridCol w:w="2004"/>
      </w:tblGrid>
      <w:tr w:rsidR="00C759A6" w:rsidRPr="0004052F" w14:paraId="7E4282B5"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ADD926" w14:textId="77777777" w:rsidR="00C759A6" w:rsidRPr="0004052F" w:rsidRDefault="00000000">
            <w:pPr>
              <w:jc w:val="center"/>
              <w:rPr>
                <w:rFonts w:ascii="宋体" w:eastAsia="宋体" w:hAnsi="宋体" w:hint="eastAsia"/>
                <w:b/>
                <w:bCs/>
                <w:sz w:val="24"/>
              </w:rPr>
            </w:pPr>
            <w:r w:rsidRPr="0004052F">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0E704D64" w14:textId="77777777" w:rsidR="00C759A6" w:rsidRPr="0004052F" w:rsidRDefault="00000000">
            <w:pPr>
              <w:jc w:val="center"/>
              <w:rPr>
                <w:rFonts w:ascii="宋体" w:eastAsia="宋体" w:hAnsi="宋体" w:hint="eastAsia"/>
                <w:b/>
                <w:bCs/>
                <w:sz w:val="24"/>
              </w:rPr>
            </w:pPr>
            <w:r w:rsidRPr="0004052F">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555ACDB" w14:textId="77777777" w:rsidR="00C759A6" w:rsidRPr="0004052F" w:rsidRDefault="00000000">
            <w:pPr>
              <w:jc w:val="center"/>
              <w:rPr>
                <w:rFonts w:ascii="宋体" w:eastAsia="宋体" w:hAnsi="宋体" w:hint="eastAsia"/>
                <w:b/>
                <w:bCs/>
                <w:sz w:val="24"/>
              </w:rPr>
            </w:pPr>
            <w:r w:rsidRPr="0004052F">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42D4F186" w14:textId="77777777" w:rsidR="00C759A6" w:rsidRPr="0004052F" w:rsidRDefault="00000000">
            <w:pPr>
              <w:jc w:val="center"/>
              <w:rPr>
                <w:rFonts w:ascii="宋体" w:eastAsia="宋体" w:hAnsi="宋体" w:hint="eastAsia"/>
                <w:b/>
                <w:bCs/>
                <w:sz w:val="24"/>
              </w:rPr>
            </w:pPr>
            <w:r w:rsidRPr="0004052F">
              <w:rPr>
                <w:rFonts w:ascii="宋体" w:eastAsia="宋体" w:hAnsi="宋体" w:hint="eastAsia"/>
                <w:b/>
                <w:bCs/>
                <w:sz w:val="24"/>
              </w:rPr>
              <w:t>投标文件所在页</w:t>
            </w:r>
          </w:p>
        </w:tc>
      </w:tr>
      <w:tr w:rsidR="00C759A6" w:rsidRPr="0004052F" w14:paraId="79F5B28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89D6292"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8DB6EF4"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3C6069"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4B407B" w14:textId="77777777" w:rsidR="00C759A6" w:rsidRPr="0004052F" w:rsidRDefault="00C759A6">
            <w:pPr>
              <w:jc w:val="center"/>
              <w:rPr>
                <w:rFonts w:ascii="宋体" w:eastAsia="宋体" w:hAnsi="宋体" w:hint="eastAsia"/>
                <w:b/>
                <w:bCs/>
                <w:sz w:val="24"/>
              </w:rPr>
            </w:pPr>
          </w:p>
        </w:tc>
      </w:tr>
      <w:tr w:rsidR="00C759A6" w:rsidRPr="0004052F" w14:paraId="126C6F85"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1CFE5CC"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FAFB8D1"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35237D8"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4350E24" w14:textId="77777777" w:rsidR="00C759A6" w:rsidRPr="0004052F" w:rsidRDefault="00C759A6">
            <w:pPr>
              <w:jc w:val="center"/>
              <w:rPr>
                <w:rFonts w:ascii="宋体" w:eastAsia="宋体" w:hAnsi="宋体" w:hint="eastAsia"/>
                <w:b/>
                <w:bCs/>
                <w:sz w:val="24"/>
              </w:rPr>
            </w:pPr>
          </w:p>
        </w:tc>
      </w:tr>
      <w:tr w:rsidR="00C759A6" w:rsidRPr="0004052F" w14:paraId="428BEE5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4FEFF21"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58E8F93"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926B42B"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CDAD78D" w14:textId="77777777" w:rsidR="00C759A6" w:rsidRPr="0004052F" w:rsidRDefault="00C759A6">
            <w:pPr>
              <w:jc w:val="center"/>
              <w:rPr>
                <w:rFonts w:ascii="宋体" w:eastAsia="宋体" w:hAnsi="宋体" w:hint="eastAsia"/>
                <w:b/>
                <w:bCs/>
                <w:sz w:val="24"/>
              </w:rPr>
            </w:pPr>
          </w:p>
        </w:tc>
      </w:tr>
      <w:tr w:rsidR="00C759A6" w:rsidRPr="0004052F" w14:paraId="046F5D2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43BA08"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A447562"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F581E73"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94E057" w14:textId="77777777" w:rsidR="00C759A6" w:rsidRPr="0004052F" w:rsidRDefault="00C759A6">
            <w:pPr>
              <w:jc w:val="center"/>
              <w:rPr>
                <w:rFonts w:ascii="宋体" w:eastAsia="宋体" w:hAnsi="宋体" w:hint="eastAsia"/>
                <w:b/>
                <w:bCs/>
                <w:sz w:val="24"/>
              </w:rPr>
            </w:pPr>
          </w:p>
        </w:tc>
      </w:tr>
      <w:tr w:rsidR="00C759A6" w:rsidRPr="0004052F" w14:paraId="7864C27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5531BA"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2618BE1"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3401260"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C0DCC56" w14:textId="77777777" w:rsidR="00C759A6" w:rsidRPr="0004052F" w:rsidRDefault="00C759A6">
            <w:pPr>
              <w:jc w:val="center"/>
              <w:rPr>
                <w:rFonts w:ascii="宋体" w:eastAsia="宋体" w:hAnsi="宋体" w:hint="eastAsia"/>
                <w:b/>
                <w:bCs/>
                <w:sz w:val="24"/>
              </w:rPr>
            </w:pPr>
          </w:p>
        </w:tc>
      </w:tr>
      <w:tr w:rsidR="00C759A6" w:rsidRPr="0004052F" w14:paraId="5AC76B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C84B35B"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9E19462"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0643C5"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162EA68" w14:textId="77777777" w:rsidR="00C759A6" w:rsidRPr="0004052F" w:rsidRDefault="00C759A6">
            <w:pPr>
              <w:jc w:val="center"/>
              <w:rPr>
                <w:rFonts w:ascii="宋体" w:eastAsia="宋体" w:hAnsi="宋体" w:hint="eastAsia"/>
                <w:b/>
                <w:bCs/>
                <w:sz w:val="24"/>
              </w:rPr>
            </w:pPr>
          </w:p>
        </w:tc>
      </w:tr>
      <w:tr w:rsidR="00C759A6" w:rsidRPr="0004052F" w14:paraId="695A868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F7E7C86" w14:textId="77777777" w:rsidR="00C759A6" w:rsidRPr="0004052F" w:rsidRDefault="00C759A6">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27BE23E" w14:textId="77777777" w:rsidR="00C759A6" w:rsidRPr="0004052F" w:rsidRDefault="00C759A6">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A33BE5" w14:textId="77777777" w:rsidR="00C759A6" w:rsidRPr="0004052F" w:rsidRDefault="00C759A6">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3D6BB9" w14:textId="77777777" w:rsidR="00C759A6" w:rsidRPr="0004052F" w:rsidRDefault="00C759A6">
            <w:pPr>
              <w:jc w:val="center"/>
              <w:rPr>
                <w:rFonts w:ascii="宋体" w:eastAsia="宋体" w:hAnsi="宋体" w:hint="eastAsia"/>
                <w:b/>
                <w:bCs/>
                <w:sz w:val="24"/>
              </w:rPr>
            </w:pPr>
          </w:p>
        </w:tc>
      </w:tr>
      <w:tr w:rsidR="00C759A6" w:rsidRPr="0004052F" w14:paraId="170DB39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E6C4B9" w14:textId="77777777" w:rsidR="00C759A6" w:rsidRPr="0004052F" w:rsidRDefault="00C759A6">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015E072" w14:textId="77777777" w:rsidR="00C759A6" w:rsidRPr="0004052F" w:rsidRDefault="00C759A6">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2505D31" w14:textId="77777777" w:rsidR="00C759A6" w:rsidRPr="0004052F" w:rsidRDefault="00C759A6">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013EA3C" w14:textId="77777777" w:rsidR="00C759A6" w:rsidRPr="0004052F" w:rsidRDefault="00C759A6">
            <w:pPr>
              <w:spacing w:line="360" w:lineRule="auto"/>
              <w:jc w:val="center"/>
              <w:rPr>
                <w:rFonts w:ascii="宋体" w:eastAsia="宋体" w:hAnsi="宋体" w:hint="eastAsia"/>
                <w:b/>
                <w:bCs/>
                <w:sz w:val="24"/>
              </w:rPr>
            </w:pPr>
          </w:p>
        </w:tc>
      </w:tr>
      <w:tr w:rsidR="00C759A6" w:rsidRPr="0004052F" w14:paraId="7EF2C16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AED597" w14:textId="77777777" w:rsidR="00C759A6" w:rsidRPr="0004052F" w:rsidRDefault="00C759A6">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4B20D" w14:textId="77777777" w:rsidR="00C759A6" w:rsidRPr="0004052F" w:rsidRDefault="00C759A6">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76F8D36" w14:textId="77777777" w:rsidR="00C759A6" w:rsidRPr="0004052F" w:rsidRDefault="00C759A6">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8914E1" w14:textId="77777777" w:rsidR="00C759A6" w:rsidRPr="0004052F" w:rsidRDefault="00C759A6">
            <w:pPr>
              <w:spacing w:line="360" w:lineRule="auto"/>
              <w:jc w:val="center"/>
              <w:rPr>
                <w:rFonts w:ascii="宋体" w:eastAsia="宋体" w:hAnsi="宋体" w:hint="eastAsia"/>
                <w:b/>
                <w:bCs/>
                <w:sz w:val="24"/>
              </w:rPr>
            </w:pPr>
          </w:p>
        </w:tc>
      </w:tr>
      <w:tr w:rsidR="00C759A6" w:rsidRPr="0004052F" w14:paraId="6774616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1F3233A" w14:textId="77777777" w:rsidR="00C759A6" w:rsidRPr="0004052F" w:rsidRDefault="00C759A6">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9B3D91" w14:textId="77777777" w:rsidR="00C759A6" w:rsidRPr="0004052F" w:rsidRDefault="00C759A6">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95A0D2" w14:textId="77777777" w:rsidR="00C759A6" w:rsidRPr="0004052F" w:rsidRDefault="00C759A6">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C475428" w14:textId="77777777" w:rsidR="00C759A6" w:rsidRPr="0004052F" w:rsidRDefault="00C759A6">
            <w:pPr>
              <w:spacing w:line="360" w:lineRule="auto"/>
              <w:jc w:val="center"/>
              <w:rPr>
                <w:rFonts w:ascii="宋体" w:eastAsia="宋体" w:hAnsi="宋体" w:hint="eastAsia"/>
                <w:b/>
                <w:bCs/>
                <w:sz w:val="24"/>
              </w:rPr>
            </w:pPr>
          </w:p>
        </w:tc>
      </w:tr>
    </w:tbl>
    <w:p w14:paraId="76C91184" w14:textId="77777777" w:rsidR="00C759A6" w:rsidRPr="0004052F" w:rsidRDefault="00C759A6">
      <w:pPr>
        <w:rPr>
          <w:rFonts w:ascii="宋体" w:eastAsia="宋体" w:hAnsi="宋体" w:hint="eastAsia"/>
          <w:b/>
          <w:bCs/>
          <w:sz w:val="24"/>
        </w:rPr>
      </w:pPr>
    </w:p>
    <w:p w14:paraId="1AB1ED24" w14:textId="77777777" w:rsidR="00C759A6" w:rsidRPr="0004052F" w:rsidRDefault="00000000">
      <w:pPr>
        <w:rPr>
          <w:rFonts w:ascii="宋体" w:eastAsia="宋体" w:hAnsi="宋体" w:cs="宋体" w:hint="eastAsia"/>
          <w:sz w:val="24"/>
        </w:rPr>
      </w:pPr>
      <w:r w:rsidRPr="0004052F">
        <w:rPr>
          <w:rFonts w:ascii="宋体" w:eastAsia="宋体" w:hAnsi="宋体" w:hint="eastAsia"/>
          <w:b/>
          <w:bCs/>
          <w:sz w:val="24"/>
        </w:rPr>
        <w:t>注：投标人按照评分标准编制上述索引表。</w:t>
      </w:r>
      <w:r w:rsidRPr="0004052F">
        <w:rPr>
          <w:rFonts w:ascii="宋体" w:eastAsia="宋体" w:hAnsi="宋体" w:cs="宋体" w:hint="eastAsia"/>
          <w:sz w:val="24"/>
        </w:rPr>
        <w:t xml:space="preserve"> </w:t>
      </w:r>
    </w:p>
    <w:p w14:paraId="36E33F0B" w14:textId="77777777" w:rsidR="00C759A6" w:rsidRPr="0004052F" w:rsidRDefault="00C759A6">
      <w:pPr>
        <w:spacing w:before="78" w:line="216" w:lineRule="auto"/>
        <w:ind w:left="27"/>
        <w:rPr>
          <w:rFonts w:ascii="宋体" w:eastAsia="宋体" w:hAnsi="宋体" w:hint="eastAsia"/>
          <w:spacing w:val="13"/>
          <w:sz w:val="24"/>
          <w:szCs w:val="24"/>
        </w:rPr>
        <w:sectPr w:rsidR="00C759A6" w:rsidRPr="0004052F">
          <w:headerReference w:type="default" r:id="rId23"/>
          <w:footerReference w:type="default" r:id="rId24"/>
          <w:pgSz w:w="11907" w:h="16840"/>
          <w:pgMar w:top="1440" w:right="1797" w:bottom="1440" w:left="1797" w:header="879" w:footer="885" w:gutter="0"/>
          <w:cols w:space="720"/>
        </w:sectPr>
      </w:pPr>
    </w:p>
    <w:p w14:paraId="46F64EFB" w14:textId="77777777" w:rsidR="00C759A6" w:rsidRPr="0004052F" w:rsidRDefault="00000000">
      <w:pPr>
        <w:pStyle w:val="affff2"/>
        <w:numPr>
          <w:ilvl w:val="2"/>
          <w:numId w:val="42"/>
        </w:numPr>
        <w:spacing w:before="78" w:line="250" w:lineRule="auto"/>
        <w:ind w:left="426" w:firstLineChars="0"/>
        <w:rPr>
          <w:rFonts w:ascii="宋体" w:eastAsia="宋体" w:hAnsi="宋体" w:hint="eastAsia"/>
        </w:rPr>
      </w:pPr>
      <w:r w:rsidRPr="0004052F">
        <w:rPr>
          <w:rFonts w:ascii="宋体" w:eastAsia="宋体" w:hAnsi="宋体" w:cs="宋体" w:hint="eastAsia"/>
          <w:b/>
          <w:bCs/>
          <w:spacing w:val="7"/>
          <w:sz w:val="28"/>
          <w:szCs w:val="28"/>
        </w:rPr>
        <w:lastRenderedPageBreak/>
        <w:t>投标书</w:t>
      </w:r>
      <w:r w:rsidRPr="0004052F">
        <w:rPr>
          <w:rFonts w:ascii="宋体" w:eastAsia="宋体" w:hAnsi="宋体" w:cs="宋体"/>
          <w:b/>
          <w:bCs/>
          <w:spacing w:val="7"/>
          <w:sz w:val="28"/>
          <w:szCs w:val="28"/>
        </w:rPr>
        <w:t>(</w:t>
      </w:r>
      <w:r w:rsidRPr="0004052F">
        <w:rPr>
          <w:rFonts w:ascii="宋体" w:eastAsia="宋体" w:hAnsi="宋体" w:cs="宋体" w:hint="eastAsia"/>
          <w:b/>
          <w:bCs/>
          <w:spacing w:val="7"/>
          <w:sz w:val="28"/>
          <w:szCs w:val="28"/>
        </w:rPr>
        <w:t>统一格式</w:t>
      </w:r>
      <w:r w:rsidRPr="0004052F">
        <w:rPr>
          <w:rFonts w:ascii="宋体" w:eastAsia="宋体" w:hAnsi="宋体" w:cs="宋体"/>
          <w:b/>
          <w:bCs/>
          <w:spacing w:val="7"/>
          <w:sz w:val="28"/>
          <w:szCs w:val="28"/>
        </w:rPr>
        <w:t>)</w:t>
      </w:r>
    </w:p>
    <w:p w14:paraId="7240BFAF" w14:textId="77777777" w:rsidR="00C759A6" w:rsidRPr="0004052F" w:rsidRDefault="00000000">
      <w:pPr>
        <w:spacing w:before="117" w:line="219" w:lineRule="auto"/>
        <w:jc w:val="center"/>
        <w:rPr>
          <w:rFonts w:ascii="宋体" w:eastAsia="宋体" w:hAnsi="宋体" w:cs="宋体" w:hint="eastAsia"/>
          <w:b/>
          <w:bCs/>
          <w:sz w:val="36"/>
          <w:szCs w:val="36"/>
        </w:rPr>
      </w:pPr>
      <w:r w:rsidRPr="0004052F">
        <w:rPr>
          <w:rFonts w:ascii="宋体" w:eastAsia="宋体" w:hAnsi="宋体" w:cs="宋体"/>
          <w:b/>
          <w:bCs/>
          <w:spacing w:val="-6"/>
          <w:sz w:val="36"/>
          <w:szCs w:val="36"/>
        </w:rPr>
        <w:t>投</w:t>
      </w:r>
      <w:r w:rsidRPr="0004052F">
        <w:rPr>
          <w:rFonts w:ascii="宋体" w:eastAsia="宋体" w:hAnsi="宋体" w:cs="宋体"/>
          <w:b/>
          <w:bCs/>
          <w:spacing w:val="-5"/>
          <w:sz w:val="36"/>
          <w:szCs w:val="36"/>
        </w:rPr>
        <w:t>标书</w:t>
      </w:r>
    </w:p>
    <w:p w14:paraId="390687DF" w14:textId="77777777" w:rsidR="00C759A6" w:rsidRPr="0004052F" w:rsidRDefault="00000000">
      <w:pPr>
        <w:spacing w:before="360" w:line="219" w:lineRule="auto"/>
        <w:ind w:left="9"/>
        <w:rPr>
          <w:rFonts w:ascii="宋体" w:eastAsia="宋体" w:hAnsi="宋体" w:hint="eastAsia"/>
        </w:rPr>
      </w:pPr>
      <w:r w:rsidRPr="0004052F">
        <w:rPr>
          <w:rFonts w:ascii="宋体" w:eastAsia="宋体" w:hAnsi="宋体" w:cs="宋体"/>
          <w:spacing w:val="-18"/>
          <w:sz w:val="24"/>
          <w:szCs w:val="24"/>
        </w:rPr>
        <w:t>致</w:t>
      </w:r>
      <w:r w:rsidRPr="0004052F">
        <w:rPr>
          <w:rFonts w:ascii="宋体" w:eastAsia="宋体" w:hAnsi="宋体" w:cs="宋体"/>
          <w:spacing w:val="-11"/>
          <w:sz w:val="24"/>
          <w:szCs w:val="24"/>
        </w:rPr>
        <w:t>：</w:t>
      </w:r>
      <w:r w:rsidRPr="0004052F">
        <w:rPr>
          <w:rFonts w:ascii="宋体" w:eastAsia="宋体" w:hAnsi="宋体" w:cs="宋体"/>
          <w:spacing w:val="-9"/>
          <w:sz w:val="24"/>
          <w:szCs w:val="24"/>
          <w:u w:val="single"/>
        </w:rPr>
        <w:t xml:space="preserve"> (采购人或采购代理机构)</w:t>
      </w:r>
      <w:r w:rsidRPr="0004052F">
        <w:rPr>
          <w:rFonts w:ascii="宋体" w:eastAsia="宋体" w:hAnsi="宋体" w:cs="宋体"/>
          <w:sz w:val="24"/>
          <w:szCs w:val="24"/>
          <w:u w:val="single"/>
        </w:rPr>
        <w:t xml:space="preserve"> </w:t>
      </w:r>
    </w:p>
    <w:p w14:paraId="4A97540C" w14:textId="77777777" w:rsidR="00C759A6" w:rsidRPr="0004052F" w:rsidRDefault="00000000">
      <w:pPr>
        <w:tabs>
          <w:tab w:val="left" w:pos="5580"/>
        </w:tabs>
        <w:spacing w:line="360" w:lineRule="auto"/>
        <w:ind w:firstLine="567"/>
        <w:rPr>
          <w:rFonts w:ascii="宋体" w:eastAsia="宋体" w:hAnsi="宋体" w:cs="仿宋" w:hint="eastAsia"/>
          <w:sz w:val="24"/>
          <w:szCs w:val="20"/>
        </w:rPr>
      </w:pPr>
      <w:r w:rsidRPr="0004052F">
        <w:rPr>
          <w:rFonts w:ascii="宋体" w:eastAsia="宋体" w:hAnsi="宋体" w:cs="仿宋" w:hint="eastAsia"/>
          <w:sz w:val="24"/>
          <w:szCs w:val="20"/>
        </w:rPr>
        <w:t>我方参加你方就___________（项目名称，招标编号/包号）组织的招标活动，并对此项目进行投标。</w:t>
      </w:r>
    </w:p>
    <w:p w14:paraId="2A8028A0" w14:textId="77777777" w:rsidR="00C759A6" w:rsidRPr="0004052F" w:rsidRDefault="00000000">
      <w:pPr>
        <w:tabs>
          <w:tab w:val="left" w:pos="5580"/>
        </w:tabs>
        <w:spacing w:line="360" w:lineRule="auto"/>
        <w:ind w:firstLine="408"/>
        <w:rPr>
          <w:rFonts w:ascii="宋体" w:eastAsia="宋体" w:hAnsi="宋体" w:cs="仿宋" w:hint="eastAsia"/>
          <w:sz w:val="24"/>
          <w:szCs w:val="20"/>
        </w:rPr>
      </w:pPr>
      <w:r w:rsidRPr="0004052F">
        <w:rPr>
          <w:rFonts w:ascii="宋体" w:eastAsia="宋体" w:hAnsi="宋体" w:cs="仿宋" w:hint="eastAsia"/>
          <w:sz w:val="24"/>
          <w:szCs w:val="20"/>
        </w:rPr>
        <w:t>1. 我方</w:t>
      </w:r>
      <w:r w:rsidRPr="0004052F">
        <w:rPr>
          <w:rFonts w:ascii="宋体" w:eastAsia="宋体" w:hAnsi="宋体" w:cs="仿宋" w:hint="eastAsia"/>
          <w:sz w:val="24"/>
        </w:rPr>
        <w:t>已详细审查全部招标文件</w:t>
      </w:r>
      <w:r w:rsidRPr="0004052F">
        <w:rPr>
          <w:rFonts w:ascii="宋体" w:eastAsia="宋体" w:hAnsi="宋体" w:cs="仿宋" w:hint="eastAsia"/>
          <w:sz w:val="24"/>
          <w:szCs w:val="20"/>
        </w:rPr>
        <w:t>，自愿参与投标并承诺如下：</w:t>
      </w:r>
    </w:p>
    <w:p w14:paraId="11A35AEB" w14:textId="77777777" w:rsidR="00C759A6" w:rsidRPr="0004052F"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4052F">
        <w:rPr>
          <w:rFonts w:ascii="宋体" w:eastAsia="宋体" w:hAnsi="宋体" w:cs="仿宋" w:hint="eastAsia"/>
          <w:sz w:val="24"/>
          <w:szCs w:val="20"/>
        </w:rPr>
        <w:t>（1）本投标有效期为自提交投标文件的截止之日起</w:t>
      </w:r>
      <w:r w:rsidRPr="0004052F">
        <w:rPr>
          <w:rFonts w:ascii="宋体" w:eastAsia="宋体" w:hAnsi="宋体" w:cs="仿宋"/>
          <w:sz w:val="24"/>
          <w:u w:val="single"/>
        </w:rPr>
        <w:t>120</w:t>
      </w:r>
      <w:r w:rsidRPr="0004052F">
        <w:rPr>
          <w:rFonts w:ascii="宋体" w:eastAsia="宋体" w:hAnsi="宋体" w:cs="仿宋" w:hint="eastAsia"/>
          <w:sz w:val="24"/>
          <w:szCs w:val="20"/>
        </w:rPr>
        <w:t>个日历日。</w:t>
      </w:r>
    </w:p>
    <w:p w14:paraId="42E3A637" w14:textId="77777777" w:rsidR="00C759A6" w:rsidRPr="0004052F"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4052F">
        <w:rPr>
          <w:rFonts w:ascii="宋体" w:eastAsia="宋体" w:hAnsi="宋体" w:cs="仿宋" w:hint="eastAsia"/>
          <w:sz w:val="24"/>
          <w:szCs w:val="20"/>
        </w:rPr>
        <w:t>（2）除合同条款及采购需求偏离表列出的偏离外，我方响应招标文件的全部要求。</w:t>
      </w:r>
    </w:p>
    <w:p w14:paraId="326C5257" w14:textId="77777777" w:rsidR="00C759A6" w:rsidRPr="0004052F"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4052F">
        <w:rPr>
          <w:rFonts w:ascii="宋体" w:eastAsia="宋体" w:hAnsi="宋体" w:cs="仿宋" w:hint="eastAsia"/>
          <w:sz w:val="24"/>
          <w:szCs w:val="20"/>
        </w:rPr>
        <w:t>（3）我方已提供的全部文件资料是真实、准确的，并对此承担一切法律后果。</w:t>
      </w:r>
    </w:p>
    <w:p w14:paraId="009F9C97" w14:textId="77777777" w:rsidR="00C759A6" w:rsidRPr="0004052F"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4052F">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646FD30" w14:textId="77777777" w:rsidR="00C759A6" w:rsidRPr="0004052F"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04052F">
        <w:rPr>
          <w:rFonts w:ascii="宋体" w:eastAsia="宋体" w:hAnsi="宋体" w:cs="仿宋" w:hint="eastAsia"/>
          <w:sz w:val="24"/>
          <w:szCs w:val="20"/>
        </w:rPr>
        <w:t>（5）如我方中标，将按照招标文件的规定，在</w:t>
      </w:r>
      <w:r w:rsidRPr="0004052F">
        <w:rPr>
          <w:rFonts w:ascii="宋体" w:eastAsia="宋体" w:hAnsi="宋体" w:cs="仿宋"/>
          <w:sz w:val="24"/>
          <w:szCs w:val="20"/>
        </w:rPr>
        <w:t>中标后</w:t>
      </w:r>
      <w:r w:rsidRPr="0004052F">
        <w:rPr>
          <w:rFonts w:ascii="宋体" w:eastAsia="宋体" w:hAnsi="宋体" w:cs="仿宋" w:hint="eastAsia"/>
          <w:sz w:val="24"/>
          <w:szCs w:val="20"/>
        </w:rPr>
        <w:t>向贵方一次性支付采购代理服务费。</w:t>
      </w:r>
    </w:p>
    <w:p w14:paraId="6C6BD3FB" w14:textId="77777777" w:rsidR="00C759A6" w:rsidRPr="0004052F" w:rsidRDefault="00000000">
      <w:pPr>
        <w:spacing w:line="360" w:lineRule="auto"/>
        <w:ind w:left="420"/>
        <w:rPr>
          <w:rFonts w:ascii="宋体" w:eastAsia="宋体" w:hAnsi="宋体" w:cs="仿宋" w:hint="eastAsia"/>
          <w:sz w:val="24"/>
        </w:rPr>
      </w:pPr>
      <w:r w:rsidRPr="0004052F">
        <w:rPr>
          <w:rFonts w:ascii="宋体" w:eastAsia="宋体" w:hAnsi="宋体" w:cs="仿宋" w:hint="eastAsia"/>
          <w:sz w:val="24"/>
        </w:rPr>
        <w:t>2. 其他补充条款（如有）：</w:t>
      </w:r>
      <w:r w:rsidRPr="0004052F">
        <w:rPr>
          <w:rFonts w:ascii="宋体" w:eastAsia="宋体" w:hAnsi="宋体" w:cs="仿宋" w:hint="eastAsia"/>
          <w:sz w:val="24"/>
          <w:szCs w:val="20"/>
        </w:rPr>
        <w:t>___________</w:t>
      </w:r>
      <w:r w:rsidRPr="0004052F">
        <w:rPr>
          <w:rFonts w:ascii="宋体" w:eastAsia="宋体" w:hAnsi="宋体" w:cs="仿宋" w:hint="eastAsia"/>
          <w:sz w:val="24"/>
        </w:rPr>
        <w:t>。</w:t>
      </w:r>
    </w:p>
    <w:p w14:paraId="7FB03CB3" w14:textId="77777777" w:rsidR="00C759A6" w:rsidRPr="0004052F" w:rsidRDefault="00000000">
      <w:pPr>
        <w:spacing w:line="360" w:lineRule="auto"/>
        <w:ind w:firstLineChars="200" w:firstLine="480"/>
        <w:rPr>
          <w:rFonts w:ascii="宋体" w:eastAsia="宋体" w:hAnsi="宋体" w:cs="仿宋" w:hint="eastAsia"/>
          <w:sz w:val="24"/>
          <w:szCs w:val="20"/>
        </w:rPr>
      </w:pPr>
      <w:r w:rsidRPr="0004052F">
        <w:rPr>
          <w:rFonts w:ascii="宋体" w:eastAsia="宋体" w:hAnsi="宋体" w:cs="仿宋" w:hint="eastAsia"/>
          <w:sz w:val="24"/>
        </w:rPr>
        <w:t>与本投标有关的一切正式往来信函请寄：</w:t>
      </w:r>
    </w:p>
    <w:p w14:paraId="27158B00" w14:textId="77777777" w:rsidR="00C759A6" w:rsidRPr="0004052F" w:rsidRDefault="00000000">
      <w:pPr>
        <w:tabs>
          <w:tab w:val="left" w:pos="5580"/>
        </w:tabs>
        <w:spacing w:line="360" w:lineRule="auto"/>
        <w:ind w:left="420"/>
        <w:rPr>
          <w:rFonts w:ascii="宋体" w:eastAsia="宋体" w:hAnsi="宋体" w:cs="仿宋" w:hint="eastAsia"/>
          <w:sz w:val="24"/>
          <w:szCs w:val="20"/>
        </w:rPr>
      </w:pPr>
      <w:r w:rsidRPr="0004052F">
        <w:rPr>
          <w:rFonts w:ascii="宋体" w:eastAsia="宋体" w:hAnsi="宋体" w:cs="仿宋" w:hint="eastAsia"/>
          <w:sz w:val="24"/>
          <w:szCs w:val="20"/>
        </w:rPr>
        <w:t>地址_________________________     传真___________________________</w:t>
      </w:r>
    </w:p>
    <w:p w14:paraId="00824F1A" w14:textId="77777777" w:rsidR="00C759A6" w:rsidRPr="0004052F" w:rsidRDefault="00000000">
      <w:pPr>
        <w:tabs>
          <w:tab w:val="left" w:pos="5580"/>
        </w:tabs>
        <w:spacing w:line="360" w:lineRule="auto"/>
        <w:ind w:left="420"/>
        <w:rPr>
          <w:rFonts w:ascii="宋体" w:eastAsia="宋体" w:hAnsi="宋体" w:cs="仿宋" w:hint="eastAsia"/>
          <w:sz w:val="24"/>
          <w:szCs w:val="20"/>
        </w:rPr>
      </w:pPr>
      <w:r w:rsidRPr="0004052F">
        <w:rPr>
          <w:rFonts w:ascii="宋体" w:eastAsia="宋体" w:hAnsi="宋体" w:cs="仿宋" w:hint="eastAsia"/>
          <w:sz w:val="24"/>
          <w:szCs w:val="20"/>
        </w:rPr>
        <w:t>电话_________________________     电子函件_______________________</w:t>
      </w:r>
    </w:p>
    <w:p w14:paraId="22215298" w14:textId="77777777" w:rsidR="00C759A6" w:rsidRPr="0004052F" w:rsidRDefault="00000000">
      <w:pPr>
        <w:spacing w:line="360" w:lineRule="auto"/>
        <w:ind w:firstLineChars="100" w:firstLine="240"/>
        <w:rPr>
          <w:rFonts w:eastAsia="宋体"/>
          <w:sz w:val="24"/>
          <w:szCs w:val="24"/>
        </w:rPr>
      </w:pPr>
      <w:r w:rsidRPr="0004052F">
        <w:rPr>
          <w:rFonts w:eastAsia="宋体"/>
          <w:sz w:val="24"/>
          <w:szCs w:val="24"/>
        </w:rPr>
        <w:t>合同签订联系人</w:t>
      </w:r>
      <w:r w:rsidRPr="0004052F">
        <w:rPr>
          <w:rFonts w:eastAsia="宋体"/>
          <w:sz w:val="24"/>
          <w:szCs w:val="24"/>
        </w:rPr>
        <w:t xml:space="preserve">___________________   </w:t>
      </w:r>
    </w:p>
    <w:p w14:paraId="736A42E5" w14:textId="77777777" w:rsidR="00C759A6" w:rsidRPr="0004052F" w:rsidRDefault="00000000">
      <w:pPr>
        <w:spacing w:line="360" w:lineRule="auto"/>
        <w:ind w:firstLineChars="100" w:firstLine="240"/>
        <w:rPr>
          <w:rFonts w:eastAsia="宋体"/>
          <w:sz w:val="24"/>
          <w:szCs w:val="24"/>
        </w:rPr>
      </w:pPr>
      <w:r w:rsidRPr="0004052F">
        <w:rPr>
          <w:rFonts w:eastAsia="宋体"/>
          <w:sz w:val="24"/>
          <w:szCs w:val="24"/>
        </w:rPr>
        <w:t>联系方式</w:t>
      </w:r>
      <w:r w:rsidRPr="0004052F">
        <w:rPr>
          <w:rFonts w:eastAsia="宋体"/>
          <w:sz w:val="24"/>
          <w:szCs w:val="24"/>
        </w:rPr>
        <w:t>_________________________</w:t>
      </w:r>
    </w:p>
    <w:p w14:paraId="4E9540F1" w14:textId="77777777" w:rsidR="00C759A6" w:rsidRPr="0004052F" w:rsidRDefault="00000000">
      <w:pPr>
        <w:spacing w:line="360" w:lineRule="auto"/>
        <w:ind w:firstLineChars="100" w:firstLine="240"/>
        <w:rPr>
          <w:rFonts w:eastAsia="宋体"/>
          <w:sz w:val="24"/>
          <w:szCs w:val="24"/>
        </w:rPr>
      </w:pPr>
      <w:r w:rsidRPr="0004052F">
        <w:rPr>
          <w:rFonts w:eastAsia="宋体"/>
          <w:sz w:val="24"/>
          <w:szCs w:val="24"/>
        </w:rPr>
        <w:t>供应商开户银行（全称）</w:t>
      </w:r>
      <w:r w:rsidRPr="0004052F">
        <w:rPr>
          <w:rFonts w:eastAsia="宋体"/>
          <w:sz w:val="24"/>
          <w:szCs w:val="24"/>
        </w:rPr>
        <w:t>___________________</w:t>
      </w:r>
    </w:p>
    <w:p w14:paraId="4EE93571" w14:textId="77777777" w:rsidR="00C759A6" w:rsidRPr="0004052F" w:rsidRDefault="00000000">
      <w:pPr>
        <w:spacing w:line="360" w:lineRule="auto"/>
        <w:ind w:firstLineChars="100" w:firstLine="240"/>
        <w:rPr>
          <w:rFonts w:eastAsia="宋体"/>
          <w:sz w:val="24"/>
          <w:szCs w:val="24"/>
        </w:rPr>
      </w:pPr>
      <w:r w:rsidRPr="0004052F">
        <w:rPr>
          <w:rFonts w:eastAsia="宋体"/>
          <w:sz w:val="24"/>
          <w:szCs w:val="24"/>
        </w:rPr>
        <w:t>供应商银行账号</w:t>
      </w:r>
      <w:r w:rsidRPr="0004052F">
        <w:rPr>
          <w:rFonts w:eastAsia="宋体"/>
          <w:sz w:val="24"/>
          <w:szCs w:val="24"/>
        </w:rPr>
        <w:t>___________________</w:t>
      </w:r>
    </w:p>
    <w:p w14:paraId="63B40C5C" w14:textId="77777777" w:rsidR="00C759A6" w:rsidRPr="0004052F" w:rsidRDefault="00000000">
      <w:pPr>
        <w:spacing w:line="360" w:lineRule="auto"/>
        <w:ind w:firstLineChars="100" w:firstLine="240"/>
        <w:rPr>
          <w:rFonts w:eastAsia="宋体"/>
          <w:sz w:val="24"/>
          <w:szCs w:val="24"/>
        </w:rPr>
      </w:pPr>
      <w:r w:rsidRPr="0004052F">
        <w:rPr>
          <w:rFonts w:eastAsia="宋体" w:hint="eastAsia"/>
          <w:sz w:val="24"/>
          <w:szCs w:val="24"/>
        </w:rPr>
        <w:t>供应商开户银行联行号</w:t>
      </w:r>
      <w:r w:rsidRPr="0004052F">
        <w:rPr>
          <w:rFonts w:eastAsia="宋体" w:hint="eastAsia"/>
          <w:sz w:val="24"/>
          <w:szCs w:val="24"/>
        </w:rPr>
        <w:t>___________________</w:t>
      </w:r>
    </w:p>
    <w:p w14:paraId="0D4B1D3C" w14:textId="77777777" w:rsidR="00C759A6" w:rsidRPr="0004052F" w:rsidRDefault="00000000">
      <w:pPr>
        <w:ind w:leftChars="114" w:left="239"/>
        <w:rPr>
          <w:rFonts w:ascii="宋体" w:eastAsia="宋体" w:hAnsi="宋体" w:cs="仿宋" w:hint="eastAsia"/>
          <w:sz w:val="24"/>
          <w:szCs w:val="20"/>
        </w:rPr>
      </w:pPr>
      <w:r w:rsidRPr="0004052F">
        <w:rPr>
          <w:rFonts w:ascii="宋体" w:eastAsia="宋体" w:hAnsi="宋体" w:cs="宋体"/>
          <w:sz w:val="24"/>
          <w:szCs w:val="24"/>
        </w:rPr>
        <w:t>供应商绝对所有权拥有者性别（</w:t>
      </w:r>
      <w:r w:rsidRPr="0004052F">
        <w:rPr>
          <w:rFonts w:ascii="宋体" w:eastAsia="宋体" w:hAnsi="宋体" w:cs="仿宋"/>
          <w:sz w:val="24"/>
        </w:rPr>
        <w:sym w:font="Wingdings 2" w:char="00A3"/>
      </w:r>
      <w:r w:rsidRPr="0004052F">
        <w:rPr>
          <w:rFonts w:ascii="宋体" w:eastAsia="宋体" w:hAnsi="宋体" w:cs="仿宋"/>
          <w:sz w:val="24"/>
        </w:rPr>
        <w:t xml:space="preserve"> </w:t>
      </w:r>
      <w:r w:rsidRPr="0004052F">
        <w:rPr>
          <w:rFonts w:ascii="宋体" w:eastAsia="宋体" w:hAnsi="宋体" w:cs="宋体"/>
          <w:sz w:val="24"/>
          <w:szCs w:val="24"/>
        </w:rPr>
        <w:t>男/</w:t>
      </w:r>
      <w:r w:rsidRPr="0004052F">
        <w:rPr>
          <w:rFonts w:ascii="宋体" w:eastAsia="宋体" w:hAnsi="宋体" w:cs="仿宋"/>
          <w:sz w:val="24"/>
        </w:rPr>
        <w:sym w:font="Wingdings 2" w:char="00A3"/>
      </w:r>
      <w:r w:rsidRPr="0004052F">
        <w:rPr>
          <w:rFonts w:ascii="宋体" w:eastAsia="宋体" w:hAnsi="宋体" w:cs="仿宋"/>
          <w:sz w:val="24"/>
        </w:rPr>
        <w:t xml:space="preserve"> </w:t>
      </w:r>
      <w:r w:rsidRPr="0004052F">
        <w:rPr>
          <w:rFonts w:ascii="宋体" w:eastAsia="宋体" w:hAnsi="宋体" w:cs="宋体"/>
          <w:sz w:val="24"/>
          <w:szCs w:val="24"/>
        </w:rPr>
        <w:t>女）</w:t>
      </w:r>
      <w:r w:rsidRPr="0004052F">
        <w:rPr>
          <w:rFonts w:ascii="宋体" w:eastAsia="宋体" w:hAnsi="宋体" w:cs="宋体" w:hint="eastAsia"/>
          <w:sz w:val="24"/>
          <w:szCs w:val="24"/>
        </w:rPr>
        <w:t>【</w:t>
      </w:r>
      <w:r w:rsidRPr="0004052F">
        <w:rPr>
          <w:rFonts w:ascii="宋体" w:eastAsia="宋体" w:hAnsi="宋体" w:cs="宋体"/>
          <w:sz w:val="24"/>
          <w:szCs w:val="24"/>
        </w:rPr>
        <w:t>备注：指拥有供应商51%以上绝对所有权的性别。绝对所有权拥有者可以是一个人，也可以是多人合计计算</w:t>
      </w:r>
      <w:r w:rsidRPr="0004052F">
        <w:rPr>
          <w:rFonts w:ascii="宋体" w:eastAsia="宋体" w:hAnsi="宋体" w:cs="宋体" w:hint="eastAsia"/>
          <w:sz w:val="24"/>
          <w:szCs w:val="24"/>
        </w:rPr>
        <w:t>】</w:t>
      </w:r>
    </w:p>
    <w:p w14:paraId="15AD4B49" w14:textId="77777777" w:rsidR="00C759A6" w:rsidRPr="0004052F" w:rsidRDefault="00000000">
      <w:pPr>
        <w:tabs>
          <w:tab w:val="left" w:pos="5580"/>
        </w:tabs>
        <w:wordWrap w:val="0"/>
        <w:spacing w:beforeLines="50" w:before="120" w:line="276" w:lineRule="auto"/>
        <w:ind w:left="3969"/>
        <w:rPr>
          <w:rFonts w:ascii="宋体" w:eastAsia="宋体" w:hAnsi="宋体" w:cs="仿宋" w:hint="eastAsia"/>
          <w:sz w:val="24"/>
          <w:szCs w:val="20"/>
        </w:rPr>
      </w:pPr>
      <w:r w:rsidRPr="0004052F">
        <w:rPr>
          <w:rFonts w:ascii="宋体" w:eastAsia="宋体" w:hAnsi="宋体" w:cs="仿宋" w:hint="eastAsia"/>
          <w:sz w:val="24"/>
          <w:szCs w:val="20"/>
        </w:rPr>
        <w:t>投标人名称（加盖公章） ___________</w:t>
      </w:r>
    </w:p>
    <w:p w14:paraId="342DE3BF" w14:textId="77777777" w:rsidR="00C759A6" w:rsidRPr="0004052F" w:rsidRDefault="00000000">
      <w:pPr>
        <w:tabs>
          <w:tab w:val="left" w:pos="1680"/>
        </w:tabs>
        <w:wordWrap w:val="0"/>
        <w:spacing w:beforeLines="50" w:before="120" w:line="276" w:lineRule="auto"/>
        <w:ind w:left="3402" w:firstLine="451"/>
        <w:rPr>
          <w:rFonts w:ascii="宋体" w:hAnsi="宋体"/>
          <w:sz w:val="24"/>
        </w:rPr>
      </w:pPr>
      <w:r w:rsidRPr="0004052F">
        <w:rPr>
          <w:rFonts w:ascii="宋体" w:hAnsi="宋体" w:hint="eastAsia"/>
          <w:sz w:val="24"/>
        </w:rPr>
        <w:t>法定代表人或被</w:t>
      </w:r>
      <w:r w:rsidRPr="0004052F">
        <w:rPr>
          <w:rFonts w:ascii="宋体" w:hAnsi="宋体"/>
          <w:sz w:val="24"/>
        </w:rPr>
        <w:t>授权人签名</w:t>
      </w:r>
      <w:r w:rsidRPr="0004052F">
        <w:rPr>
          <w:rFonts w:ascii="宋体" w:hAnsi="宋体" w:hint="eastAsia"/>
          <w:sz w:val="24"/>
        </w:rPr>
        <w:t>：</w:t>
      </w:r>
      <w:r w:rsidRPr="0004052F">
        <w:rPr>
          <w:rFonts w:ascii="宋体" w:hAnsi="宋体" w:hint="eastAsia"/>
          <w:sz w:val="24"/>
          <w:u w:val="single"/>
        </w:rPr>
        <w:t xml:space="preserve">  </w:t>
      </w:r>
      <w:r w:rsidRPr="0004052F">
        <w:rPr>
          <w:rFonts w:ascii="宋体" w:hAnsi="宋体"/>
          <w:sz w:val="24"/>
          <w:u w:val="single"/>
        </w:rPr>
        <w:t xml:space="preserve">        </w:t>
      </w:r>
    </w:p>
    <w:p w14:paraId="5F86E104" w14:textId="77777777" w:rsidR="00C759A6" w:rsidRPr="0004052F" w:rsidRDefault="00000000">
      <w:pPr>
        <w:wordWrap w:val="0"/>
        <w:spacing w:beforeLines="50" w:before="120" w:line="276" w:lineRule="auto"/>
        <w:ind w:left="3969" w:firstLineChars="100" w:firstLine="240"/>
        <w:rPr>
          <w:rFonts w:ascii="宋体" w:eastAsia="宋体" w:hAnsi="宋体" w:cs="宋体" w:hint="eastAsia"/>
          <w:spacing w:val="-4"/>
          <w:position w:val="5"/>
          <w:sz w:val="24"/>
          <w:szCs w:val="24"/>
        </w:rPr>
      </w:pPr>
      <w:r w:rsidRPr="0004052F">
        <w:rPr>
          <w:rFonts w:ascii="宋体" w:eastAsia="宋体" w:hAnsi="宋体" w:cs="仿宋" w:hint="eastAsia"/>
          <w:sz w:val="24"/>
          <w:szCs w:val="20"/>
        </w:rPr>
        <w:t>日期：_____年______月______日</w:t>
      </w:r>
    </w:p>
    <w:p w14:paraId="54732CFF" w14:textId="77777777" w:rsidR="00C759A6" w:rsidRPr="0004052F" w:rsidRDefault="00000000">
      <w:pPr>
        <w:pStyle w:val="affff2"/>
        <w:numPr>
          <w:ilvl w:val="2"/>
          <w:numId w:val="42"/>
        </w:numPr>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授权委托书</w:t>
      </w:r>
    </w:p>
    <w:p w14:paraId="6192049B" w14:textId="77777777" w:rsidR="00C759A6" w:rsidRPr="0004052F" w:rsidRDefault="00000000">
      <w:pPr>
        <w:spacing w:before="360" w:line="219" w:lineRule="auto"/>
        <w:jc w:val="center"/>
        <w:rPr>
          <w:rFonts w:ascii="宋体" w:eastAsia="宋体" w:hAnsi="宋体" w:cs="宋体" w:hint="eastAsia"/>
          <w:b/>
          <w:bCs/>
          <w:spacing w:val="-6"/>
          <w:sz w:val="36"/>
          <w:szCs w:val="36"/>
        </w:rPr>
      </w:pPr>
      <w:r w:rsidRPr="0004052F">
        <w:rPr>
          <w:rFonts w:ascii="宋体" w:eastAsia="宋体" w:hAnsi="宋体" w:cs="宋体"/>
          <w:b/>
          <w:bCs/>
          <w:spacing w:val="-6"/>
          <w:sz w:val="36"/>
          <w:szCs w:val="36"/>
        </w:rPr>
        <w:t>授权委托书</w:t>
      </w:r>
    </w:p>
    <w:p w14:paraId="39C7A392" w14:textId="77777777" w:rsidR="00C759A6" w:rsidRPr="0004052F" w:rsidRDefault="00C759A6">
      <w:pPr>
        <w:spacing w:line="333" w:lineRule="auto"/>
        <w:rPr>
          <w:rFonts w:ascii="宋体" w:eastAsia="宋体" w:hAnsi="宋体" w:hint="eastAsia"/>
        </w:rPr>
      </w:pPr>
    </w:p>
    <w:p w14:paraId="3ADAFC25" w14:textId="77777777" w:rsidR="00C759A6" w:rsidRPr="0004052F" w:rsidRDefault="00000000">
      <w:pPr>
        <w:spacing w:line="360" w:lineRule="auto"/>
        <w:ind w:firstLine="420"/>
        <w:rPr>
          <w:rFonts w:ascii="宋体" w:eastAsia="宋体" w:hAnsi="宋体" w:cs="仿宋" w:hint="eastAsia"/>
          <w:sz w:val="24"/>
          <w:szCs w:val="20"/>
        </w:rPr>
      </w:pPr>
      <w:r w:rsidRPr="0004052F">
        <w:rPr>
          <w:rFonts w:ascii="宋体" w:eastAsia="宋体" w:hAnsi="宋体" w:cs="仿宋" w:hint="eastAsia"/>
          <w:sz w:val="24"/>
          <w:szCs w:val="20"/>
        </w:rPr>
        <w:t>本人</w:t>
      </w:r>
      <w:r w:rsidRPr="0004052F">
        <w:rPr>
          <w:rFonts w:ascii="宋体" w:eastAsia="宋体" w:hAnsi="宋体" w:cs="仿宋" w:hint="eastAsia"/>
          <w:sz w:val="24"/>
          <w:lang w:val="zh-CN"/>
        </w:rPr>
        <w:t>_______</w:t>
      </w:r>
      <w:r w:rsidRPr="0004052F">
        <w:rPr>
          <w:rFonts w:ascii="宋体" w:eastAsia="宋体" w:hAnsi="宋体" w:cs="仿宋" w:hint="eastAsia"/>
          <w:sz w:val="24"/>
          <w:szCs w:val="20"/>
        </w:rPr>
        <w:t>（姓名）系</w:t>
      </w:r>
      <w:r w:rsidRPr="0004052F">
        <w:rPr>
          <w:rFonts w:ascii="宋体" w:eastAsia="宋体" w:hAnsi="宋体" w:cs="仿宋" w:hint="eastAsia"/>
          <w:sz w:val="24"/>
          <w:lang w:val="zh-CN"/>
        </w:rPr>
        <w:t>__________</w:t>
      </w:r>
      <w:r w:rsidRPr="0004052F">
        <w:rPr>
          <w:rFonts w:ascii="宋体" w:eastAsia="宋体" w:hAnsi="宋体" w:cs="仿宋" w:hint="eastAsia"/>
          <w:sz w:val="24"/>
          <w:szCs w:val="20"/>
        </w:rPr>
        <w:t>（投标人名称）的法定代表人（单位负责人），现委托</w:t>
      </w:r>
      <w:r w:rsidRPr="0004052F">
        <w:rPr>
          <w:rFonts w:ascii="宋体" w:eastAsia="宋体" w:hAnsi="宋体" w:cs="仿宋" w:hint="eastAsia"/>
          <w:sz w:val="24"/>
          <w:lang w:val="zh-CN"/>
        </w:rPr>
        <w:t>_______</w:t>
      </w:r>
      <w:r w:rsidRPr="0004052F">
        <w:rPr>
          <w:rFonts w:ascii="宋体" w:eastAsia="宋体" w:hAnsi="宋体" w:cs="仿宋" w:hint="eastAsia"/>
          <w:sz w:val="24"/>
          <w:szCs w:val="20"/>
        </w:rPr>
        <w:t>（姓名）为我方代理人。代理人根据授权，以我方名义签署、澄清确认、递交、撤回、修改</w:t>
      </w:r>
      <w:r w:rsidRPr="0004052F">
        <w:rPr>
          <w:rFonts w:ascii="宋体" w:eastAsia="宋体" w:hAnsi="宋体" w:cs="仿宋" w:hint="eastAsia"/>
          <w:sz w:val="24"/>
          <w:lang w:val="zh-CN"/>
        </w:rPr>
        <w:t>________________</w:t>
      </w:r>
      <w:r w:rsidRPr="0004052F">
        <w:rPr>
          <w:rFonts w:ascii="宋体" w:eastAsia="宋体" w:hAnsi="宋体" w:cs="仿宋" w:hint="eastAsia"/>
          <w:sz w:val="24"/>
          <w:szCs w:val="20"/>
        </w:rPr>
        <w:t>（项目名称）投标文件和处理有关事宜，其法律后果由我方承担。</w:t>
      </w:r>
    </w:p>
    <w:p w14:paraId="7E07E4B0" w14:textId="77777777" w:rsidR="00C759A6" w:rsidRPr="0004052F" w:rsidRDefault="00000000">
      <w:pPr>
        <w:spacing w:line="360" w:lineRule="auto"/>
        <w:ind w:firstLine="420"/>
        <w:rPr>
          <w:rFonts w:ascii="宋体" w:eastAsia="宋体" w:hAnsi="宋体" w:cs="仿宋" w:hint="eastAsia"/>
          <w:sz w:val="24"/>
          <w:szCs w:val="20"/>
        </w:rPr>
      </w:pPr>
      <w:r w:rsidRPr="0004052F">
        <w:rPr>
          <w:rFonts w:ascii="宋体" w:eastAsia="宋体" w:hAnsi="宋体" w:cs="仿宋" w:hint="eastAsia"/>
          <w:sz w:val="24"/>
          <w:szCs w:val="20"/>
        </w:rPr>
        <w:t>委托期限：自本授权委托书签署之日起至投标有效期届满之日止。</w:t>
      </w:r>
    </w:p>
    <w:p w14:paraId="0FDD3E8F" w14:textId="77777777" w:rsidR="00C759A6" w:rsidRPr="0004052F" w:rsidRDefault="00000000">
      <w:pPr>
        <w:spacing w:line="360" w:lineRule="auto"/>
        <w:ind w:firstLine="420"/>
        <w:rPr>
          <w:rFonts w:ascii="宋体" w:eastAsia="宋体" w:hAnsi="宋体" w:cs="仿宋" w:hint="eastAsia"/>
          <w:sz w:val="24"/>
          <w:szCs w:val="20"/>
        </w:rPr>
      </w:pPr>
      <w:r w:rsidRPr="0004052F">
        <w:rPr>
          <w:rFonts w:ascii="宋体" w:eastAsia="宋体" w:hAnsi="宋体" w:cs="仿宋" w:hint="eastAsia"/>
          <w:sz w:val="24"/>
          <w:szCs w:val="20"/>
        </w:rPr>
        <w:t>代理人无转委托权。</w:t>
      </w:r>
    </w:p>
    <w:p w14:paraId="35B5A8ED" w14:textId="77777777" w:rsidR="00C759A6" w:rsidRPr="0004052F" w:rsidRDefault="00C759A6">
      <w:pPr>
        <w:spacing w:line="319" w:lineRule="auto"/>
        <w:rPr>
          <w:rFonts w:ascii="宋体" w:eastAsia="宋体" w:hAnsi="宋体" w:hint="eastAsia"/>
        </w:rPr>
      </w:pPr>
    </w:p>
    <w:p w14:paraId="151E4FB0" w14:textId="77777777" w:rsidR="00C759A6" w:rsidRPr="0004052F" w:rsidRDefault="00000000">
      <w:pPr>
        <w:spacing w:line="360" w:lineRule="auto"/>
        <w:ind w:left="125"/>
        <w:rPr>
          <w:rFonts w:ascii="宋体" w:eastAsia="宋体" w:hAnsi="宋体" w:hint="eastAsia"/>
          <w:sz w:val="24"/>
          <w:szCs w:val="24"/>
        </w:rPr>
      </w:pPr>
      <w:r w:rsidRPr="0004052F">
        <w:rPr>
          <w:rFonts w:ascii="宋体" w:eastAsia="宋体" w:hAnsi="宋体" w:cs="宋体"/>
          <w:spacing w:val="-6"/>
          <w:sz w:val="24"/>
          <w:szCs w:val="24"/>
        </w:rPr>
        <w:t>投标人</w:t>
      </w:r>
      <w:r w:rsidRPr="0004052F">
        <w:rPr>
          <w:rFonts w:ascii="宋体" w:eastAsia="宋体" w:hAnsi="宋体" w:cs="宋体"/>
          <w:spacing w:val="-5"/>
          <w:sz w:val="24"/>
          <w:szCs w:val="24"/>
        </w:rPr>
        <w:t>名</w:t>
      </w:r>
      <w:r w:rsidRPr="0004052F">
        <w:rPr>
          <w:rFonts w:ascii="宋体" w:eastAsia="宋体" w:hAnsi="宋体" w:cs="宋体"/>
          <w:spacing w:val="-3"/>
          <w:sz w:val="24"/>
          <w:szCs w:val="24"/>
        </w:rPr>
        <w:t>称(加盖公章)：</w:t>
      </w:r>
      <w:r w:rsidRPr="0004052F">
        <w:rPr>
          <w:rFonts w:ascii="宋体" w:eastAsia="宋体" w:hAnsi="宋体"/>
          <w:spacing w:val="-3"/>
          <w:sz w:val="24"/>
          <w:szCs w:val="24"/>
        </w:rPr>
        <w:t>________________</w:t>
      </w:r>
    </w:p>
    <w:p w14:paraId="46E3C045" w14:textId="77777777" w:rsidR="00C759A6" w:rsidRPr="0004052F" w:rsidRDefault="00000000">
      <w:pPr>
        <w:spacing w:line="360" w:lineRule="auto"/>
        <w:ind w:left="123"/>
        <w:rPr>
          <w:rFonts w:ascii="宋体" w:eastAsia="宋体" w:hAnsi="宋体" w:hint="eastAsia"/>
          <w:sz w:val="24"/>
          <w:szCs w:val="24"/>
        </w:rPr>
      </w:pPr>
      <w:r w:rsidRPr="0004052F">
        <w:rPr>
          <w:rFonts w:ascii="宋体" w:eastAsia="宋体" w:hAnsi="宋体" w:cs="宋体"/>
          <w:spacing w:val="1"/>
          <w:position w:val="17"/>
          <w:sz w:val="24"/>
          <w:szCs w:val="24"/>
        </w:rPr>
        <w:t>法定代表人(单位负责人)(签字或签章</w:t>
      </w:r>
      <w:r w:rsidRPr="0004052F">
        <w:rPr>
          <w:rFonts w:ascii="宋体" w:eastAsia="宋体" w:hAnsi="宋体" w:cs="宋体" w:hint="eastAsia"/>
          <w:spacing w:val="1"/>
          <w:position w:val="17"/>
          <w:sz w:val="24"/>
          <w:szCs w:val="24"/>
        </w:rPr>
        <w:t>或方章</w:t>
      </w:r>
      <w:r w:rsidRPr="0004052F">
        <w:rPr>
          <w:rFonts w:ascii="宋体" w:eastAsia="宋体" w:hAnsi="宋体" w:cs="宋体"/>
          <w:spacing w:val="1"/>
          <w:position w:val="17"/>
          <w:sz w:val="24"/>
          <w:szCs w:val="24"/>
        </w:rPr>
        <w:t>)：</w:t>
      </w:r>
      <w:r w:rsidRPr="0004052F">
        <w:rPr>
          <w:rFonts w:ascii="宋体" w:eastAsia="宋体" w:hAnsi="宋体"/>
          <w:spacing w:val="1"/>
          <w:position w:val="17"/>
          <w:sz w:val="24"/>
          <w:szCs w:val="24"/>
        </w:rPr>
        <w:t>_______</w:t>
      </w:r>
      <w:r w:rsidRPr="0004052F">
        <w:rPr>
          <w:rFonts w:ascii="宋体" w:eastAsia="宋体" w:hAnsi="宋体"/>
          <w:position w:val="17"/>
          <w:sz w:val="24"/>
          <w:szCs w:val="24"/>
        </w:rPr>
        <w:t>_________</w:t>
      </w:r>
    </w:p>
    <w:p w14:paraId="2A53ECC9" w14:textId="77777777" w:rsidR="00C759A6" w:rsidRPr="0004052F" w:rsidRDefault="00000000">
      <w:pPr>
        <w:spacing w:line="360" w:lineRule="auto"/>
        <w:ind w:left="121"/>
        <w:rPr>
          <w:rFonts w:ascii="宋体" w:eastAsia="宋体" w:hAnsi="宋体" w:hint="eastAsia"/>
          <w:sz w:val="24"/>
          <w:szCs w:val="24"/>
        </w:rPr>
      </w:pPr>
      <w:r w:rsidRPr="0004052F">
        <w:rPr>
          <w:rFonts w:ascii="宋体" w:eastAsia="宋体" w:hAnsi="宋体" w:cs="宋体"/>
          <w:spacing w:val="-6"/>
          <w:sz w:val="24"/>
          <w:szCs w:val="24"/>
        </w:rPr>
        <w:t>委</w:t>
      </w:r>
      <w:r w:rsidRPr="0004052F">
        <w:rPr>
          <w:rFonts w:ascii="宋体" w:eastAsia="宋体" w:hAnsi="宋体" w:cs="宋体"/>
          <w:spacing w:val="-4"/>
          <w:sz w:val="24"/>
          <w:szCs w:val="24"/>
        </w:rPr>
        <w:t>托</w:t>
      </w:r>
      <w:r w:rsidRPr="0004052F">
        <w:rPr>
          <w:rFonts w:ascii="宋体" w:eastAsia="宋体" w:hAnsi="宋体" w:cs="宋体"/>
          <w:spacing w:val="-3"/>
          <w:sz w:val="24"/>
          <w:szCs w:val="24"/>
        </w:rPr>
        <w:t>代理人(签字)：</w:t>
      </w:r>
      <w:r w:rsidRPr="0004052F">
        <w:rPr>
          <w:rFonts w:ascii="宋体" w:eastAsia="宋体" w:hAnsi="宋体"/>
          <w:spacing w:val="-3"/>
          <w:sz w:val="24"/>
          <w:szCs w:val="24"/>
        </w:rPr>
        <w:t>________________</w:t>
      </w:r>
    </w:p>
    <w:p w14:paraId="70AFAD10" w14:textId="77777777" w:rsidR="00C759A6" w:rsidRPr="0004052F" w:rsidRDefault="00000000">
      <w:pPr>
        <w:spacing w:line="360" w:lineRule="auto"/>
        <w:ind w:left="121"/>
        <w:rPr>
          <w:rFonts w:ascii="宋体" w:eastAsia="宋体" w:hAnsi="宋体" w:cs="宋体" w:hint="eastAsia"/>
          <w:spacing w:val="-6"/>
          <w:sz w:val="24"/>
          <w:szCs w:val="24"/>
        </w:rPr>
      </w:pPr>
      <w:r w:rsidRPr="0004052F">
        <w:rPr>
          <w:rFonts w:ascii="宋体" w:eastAsia="宋体" w:hAnsi="宋体" w:cs="宋体"/>
          <w:spacing w:val="-6"/>
          <w:sz w:val="24"/>
          <w:szCs w:val="24"/>
        </w:rPr>
        <w:t>日期： _____年______月______ 日</w:t>
      </w:r>
    </w:p>
    <w:p w14:paraId="1E8F3B0C" w14:textId="77777777" w:rsidR="00C759A6" w:rsidRPr="0004052F" w:rsidRDefault="00C759A6">
      <w:pPr>
        <w:spacing w:line="261" w:lineRule="auto"/>
        <w:rPr>
          <w:rFonts w:ascii="宋体" w:eastAsia="宋体" w:hAnsi="宋体" w:hint="eastAsia"/>
        </w:rPr>
      </w:pPr>
    </w:p>
    <w:p w14:paraId="77D8F520" w14:textId="77777777" w:rsidR="00C759A6" w:rsidRPr="0004052F" w:rsidRDefault="00000000">
      <w:pPr>
        <w:spacing w:before="79" w:line="216" w:lineRule="auto"/>
        <w:ind w:left="141"/>
        <w:rPr>
          <w:rFonts w:ascii="宋体" w:eastAsia="宋体" w:hAnsi="宋体" w:cs="宋体" w:hint="eastAsia"/>
          <w:spacing w:val="-3"/>
          <w:sz w:val="24"/>
          <w:szCs w:val="24"/>
        </w:rPr>
      </w:pPr>
      <w:r w:rsidRPr="0004052F">
        <w:rPr>
          <w:rFonts w:ascii="宋体" w:eastAsia="宋体" w:hAnsi="宋体" w:cs="宋体"/>
          <w:spacing w:val="-6"/>
          <w:sz w:val="24"/>
          <w:szCs w:val="24"/>
        </w:rPr>
        <w:t>附：法</w:t>
      </w:r>
      <w:r w:rsidRPr="0004052F">
        <w:rPr>
          <w:rFonts w:ascii="宋体" w:eastAsia="宋体" w:hAnsi="宋体" w:cs="宋体"/>
          <w:spacing w:val="-5"/>
          <w:sz w:val="24"/>
          <w:szCs w:val="24"/>
        </w:rPr>
        <w:t>定</w:t>
      </w:r>
      <w:r w:rsidRPr="0004052F">
        <w:rPr>
          <w:rFonts w:ascii="宋体" w:eastAsia="宋体" w:hAnsi="宋体" w:cs="宋体"/>
          <w:spacing w:val="-3"/>
          <w:sz w:val="24"/>
          <w:szCs w:val="24"/>
        </w:rPr>
        <w:t>代表人及委托代理人身份证明文件电子件：</w:t>
      </w:r>
    </w:p>
    <w:p w14:paraId="5940CE8D" w14:textId="77777777" w:rsidR="00C759A6" w:rsidRPr="0004052F" w:rsidRDefault="00000000">
      <w:pPr>
        <w:tabs>
          <w:tab w:val="left" w:pos="5580"/>
        </w:tabs>
        <w:spacing w:beforeLines="100" w:before="240" w:line="360" w:lineRule="auto"/>
        <w:rPr>
          <w:rFonts w:ascii="宋体" w:eastAsia="宋体" w:hAnsi="宋体" w:cs="宋体" w:hint="eastAsia"/>
          <w:spacing w:val="-6"/>
          <w:sz w:val="24"/>
          <w:szCs w:val="24"/>
        </w:rPr>
      </w:pPr>
      <w:r w:rsidRPr="0004052F">
        <w:rPr>
          <w:rFonts w:ascii="宋体" w:eastAsia="宋体" w:hAnsi="宋体" w:cs="宋体" w:hint="eastAsia"/>
          <w:spacing w:val="-6"/>
          <w:sz w:val="24"/>
          <w:szCs w:val="24"/>
        </w:rPr>
        <w:t>法定代表人（单位负责人）有效期内的身份证正反面复印件：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C759A6" w:rsidRPr="0004052F" w14:paraId="3E087056" w14:textId="77777777">
        <w:trPr>
          <w:trHeight w:val="1399"/>
        </w:trPr>
        <w:tc>
          <w:tcPr>
            <w:tcW w:w="2536" w:type="pct"/>
            <w:vAlign w:val="center"/>
          </w:tcPr>
          <w:p w14:paraId="2640CFDD" w14:textId="77777777" w:rsidR="00C759A6" w:rsidRPr="0004052F" w:rsidRDefault="00C759A6">
            <w:pPr>
              <w:tabs>
                <w:tab w:val="left" w:pos="5580"/>
              </w:tabs>
              <w:spacing w:line="360" w:lineRule="auto"/>
              <w:rPr>
                <w:rFonts w:ascii="仿宋" w:eastAsia="仿宋" w:hAnsi="仿宋" w:cs="仿宋" w:hint="eastAsia"/>
                <w:sz w:val="24"/>
                <w:szCs w:val="20"/>
              </w:rPr>
            </w:pPr>
          </w:p>
          <w:p w14:paraId="1F73268E" w14:textId="77777777" w:rsidR="00C759A6" w:rsidRPr="0004052F" w:rsidRDefault="00C759A6">
            <w:pPr>
              <w:tabs>
                <w:tab w:val="left" w:pos="5580"/>
              </w:tabs>
              <w:spacing w:line="360" w:lineRule="auto"/>
              <w:rPr>
                <w:rFonts w:ascii="仿宋" w:eastAsia="仿宋" w:hAnsi="仿宋" w:cs="仿宋" w:hint="eastAsia"/>
                <w:sz w:val="24"/>
                <w:szCs w:val="20"/>
              </w:rPr>
            </w:pPr>
          </w:p>
          <w:p w14:paraId="1F9AE430" w14:textId="77777777" w:rsidR="00C759A6" w:rsidRPr="0004052F" w:rsidRDefault="00C759A6">
            <w:pPr>
              <w:tabs>
                <w:tab w:val="left" w:pos="5580"/>
              </w:tabs>
              <w:spacing w:line="360" w:lineRule="auto"/>
              <w:rPr>
                <w:rFonts w:ascii="仿宋" w:eastAsia="仿宋" w:hAnsi="仿宋" w:cs="仿宋" w:hint="eastAsia"/>
                <w:sz w:val="24"/>
                <w:szCs w:val="20"/>
              </w:rPr>
            </w:pPr>
          </w:p>
        </w:tc>
        <w:tc>
          <w:tcPr>
            <w:tcW w:w="2463" w:type="pct"/>
            <w:vAlign w:val="center"/>
          </w:tcPr>
          <w:p w14:paraId="1430CDAC" w14:textId="77777777" w:rsidR="00C759A6" w:rsidRPr="0004052F" w:rsidRDefault="00C759A6">
            <w:pPr>
              <w:tabs>
                <w:tab w:val="left" w:pos="5580"/>
              </w:tabs>
              <w:spacing w:line="360" w:lineRule="auto"/>
              <w:rPr>
                <w:rFonts w:ascii="仿宋" w:eastAsia="仿宋" w:hAnsi="仿宋" w:cs="仿宋" w:hint="eastAsia"/>
                <w:sz w:val="24"/>
                <w:szCs w:val="20"/>
              </w:rPr>
            </w:pPr>
          </w:p>
          <w:p w14:paraId="2F4EF6DC" w14:textId="77777777" w:rsidR="00C759A6" w:rsidRPr="0004052F" w:rsidRDefault="00C759A6">
            <w:pPr>
              <w:tabs>
                <w:tab w:val="left" w:pos="5580"/>
              </w:tabs>
              <w:spacing w:line="360" w:lineRule="auto"/>
              <w:rPr>
                <w:rFonts w:ascii="仿宋" w:eastAsia="仿宋" w:hAnsi="仿宋" w:cs="仿宋" w:hint="eastAsia"/>
                <w:sz w:val="24"/>
                <w:szCs w:val="20"/>
              </w:rPr>
            </w:pPr>
          </w:p>
          <w:p w14:paraId="03611251" w14:textId="77777777" w:rsidR="00C759A6" w:rsidRPr="0004052F" w:rsidRDefault="00C759A6">
            <w:pPr>
              <w:tabs>
                <w:tab w:val="left" w:pos="5580"/>
              </w:tabs>
              <w:spacing w:line="360" w:lineRule="auto"/>
              <w:rPr>
                <w:rFonts w:ascii="仿宋" w:eastAsia="仿宋" w:hAnsi="仿宋" w:cs="仿宋" w:hint="eastAsia"/>
                <w:sz w:val="24"/>
                <w:szCs w:val="20"/>
              </w:rPr>
            </w:pPr>
          </w:p>
        </w:tc>
      </w:tr>
    </w:tbl>
    <w:p w14:paraId="64CA74F2" w14:textId="77777777" w:rsidR="00C759A6" w:rsidRPr="0004052F"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04052F">
        <w:rPr>
          <w:rFonts w:ascii="宋体" w:eastAsia="宋体" w:hAnsi="宋体" w:cs="宋体" w:hint="eastAsia"/>
          <w:spacing w:val="-6"/>
          <w:sz w:val="24"/>
          <w:szCs w:val="24"/>
        </w:rPr>
        <w:t>委托代理人有效期内的身份证正反面复印件：</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2"/>
        <w:gridCol w:w="4089"/>
      </w:tblGrid>
      <w:tr w:rsidR="00C759A6" w:rsidRPr="0004052F" w14:paraId="389325AA" w14:textId="77777777">
        <w:trPr>
          <w:trHeight w:val="1399"/>
        </w:trPr>
        <w:tc>
          <w:tcPr>
            <w:tcW w:w="2536" w:type="pct"/>
            <w:vAlign w:val="center"/>
          </w:tcPr>
          <w:p w14:paraId="45F562B9" w14:textId="77777777" w:rsidR="00C759A6" w:rsidRPr="0004052F" w:rsidRDefault="00C759A6">
            <w:pPr>
              <w:tabs>
                <w:tab w:val="left" w:pos="5580"/>
              </w:tabs>
              <w:spacing w:line="360" w:lineRule="auto"/>
              <w:rPr>
                <w:rFonts w:ascii="仿宋" w:eastAsia="仿宋" w:hAnsi="仿宋" w:cs="仿宋" w:hint="eastAsia"/>
                <w:sz w:val="24"/>
                <w:szCs w:val="20"/>
              </w:rPr>
            </w:pPr>
          </w:p>
        </w:tc>
        <w:tc>
          <w:tcPr>
            <w:tcW w:w="2463" w:type="pct"/>
            <w:vAlign w:val="center"/>
          </w:tcPr>
          <w:p w14:paraId="71D921E1" w14:textId="77777777" w:rsidR="00C759A6" w:rsidRPr="0004052F" w:rsidRDefault="00C759A6">
            <w:pPr>
              <w:tabs>
                <w:tab w:val="left" w:pos="5580"/>
              </w:tabs>
              <w:spacing w:line="360" w:lineRule="auto"/>
              <w:rPr>
                <w:rFonts w:ascii="仿宋" w:eastAsia="仿宋" w:hAnsi="仿宋" w:cs="仿宋" w:hint="eastAsia"/>
                <w:sz w:val="24"/>
                <w:szCs w:val="20"/>
              </w:rPr>
            </w:pPr>
          </w:p>
          <w:p w14:paraId="31F5AA4D" w14:textId="77777777" w:rsidR="00C759A6" w:rsidRPr="0004052F" w:rsidRDefault="00C759A6">
            <w:pPr>
              <w:tabs>
                <w:tab w:val="left" w:pos="5580"/>
              </w:tabs>
              <w:spacing w:line="360" w:lineRule="auto"/>
              <w:rPr>
                <w:rFonts w:ascii="仿宋" w:eastAsia="仿宋" w:hAnsi="仿宋" w:cs="仿宋" w:hint="eastAsia"/>
                <w:sz w:val="24"/>
                <w:szCs w:val="20"/>
              </w:rPr>
            </w:pPr>
          </w:p>
        </w:tc>
      </w:tr>
    </w:tbl>
    <w:p w14:paraId="0018AE7F" w14:textId="77777777" w:rsidR="00C759A6" w:rsidRPr="0004052F" w:rsidRDefault="00000000">
      <w:pPr>
        <w:tabs>
          <w:tab w:val="left" w:pos="5580"/>
        </w:tabs>
        <w:spacing w:beforeLines="50" w:before="120" w:line="288" w:lineRule="auto"/>
        <w:rPr>
          <w:rFonts w:ascii="宋体" w:eastAsia="宋体" w:hAnsi="宋体" w:cs="仿宋" w:hint="eastAsia"/>
          <w:b/>
          <w:bCs/>
          <w:szCs w:val="16"/>
        </w:rPr>
      </w:pPr>
      <w:r w:rsidRPr="0004052F">
        <w:rPr>
          <w:rFonts w:ascii="宋体" w:eastAsia="宋体" w:hAnsi="宋体" w:cs="仿宋" w:hint="eastAsia"/>
          <w:b/>
          <w:bCs/>
          <w:szCs w:val="16"/>
        </w:rPr>
        <w:t>说明：</w:t>
      </w:r>
    </w:p>
    <w:p w14:paraId="4DEAF968" w14:textId="77777777" w:rsidR="00C759A6" w:rsidRPr="0004052F" w:rsidRDefault="00000000">
      <w:pPr>
        <w:tabs>
          <w:tab w:val="left" w:pos="5580"/>
        </w:tabs>
        <w:rPr>
          <w:rFonts w:ascii="宋体" w:eastAsia="宋体" w:hAnsi="宋体" w:cs="仿宋" w:hint="eastAsia"/>
          <w:szCs w:val="16"/>
        </w:rPr>
      </w:pPr>
      <w:r w:rsidRPr="0004052F">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4A6ED842" w14:textId="77777777" w:rsidR="00C759A6" w:rsidRPr="0004052F" w:rsidRDefault="00000000">
      <w:pPr>
        <w:tabs>
          <w:tab w:val="left" w:pos="5580"/>
        </w:tabs>
        <w:rPr>
          <w:rFonts w:ascii="宋体" w:eastAsia="宋体" w:hAnsi="宋体" w:cs="仿宋" w:hint="eastAsia"/>
          <w:szCs w:val="16"/>
        </w:rPr>
      </w:pPr>
      <w:r w:rsidRPr="0004052F">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96B3C69" w14:textId="77777777" w:rsidR="00C759A6" w:rsidRPr="0004052F" w:rsidRDefault="00000000">
      <w:pPr>
        <w:tabs>
          <w:tab w:val="left" w:pos="5580"/>
        </w:tabs>
        <w:rPr>
          <w:rFonts w:ascii="宋体" w:eastAsia="宋体" w:hAnsi="宋体" w:cs="仿宋" w:hint="eastAsia"/>
          <w:szCs w:val="16"/>
        </w:rPr>
      </w:pPr>
      <w:r w:rsidRPr="0004052F">
        <w:rPr>
          <w:rFonts w:ascii="宋体" w:eastAsia="宋体" w:hAnsi="宋体" w:cs="仿宋" w:hint="eastAsia"/>
          <w:szCs w:val="16"/>
        </w:rPr>
        <w:t>3.供应商为自然人的情形，可不提供本《授权委托书》。</w:t>
      </w:r>
    </w:p>
    <w:p w14:paraId="41F95938" w14:textId="77777777" w:rsidR="00C759A6" w:rsidRPr="0004052F" w:rsidRDefault="00000000">
      <w:pPr>
        <w:tabs>
          <w:tab w:val="left" w:pos="5580"/>
        </w:tabs>
        <w:rPr>
          <w:rFonts w:ascii="宋体" w:eastAsia="宋体" w:hAnsi="宋体" w:cs="仿宋" w:hint="eastAsia"/>
          <w:szCs w:val="16"/>
        </w:rPr>
      </w:pPr>
      <w:r w:rsidRPr="0004052F">
        <w:rPr>
          <w:rFonts w:ascii="宋体" w:eastAsia="宋体" w:hAnsi="宋体" w:cs="仿宋"/>
          <w:szCs w:val="16"/>
        </w:rPr>
        <w:t>4.</w:t>
      </w:r>
      <w:r w:rsidRPr="0004052F">
        <w:rPr>
          <w:rFonts w:ascii="宋体" w:eastAsia="宋体" w:hAnsi="宋体" w:cs="仿宋" w:hint="eastAsia"/>
          <w:szCs w:val="16"/>
        </w:rPr>
        <w:t>供应商应随本《授权委托书》同时提供法定代表人（单位负责人）及委托代理人的有效的身份证、护照等身份证明文件复印件。提供身份证的，应同时提供身份证双面复印件。</w:t>
      </w:r>
    </w:p>
    <w:p w14:paraId="15E0815A" w14:textId="77777777" w:rsidR="00C759A6" w:rsidRPr="0004052F" w:rsidRDefault="00C759A6">
      <w:pPr>
        <w:tabs>
          <w:tab w:val="left" w:pos="5580"/>
        </w:tabs>
        <w:rPr>
          <w:rFonts w:ascii="宋体" w:eastAsia="宋体" w:hAnsi="宋体" w:cs="仿宋" w:hint="eastAsia"/>
          <w:szCs w:val="16"/>
        </w:rPr>
        <w:sectPr w:rsidR="00C759A6" w:rsidRPr="0004052F">
          <w:headerReference w:type="default" r:id="rId25"/>
          <w:footerReference w:type="default" r:id="rId26"/>
          <w:pgSz w:w="11907" w:h="16840"/>
          <w:pgMar w:top="1440" w:right="1797" w:bottom="1440" w:left="1797" w:header="879" w:footer="885" w:gutter="0"/>
          <w:cols w:space="720"/>
        </w:sectPr>
      </w:pPr>
    </w:p>
    <w:p w14:paraId="60CF2286" w14:textId="77777777" w:rsidR="00C759A6" w:rsidRPr="0004052F" w:rsidRDefault="00000000">
      <w:pPr>
        <w:spacing w:before="117" w:line="219" w:lineRule="auto"/>
        <w:jc w:val="center"/>
        <w:rPr>
          <w:rFonts w:ascii="宋体" w:eastAsia="宋体" w:hAnsi="宋体" w:cs="宋体" w:hint="eastAsia"/>
          <w:b/>
          <w:bCs/>
          <w:spacing w:val="-6"/>
          <w:sz w:val="36"/>
          <w:szCs w:val="36"/>
        </w:rPr>
      </w:pPr>
      <w:r w:rsidRPr="0004052F">
        <w:rPr>
          <w:rFonts w:ascii="宋体" w:eastAsia="宋体" w:hAnsi="宋体" w:cs="宋体"/>
          <w:b/>
          <w:bCs/>
          <w:spacing w:val="-6"/>
          <w:sz w:val="36"/>
          <w:szCs w:val="36"/>
        </w:rPr>
        <w:lastRenderedPageBreak/>
        <w:t>法定代表人(单位负责人) 身份证明</w:t>
      </w:r>
    </w:p>
    <w:p w14:paraId="056C5DCD" w14:textId="77777777" w:rsidR="00C759A6" w:rsidRPr="0004052F" w:rsidRDefault="00C759A6">
      <w:pPr>
        <w:spacing w:before="195" w:line="219" w:lineRule="auto"/>
        <w:ind w:left="122"/>
        <w:rPr>
          <w:rFonts w:ascii="宋体" w:eastAsia="宋体" w:hAnsi="宋体" w:cs="宋体" w:hint="eastAsia"/>
          <w:spacing w:val="-18"/>
          <w:sz w:val="24"/>
          <w:szCs w:val="24"/>
        </w:rPr>
      </w:pPr>
    </w:p>
    <w:p w14:paraId="29574343" w14:textId="77777777" w:rsidR="00C759A6" w:rsidRPr="0004052F" w:rsidRDefault="00000000">
      <w:pPr>
        <w:spacing w:before="195" w:line="219" w:lineRule="auto"/>
        <w:ind w:left="122"/>
        <w:rPr>
          <w:rFonts w:ascii="宋体" w:eastAsia="宋体" w:hAnsi="宋体" w:cs="宋体" w:hint="eastAsia"/>
          <w:sz w:val="24"/>
          <w:szCs w:val="24"/>
        </w:rPr>
      </w:pPr>
      <w:r w:rsidRPr="0004052F">
        <w:rPr>
          <w:rFonts w:ascii="宋体" w:eastAsia="宋体" w:hAnsi="宋体" w:cs="宋体"/>
          <w:spacing w:val="-18"/>
          <w:sz w:val="24"/>
          <w:szCs w:val="24"/>
        </w:rPr>
        <w:t>致</w:t>
      </w:r>
      <w:r w:rsidRPr="0004052F">
        <w:rPr>
          <w:rFonts w:ascii="宋体" w:eastAsia="宋体" w:hAnsi="宋体" w:cs="宋体"/>
          <w:spacing w:val="-11"/>
          <w:sz w:val="24"/>
          <w:szCs w:val="24"/>
        </w:rPr>
        <w:t>：</w:t>
      </w:r>
      <w:r w:rsidRPr="0004052F">
        <w:rPr>
          <w:rFonts w:ascii="宋体" w:eastAsia="宋体" w:hAnsi="宋体" w:cs="宋体"/>
          <w:spacing w:val="-9"/>
          <w:sz w:val="24"/>
          <w:szCs w:val="24"/>
          <w:u w:val="single"/>
        </w:rPr>
        <w:t xml:space="preserve"> (采购人或采购代理机构)</w:t>
      </w:r>
      <w:r w:rsidRPr="0004052F">
        <w:rPr>
          <w:rFonts w:ascii="宋体" w:eastAsia="宋体" w:hAnsi="宋体" w:cs="宋体"/>
          <w:sz w:val="24"/>
          <w:szCs w:val="24"/>
          <w:u w:val="single"/>
        </w:rPr>
        <w:t xml:space="preserve"> </w:t>
      </w:r>
    </w:p>
    <w:p w14:paraId="13BC2740" w14:textId="77777777" w:rsidR="00C759A6" w:rsidRPr="0004052F" w:rsidRDefault="00C759A6">
      <w:pPr>
        <w:spacing w:line="248" w:lineRule="auto"/>
        <w:rPr>
          <w:rFonts w:ascii="宋体" w:eastAsia="宋体" w:hAnsi="宋体" w:hint="eastAsia"/>
        </w:rPr>
      </w:pPr>
    </w:p>
    <w:p w14:paraId="343A87C9" w14:textId="77777777" w:rsidR="00C759A6" w:rsidRPr="0004052F" w:rsidRDefault="00000000">
      <w:pPr>
        <w:spacing w:beforeLines="100" w:before="240" w:line="360" w:lineRule="auto"/>
        <w:ind w:left="606"/>
        <w:rPr>
          <w:rFonts w:ascii="宋体" w:eastAsia="宋体" w:hAnsi="宋体" w:cs="宋体" w:hint="eastAsia"/>
          <w:sz w:val="24"/>
          <w:szCs w:val="24"/>
        </w:rPr>
      </w:pPr>
      <w:r w:rsidRPr="0004052F">
        <w:rPr>
          <w:rFonts w:ascii="宋体" w:eastAsia="宋体" w:hAnsi="宋体" w:cs="宋体"/>
          <w:spacing w:val="-13"/>
          <w:sz w:val="24"/>
          <w:szCs w:val="24"/>
        </w:rPr>
        <w:t>兹</w:t>
      </w:r>
      <w:r w:rsidRPr="0004052F">
        <w:rPr>
          <w:rFonts w:ascii="宋体" w:eastAsia="宋体" w:hAnsi="宋体" w:cs="宋体"/>
          <w:spacing w:val="-12"/>
          <w:sz w:val="24"/>
          <w:szCs w:val="24"/>
        </w:rPr>
        <w:t>证明，</w:t>
      </w:r>
    </w:p>
    <w:p w14:paraId="4477F313" w14:textId="77777777" w:rsidR="00C759A6" w:rsidRPr="0004052F" w:rsidRDefault="00000000">
      <w:pPr>
        <w:spacing w:line="360" w:lineRule="auto"/>
        <w:ind w:left="122"/>
        <w:rPr>
          <w:rFonts w:ascii="宋体" w:eastAsia="宋体" w:hAnsi="宋体" w:hint="eastAsia"/>
          <w:sz w:val="24"/>
          <w:szCs w:val="24"/>
        </w:rPr>
      </w:pPr>
      <w:r w:rsidRPr="0004052F">
        <w:rPr>
          <w:rFonts w:ascii="宋体" w:eastAsia="宋体" w:hAnsi="宋体" w:cs="宋体"/>
          <w:spacing w:val="-40"/>
          <w:sz w:val="24"/>
          <w:szCs w:val="24"/>
        </w:rPr>
        <w:t>姓</w:t>
      </w:r>
      <w:r w:rsidRPr="0004052F">
        <w:rPr>
          <w:rFonts w:ascii="宋体" w:eastAsia="宋体" w:hAnsi="宋体" w:cs="宋体"/>
          <w:spacing w:val="-21"/>
          <w:sz w:val="24"/>
          <w:szCs w:val="24"/>
        </w:rPr>
        <w:t xml:space="preserve">名： </w:t>
      </w:r>
      <w:r w:rsidRPr="0004052F">
        <w:rPr>
          <w:rFonts w:ascii="宋体" w:eastAsia="宋体" w:hAnsi="宋体"/>
          <w:spacing w:val="-21"/>
          <w:sz w:val="24"/>
          <w:szCs w:val="24"/>
        </w:rPr>
        <w:t>____</w:t>
      </w:r>
      <w:r w:rsidRPr="0004052F">
        <w:rPr>
          <w:rFonts w:ascii="宋体" w:eastAsia="宋体" w:hAnsi="宋体"/>
          <w:spacing w:val="-21"/>
          <w:sz w:val="24"/>
          <w:szCs w:val="24"/>
          <w:u w:val="single"/>
        </w:rPr>
        <w:t xml:space="preserve">    </w:t>
      </w:r>
      <w:r w:rsidRPr="0004052F">
        <w:rPr>
          <w:rFonts w:ascii="宋体" w:eastAsia="宋体" w:hAnsi="宋体" w:cs="宋体"/>
          <w:spacing w:val="-21"/>
          <w:sz w:val="24"/>
          <w:szCs w:val="24"/>
        </w:rPr>
        <w:t xml:space="preserve">性别： </w:t>
      </w:r>
      <w:r w:rsidRPr="0004052F">
        <w:rPr>
          <w:rFonts w:ascii="宋体" w:eastAsia="宋体" w:hAnsi="宋体"/>
          <w:spacing w:val="-21"/>
          <w:sz w:val="24"/>
          <w:szCs w:val="24"/>
        </w:rPr>
        <w:t>____</w:t>
      </w:r>
      <w:r w:rsidRPr="0004052F">
        <w:rPr>
          <w:rFonts w:ascii="宋体" w:eastAsia="宋体" w:hAnsi="宋体" w:cs="宋体"/>
          <w:spacing w:val="-21"/>
          <w:sz w:val="24"/>
          <w:szCs w:val="24"/>
        </w:rPr>
        <w:t xml:space="preserve">年龄： </w:t>
      </w:r>
      <w:r w:rsidRPr="0004052F">
        <w:rPr>
          <w:rFonts w:ascii="宋体" w:eastAsia="宋体" w:hAnsi="宋体"/>
          <w:spacing w:val="-21"/>
          <w:sz w:val="24"/>
          <w:szCs w:val="24"/>
        </w:rPr>
        <w:t>____</w:t>
      </w:r>
      <w:r w:rsidRPr="0004052F">
        <w:rPr>
          <w:rFonts w:ascii="宋体" w:eastAsia="宋体" w:hAnsi="宋体" w:cs="宋体"/>
          <w:spacing w:val="-21"/>
          <w:sz w:val="24"/>
          <w:szCs w:val="24"/>
        </w:rPr>
        <w:t xml:space="preserve">职务： </w:t>
      </w:r>
      <w:r w:rsidRPr="0004052F">
        <w:rPr>
          <w:rFonts w:ascii="宋体" w:eastAsia="宋体" w:hAnsi="宋体"/>
          <w:spacing w:val="-21"/>
          <w:sz w:val="24"/>
          <w:szCs w:val="24"/>
        </w:rPr>
        <w:t>____</w:t>
      </w:r>
    </w:p>
    <w:p w14:paraId="48B4FD90" w14:textId="77777777" w:rsidR="00C759A6" w:rsidRPr="0004052F" w:rsidRDefault="00C759A6">
      <w:pPr>
        <w:spacing w:line="360" w:lineRule="auto"/>
        <w:rPr>
          <w:rFonts w:ascii="宋体" w:eastAsia="宋体" w:hAnsi="宋体" w:hint="eastAsia"/>
        </w:rPr>
      </w:pPr>
    </w:p>
    <w:p w14:paraId="62705919" w14:textId="77777777" w:rsidR="00C759A6" w:rsidRPr="0004052F" w:rsidRDefault="00C759A6">
      <w:pPr>
        <w:spacing w:line="360" w:lineRule="auto"/>
        <w:rPr>
          <w:rFonts w:ascii="宋体" w:eastAsia="宋体" w:hAnsi="宋体" w:hint="eastAsia"/>
        </w:rPr>
      </w:pPr>
    </w:p>
    <w:p w14:paraId="0B17017B" w14:textId="77777777" w:rsidR="00C759A6" w:rsidRPr="0004052F" w:rsidRDefault="00000000">
      <w:pPr>
        <w:spacing w:line="360" w:lineRule="auto"/>
        <w:ind w:left="127"/>
        <w:rPr>
          <w:rFonts w:ascii="宋体" w:eastAsia="宋体" w:hAnsi="宋体" w:cs="宋体" w:hint="eastAsia"/>
          <w:sz w:val="24"/>
          <w:szCs w:val="24"/>
        </w:rPr>
      </w:pPr>
      <w:r w:rsidRPr="0004052F">
        <w:rPr>
          <w:rFonts w:ascii="宋体" w:eastAsia="宋体" w:hAnsi="宋体" w:cs="宋体"/>
          <w:spacing w:val="14"/>
          <w:sz w:val="24"/>
          <w:szCs w:val="24"/>
        </w:rPr>
        <w:t>系</w:t>
      </w:r>
      <w:r w:rsidRPr="0004052F">
        <w:rPr>
          <w:rFonts w:ascii="宋体" w:eastAsia="宋体" w:hAnsi="宋体" w:cs="宋体"/>
          <w:spacing w:val="14"/>
          <w:sz w:val="24"/>
          <w:szCs w:val="24"/>
          <w:u w:val="single"/>
        </w:rPr>
        <w:t xml:space="preserve">  </w:t>
      </w:r>
      <w:r w:rsidRPr="0004052F">
        <w:rPr>
          <w:rFonts w:ascii="宋体" w:eastAsia="宋体" w:hAnsi="宋体" w:cs="宋体"/>
          <w:spacing w:val="12"/>
          <w:sz w:val="24"/>
          <w:szCs w:val="24"/>
          <w:u w:val="single"/>
        </w:rPr>
        <w:t xml:space="preserve"> </w:t>
      </w:r>
      <w:r w:rsidRPr="0004052F">
        <w:rPr>
          <w:rFonts w:ascii="宋体" w:eastAsia="宋体" w:hAnsi="宋体" w:cs="宋体"/>
          <w:spacing w:val="7"/>
          <w:sz w:val="24"/>
          <w:szCs w:val="24"/>
          <w:u w:val="single"/>
        </w:rPr>
        <w:t xml:space="preserve">             </w:t>
      </w:r>
      <w:r w:rsidRPr="0004052F">
        <w:rPr>
          <w:rFonts w:ascii="宋体" w:eastAsia="宋体" w:hAnsi="宋体" w:cs="宋体"/>
          <w:spacing w:val="7"/>
          <w:sz w:val="24"/>
          <w:szCs w:val="24"/>
        </w:rPr>
        <w:t xml:space="preserve"> (投标人名称)的法定代表人(单位负责人)。</w:t>
      </w:r>
    </w:p>
    <w:p w14:paraId="0CA086A8" w14:textId="77777777" w:rsidR="00C759A6" w:rsidRPr="0004052F" w:rsidRDefault="00C759A6">
      <w:pPr>
        <w:spacing w:line="360" w:lineRule="auto"/>
        <w:rPr>
          <w:rFonts w:ascii="宋体" w:eastAsia="宋体" w:hAnsi="宋体" w:hint="eastAsia"/>
        </w:rPr>
      </w:pPr>
    </w:p>
    <w:p w14:paraId="055A8CA3" w14:textId="77777777" w:rsidR="00C759A6" w:rsidRPr="0004052F" w:rsidRDefault="00C759A6">
      <w:pPr>
        <w:spacing w:line="360" w:lineRule="auto"/>
        <w:rPr>
          <w:rFonts w:ascii="宋体" w:eastAsia="宋体" w:hAnsi="宋体" w:hint="eastAsia"/>
        </w:rPr>
      </w:pPr>
    </w:p>
    <w:p w14:paraId="7DD20621" w14:textId="77777777" w:rsidR="00C759A6" w:rsidRPr="0004052F" w:rsidRDefault="00000000">
      <w:pPr>
        <w:pStyle w:val="af8"/>
        <w:kinsoku w:val="0"/>
        <w:overflowPunct w:val="0"/>
        <w:spacing w:line="360" w:lineRule="auto"/>
        <w:ind w:right="-46"/>
        <w:rPr>
          <w:rFonts w:cs="仿宋" w:hint="eastAsia"/>
          <w:spacing w:val="-3"/>
        </w:rPr>
      </w:pPr>
      <w:r w:rsidRPr="0004052F">
        <w:rPr>
          <w:rFonts w:cs="仿宋" w:hint="eastAsia"/>
        </w:rPr>
        <w:t>附：</w:t>
      </w:r>
      <w:r w:rsidRPr="0004052F">
        <w:rPr>
          <w:rFonts w:cs="仿宋" w:hint="eastAsia"/>
          <w:spacing w:val="-3"/>
        </w:rPr>
        <w:t>法</w:t>
      </w:r>
      <w:r w:rsidRPr="0004052F">
        <w:rPr>
          <w:rFonts w:cs="仿宋" w:hint="eastAsia"/>
        </w:rPr>
        <w:t>定</w:t>
      </w:r>
      <w:r w:rsidRPr="0004052F">
        <w:rPr>
          <w:rFonts w:cs="仿宋" w:hint="eastAsia"/>
          <w:spacing w:val="-3"/>
        </w:rPr>
        <w:t>代</w:t>
      </w:r>
      <w:r w:rsidRPr="0004052F">
        <w:rPr>
          <w:rFonts w:cs="仿宋" w:hint="eastAsia"/>
        </w:rPr>
        <w:t>表</w:t>
      </w:r>
      <w:r w:rsidRPr="0004052F">
        <w:rPr>
          <w:rFonts w:cs="仿宋" w:hint="eastAsia"/>
          <w:spacing w:val="-3"/>
        </w:rPr>
        <w:t>人</w:t>
      </w:r>
      <w:r w:rsidRPr="0004052F">
        <w:rPr>
          <w:rFonts w:cs="仿宋" w:hint="eastAsia"/>
        </w:rPr>
        <w:t>（</w:t>
      </w:r>
      <w:r w:rsidRPr="0004052F">
        <w:rPr>
          <w:rFonts w:cs="仿宋" w:hint="eastAsia"/>
          <w:spacing w:val="-3"/>
        </w:rPr>
        <w:t>单</w:t>
      </w:r>
      <w:r w:rsidRPr="0004052F">
        <w:rPr>
          <w:rFonts w:cs="仿宋" w:hint="eastAsia"/>
        </w:rPr>
        <w:t>位</w:t>
      </w:r>
      <w:r w:rsidRPr="0004052F">
        <w:rPr>
          <w:rFonts w:cs="仿宋" w:hint="eastAsia"/>
          <w:spacing w:val="-3"/>
        </w:rPr>
        <w:t>负</w:t>
      </w:r>
      <w:r w:rsidRPr="0004052F">
        <w:rPr>
          <w:rFonts w:cs="仿宋" w:hint="eastAsia"/>
        </w:rPr>
        <w:t>责人</w:t>
      </w:r>
      <w:r w:rsidRPr="0004052F">
        <w:rPr>
          <w:rFonts w:cs="仿宋" w:hint="eastAsia"/>
          <w:spacing w:val="-3"/>
        </w:rPr>
        <w:t>）有效期内的身份证正反面复印件。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759A6" w:rsidRPr="0004052F" w14:paraId="2648CACF" w14:textId="77777777">
        <w:trPr>
          <w:trHeight w:val="1399"/>
          <w:jc w:val="center"/>
        </w:trPr>
        <w:tc>
          <w:tcPr>
            <w:tcW w:w="4673" w:type="dxa"/>
            <w:vAlign w:val="center"/>
          </w:tcPr>
          <w:p w14:paraId="7D4213AD" w14:textId="77777777" w:rsidR="00C759A6" w:rsidRPr="0004052F" w:rsidRDefault="00C759A6">
            <w:pPr>
              <w:tabs>
                <w:tab w:val="left" w:pos="5580"/>
              </w:tabs>
              <w:spacing w:line="360" w:lineRule="auto"/>
              <w:rPr>
                <w:rFonts w:ascii="仿宋" w:eastAsia="仿宋" w:hAnsi="仿宋" w:cs="仿宋" w:hint="eastAsia"/>
                <w:sz w:val="24"/>
                <w:szCs w:val="20"/>
              </w:rPr>
            </w:pPr>
          </w:p>
          <w:p w14:paraId="6AF9BF11" w14:textId="77777777" w:rsidR="00C759A6" w:rsidRPr="0004052F" w:rsidRDefault="00C759A6">
            <w:pPr>
              <w:tabs>
                <w:tab w:val="left" w:pos="5580"/>
              </w:tabs>
              <w:spacing w:line="360" w:lineRule="auto"/>
              <w:rPr>
                <w:rFonts w:ascii="仿宋" w:eastAsia="仿宋" w:hAnsi="仿宋" w:cs="仿宋" w:hint="eastAsia"/>
                <w:sz w:val="24"/>
                <w:szCs w:val="20"/>
              </w:rPr>
            </w:pPr>
          </w:p>
          <w:p w14:paraId="0A23ECAF" w14:textId="77777777" w:rsidR="00C759A6" w:rsidRPr="0004052F" w:rsidRDefault="00C759A6">
            <w:pPr>
              <w:tabs>
                <w:tab w:val="left" w:pos="5580"/>
              </w:tabs>
              <w:spacing w:line="360" w:lineRule="auto"/>
              <w:rPr>
                <w:rFonts w:ascii="仿宋" w:eastAsia="仿宋" w:hAnsi="仿宋" w:cs="仿宋" w:hint="eastAsia"/>
                <w:sz w:val="24"/>
                <w:szCs w:val="20"/>
              </w:rPr>
            </w:pPr>
          </w:p>
        </w:tc>
        <w:tc>
          <w:tcPr>
            <w:tcW w:w="4536" w:type="dxa"/>
            <w:vAlign w:val="center"/>
          </w:tcPr>
          <w:p w14:paraId="1F3BB2A5" w14:textId="77777777" w:rsidR="00C759A6" w:rsidRPr="0004052F" w:rsidRDefault="00C759A6">
            <w:pPr>
              <w:tabs>
                <w:tab w:val="left" w:pos="5580"/>
              </w:tabs>
              <w:spacing w:line="360" w:lineRule="auto"/>
              <w:rPr>
                <w:rFonts w:ascii="仿宋" w:eastAsia="仿宋" w:hAnsi="仿宋" w:cs="仿宋" w:hint="eastAsia"/>
                <w:sz w:val="24"/>
                <w:szCs w:val="20"/>
              </w:rPr>
            </w:pPr>
          </w:p>
          <w:p w14:paraId="504118D7" w14:textId="77777777" w:rsidR="00C759A6" w:rsidRPr="0004052F" w:rsidRDefault="00C759A6">
            <w:pPr>
              <w:tabs>
                <w:tab w:val="left" w:pos="5580"/>
              </w:tabs>
              <w:spacing w:line="360" w:lineRule="auto"/>
              <w:rPr>
                <w:rFonts w:ascii="仿宋" w:eastAsia="仿宋" w:hAnsi="仿宋" w:cs="仿宋" w:hint="eastAsia"/>
                <w:sz w:val="24"/>
                <w:szCs w:val="20"/>
              </w:rPr>
            </w:pPr>
          </w:p>
          <w:p w14:paraId="6C62D315" w14:textId="77777777" w:rsidR="00C759A6" w:rsidRPr="0004052F" w:rsidRDefault="00C759A6">
            <w:pPr>
              <w:tabs>
                <w:tab w:val="left" w:pos="5580"/>
              </w:tabs>
              <w:spacing w:line="360" w:lineRule="auto"/>
              <w:rPr>
                <w:rFonts w:ascii="仿宋" w:eastAsia="仿宋" w:hAnsi="仿宋" w:cs="仿宋" w:hint="eastAsia"/>
                <w:sz w:val="24"/>
                <w:szCs w:val="20"/>
              </w:rPr>
            </w:pPr>
          </w:p>
        </w:tc>
      </w:tr>
    </w:tbl>
    <w:p w14:paraId="51993C8B" w14:textId="77777777" w:rsidR="00C759A6" w:rsidRPr="0004052F" w:rsidRDefault="00C759A6">
      <w:pPr>
        <w:spacing w:line="250" w:lineRule="auto"/>
        <w:rPr>
          <w:rFonts w:ascii="宋体" w:eastAsia="宋体" w:hAnsi="宋体" w:hint="eastAsia"/>
        </w:rPr>
      </w:pPr>
    </w:p>
    <w:p w14:paraId="7EB47610" w14:textId="77777777" w:rsidR="00C759A6" w:rsidRPr="0004052F" w:rsidRDefault="00C759A6">
      <w:pPr>
        <w:spacing w:line="251" w:lineRule="auto"/>
        <w:rPr>
          <w:rFonts w:ascii="宋体" w:eastAsia="宋体" w:hAnsi="宋体" w:hint="eastAsia"/>
        </w:rPr>
      </w:pPr>
    </w:p>
    <w:p w14:paraId="6C222E49" w14:textId="77777777" w:rsidR="00C759A6" w:rsidRPr="0004052F" w:rsidRDefault="00C759A6">
      <w:pPr>
        <w:pStyle w:val="afd"/>
        <w:rPr>
          <w:rFonts w:eastAsiaTheme="minorEastAsia" w:hint="eastAsia"/>
        </w:rPr>
      </w:pPr>
    </w:p>
    <w:p w14:paraId="765684B4" w14:textId="77777777" w:rsidR="00C759A6" w:rsidRPr="0004052F" w:rsidRDefault="00000000">
      <w:pPr>
        <w:spacing w:before="78" w:line="219" w:lineRule="auto"/>
        <w:ind w:left="125"/>
        <w:rPr>
          <w:rFonts w:ascii="宋体" w:eastAsia="宋体" w:hAnsi="宋体" w:hint="eastAsia"/>
          <w:sz w:val="24"/>
          <w:szCs w:val="24"/>
        </w:rPr>
      </w:pPr>
      <w:r w:rsidRPr="0004052F">
        <w:rPr>
          <w:rFonts w:ascii="宋体" w:eastAsia="宋体" w:hAnsi="宋体" w:cs="宋体"/>
          <w:spacing w:val="-6"/>
          <w:sz w:val="24"/>
          <w:szCs w:val="24"/>
        </w:rPr>
        <w:t>投标人</w:t>
      </w:r>
      <w:r w:rsidRPr="0004052F">
        <w:rPr>
          <w:rFonts w:ascii="宋体" w:eastAsia="宋体" w:hAnsi="宋体" w:cs="宋体"/>
          <w:spacing w:val="-5"/>
          <w:sz w:val="24"/>
          <w:szCs w:val="24"/>
        </w:rPr>
        <w:t>名</w:t>
      </w:r>
      <w:r w:rsidRPr="0004052F">
        <w:rPr>
          <w:rFonts w:ascii="宋体" w:eastAsia="宋体" w:hAnsi="宋体" w:cs="宋体"/>
          <w:spacing w:val="-3"/>
          <w:sz w:val="24"/>
          <w:szCs w:val="24"/>
        </w:rPr>
        <w:t>称(加盖公章)：</w:t>
      </w:r>
      <w:r w:rsidRPr="0004052F">
        <w:rPr>
          <w:rFonts w:ascii="宋体" w:eastAsia="宋体" w:hAnsi="宋体"/>
          <w:spacing w:val="-3"/>
          <w:sz w:val="24"/>
          <w:szCs w:val="24"/>
        </w:rPr>
        <w:t>________________</w:t>
      </w:r>
    </w:p>
    <w:p w14:paraId="702DD3AA" w14:textId="77777777" w:rsidR="00C759A6" w:rsidRPr="0004052F" w:rsidRDefault="00000000">
      <w:pPr>
        <w:spacing w:before="360" w:line="219" w:lineRule="auto"/>
        <w:ind w:left="123"/>
        <w:rPr>
          <w:rFonts w:ascii="宋体" w:eastAsia="宋体" w:hAnsi="宋体" w:hint="eastAsia"/>
        </w:rPr>
      </w:pPr>
      <w:r w:rsidRPr="0004052F">
        <w:rPr>
          <w:rFonts w:ascii="宋体" w:eastAsia="宋体" w:hAnsi="宋体" w:cs="宋体"/>
          <w:spacing w:val="2"/>
          <w:sz w:val="24"/>
          <w:szCs w:val="24"/>
        </w:rPr>
        <w:t>法定代表人(单位负责人)(签字或签章</w:t>
      </w:r>
      <w:r w:rsidRPr="0004052F">
        <w:rPr>
          <w:rFonts w:ascii="宋体" w:eastAsia="宋体" w:hAnsi="宋体" w:cs="宋体" w:hint="eastAsia"/>
          <w:spacing w:val="2"/>
          <w:sz w:val="24"/>
          <w:szCs w:val="24"/>
        </w:rPr>
        <w:t>或方章</w:t>
      </w:r>
      <w:r w:rsidRPr="0004052F">
        <w:rPr>
          <w:rFonts w:ascii="宋体" w:eastAsia="宋体" w:hAnsi="宋体" w:cs="宋体"/>
          <w:spacing w:val="2"/>
          <w:sz w:val="24"/>
          <w:szCs w:val="24"/>
        </w:rPr>
        <w:t>)：</w:t>
      </w:r>
      <w:r w:rsidRPr="0004052F">
        <w:rPr>
          <w:rFonts w:ascii="宋体" w:eastAsia="宋体" w:hAnsi="宋体"/>
          <w:spacing w:val="2"/>
          <w:sz w:val="24"/>
          <w:szCs w:val="24"/>
        </w:rPr>
        <w:t>_____</w:t>
      </w:r>
      <w:r w:rsidRPr="0004052F">
        <w:rPr>
          <w:rFonts w:ascii="宋体" w:eastAsia="宋体" w:hAnsi="宋体"/>
          <w:sz w:val="24"/>
          <w:szCs w:val="24"/>
        </w:rPr>
        <w:t>__</w:t>
      </w:r>
    </w:p>
    <w:p w14:paraId="291E1EB7" w14:textId="77777777" w:rsidR="00C759A6" w:rsidRPr="0004052F" w:rsidRDefault="00C759A6">
      <w:pPr>
        <w:spacing w:line="270" w:lineRule="auto"/>
        <w:rPr>
          <w:rFonts w:ascii="宋体" w:eastAsia="宋体" w:hAnsi="宋体" w:hint="eastAsia"/>
        </w:rPr>
      </w:pPr>
    </w:p>
    <w:p w14:paraId="038D12FF" w14:textId="77777777" w:rsidR="00C759A6" w:rsidRPr="0004052F" w:rsidRDefault="00000000">
      <w:pPr>
        <w:spacing w:before="79" w:line="217" w:lineRule="auto"/>
        <w:ind w:left="164"/>
        <w:rPr>
          <w:rFonts w:ascii="宋体" w:eastAsia="宋体" w:hAnsi="宋体" w:cs="宋体" w:hint="eastAsia"/>
          <w:sz w:val="24"/>
          <w:szCs w:val="24"/>
        </w:rPr>
      </w:pPr>
      <w:r w:rsidRPr="0004052F">
        <w:rPr>
          <w:rFonts w:ascii="宋体" w:eastAsia="宋体" w:hAnsi="宋体" w:cs="宋体"/>
          <w:spacing w:val="-32"/>
          <w:sz w:val="24"/>
          <w:szCs w:val="24"/>
        </w:rPr>
        <w:t>日</w:t>
      </w:r>
      <w:r w:rsidRPr="0004052F">
        <w:rPr>
          <w:rFonts w:ascii="宋体" w:eastAsia="宋体" w:hAnsi="宋体" w:cs="宋体"/>
          <w:spacing w:val="-16"/>
          <w:sz w:val="24"/>
          <w:szCs w:val="24"/>
        </w:rPr>
        <w:t xml:space="preserve">期： </w:t>
      </w:r>
      <w:r w:rsidRPr="0004052F">
        <w:rPr>
          <w:rFonts w:ascii="宋体" w:eastAsia="宋体" w:hAnsi="宋体"/>
          <w:spacing w:val="-16"/>
          <w:sz w:val="24"/>
          <w:szCs w:val="24"/>
        </w:rPr>
        <w:t>_____</w:t>
      </w:r>
      <w:r w:rsidRPr="0004052F">
        <w:rPr>
          <w:rFonts w:ascii="宋体" w:eastAsia="宋体" w:hAnsi="宋体" w:cs="宋体"/>
          <w:spacing w:val="-16"/>
          <w:sz w:val="24"/>
          <w:szCs w:val="24"/>
        </w:rPr>
        <w:t>年</w:t>
      </w:r>
      <w:r w:rsidRPr="0004052F">
        <w:rPr>
          <w:rFonts w:ascii="宋体" w:eastAsia="宋体" w:hAnsi="宋体"/>
          <w:spacing w:val="-16"/>
          <w:sz w:val="24"/>
          <w:szCs w:val="24"/>
        </w:rPr>
        <w:t>______</w:t>
      </w:r>
      <w:r w:rsidRPr="0004052F">
        <w:rPr>
          <w:rFonts w:ascii="宋体" w:eastAsia="宋体" w:hAnsi="宋体" w:cs="宋体"/>
          <w:spacing w:val="-16"/>
          <w:sz w:val="24"/>
          <w:szCs w:val="24"/>
        </w:rPr>
        <w:t>月</w:t>
      </w:r>
      <w:r w:rsidRPr="0004052F">
        <w:rPr>
          <w:rFonts w:ascii="宋体" w:eastAsia="宋体" w:hAnsi="宋体"/>
          <w:spacing w:val="-16"/>
          <w:sz w:val="24"/>
          <w:szCs w:val="24"/>
        </w:rPr>
        <w:t xml:space="preserve">______ </w:t>
      </w:r>
      <w:r w:rsidRPr="0004052F">
        <w:rPr>
          <w:rFonts w:ascii="宋体" w:eastAsia="宋体" w:hAnsi="宋体" w:cs="宋体"/>
          <w:spacing w:val="-16"/>
          <w:sz w:val="24"/>
          <w:szCs w:val="24"/>
        </w:rPr>
        <w:t>日</w:t>
      </w:r>
    </w:p>
    <w:p w14:paraId="561E832C" w14:textId="77777777" w:rsidR="00C759A6" w:rsidRPr="0004052F" w:rsidRDefault="00C759A6">
      <w:pPr>
        <w:rPr>
          <w:rFonts w:ascii="宋体" w:eastAsia="宋体" w:hAnsi="宋体" w:hint="eastAsia"/>
        </w:rPr>
        <w:sectPr w:rsidR="00C759A6" w:rsidRPr="0004052F">
          <w:headerReference w:type="default" r:id="rId27"/>
          <w:footerReference w:type="default" r:id="rId28"/>
          <w:pgSz w:w="11907" w:h="16840"/>
          <w:pgMar w:top="1440" w:right="1797" w:bottom="1440" w:left="1797" w:header="879" w:footer="885" w:gutter="0"/>
          <w:cols w:space="720"/>
        </w:sectPr>
      </w:pPr>
    </w:p>
    <w:p w14:paraId="6B9B1436" w14:textId="77777777" w:rsidR="00C759A6" w:rsidRPr="0004052F" w:rsidRDefault="00000000">
      <w:pPr>
        <w:pStyle w:val="affff2"/>
        <w:numPr>
          <w:ilvl w:val="2"/>
          <w:numId w:val="42"/>
        </w:numPr>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开标一览表(</w:t>
      </w:r>
      <w:r w:rsidRPr="0004052F">
        <w:rPr>
          <w:rFonts w:ascii="宋体" w:eastAsia="宋体" w:hAnsi="宋体" w:cs="宋体" w:hint="eastAsia"/>
          <w:b/>
          <w:bCs/>
          <w:spacing w:val="7"/>
          <w:sz w:val="28"/>
          <w:szCs w:val="28"/>
        </w:rPr>
        <w:t>统一格式</w:t>
      </w:r>
      <w:r w:rsidRPr="0004052F">
        <w:rPr>
          <w:rFonts w:ascii="宋体" w:eastAsia="宋体" w:hAnsi="宋体" w:cs="宋体"/>
          <w:b/>
          <w:bCs/>
          <w:spacing w:val="7"/>
          <w:sz w:val="28"/>
          <w:szCs w:val="28"/>
        </w:rPr>
        <w:t>)</w:t>
      </w:r>
    </w:p>
    <w:p w14:paraId="376344AB" w14:textId="77777777" w:rsidR="00C759A6" w:rsidRPr="0004052F" w:rsidRDefault="00000000">
      <w:pPr>
        <w:spacing w:before="128" w:line="221" w:lineRule="auto"/>
        <w:jc w:val="center"/>
        <w:rPr>
          <w:rFonts w:ascii="宋体" w:eastAsia="宋体" w:hAnsi="宋体" w:cs="宋体" w:hint="eastAsia"/>
          <w:b/>
          <w:bCs/>
          <w:sz w:val="36"/>
          <w:szCs w:val="36"/>
        </w:rPr>
      </w:pPr>
      <w:r w:rsidRPr="0004052F">
        <w:rPr>
          <w:rFonts w:ascii="宋体" w:eastAsia="宋体" w:hAnsi="宋体" w:cs="宋体"/>
          <w:b/>
          <w:bCs/>
          <w:spacing w:val="-3"/>
          <w:sz w:val="36"/>
          <w:szCs w:val="36"/>
        </w:rPr>
        <w:t>开</w:t>
      </w:r>
      <w:r w:rsidRPr="0004052F">
        <w:rPr>
          <w:rFonts w:ascii="宋体" w:eastAsia="宋体" w:hAnsi="宋体" w:cs="宋体"/>
          <w:b/>
          <w:bCs/>
          <w:spacing w:val="-2"/>
          <w:sz w:val="36"/>
          <w:szCs w:val="36"/>
        </w:rPr>
        <w:t>标一览表</w:t>
      </w:r>
    </w:p>
    <w:p w14:paraId="764E2112" w14:textId="77777777" w:rsidR="00C759A6" w:rsidRPr="0004052F" w:rsidRDefault="00C759A6">
      <w:pPr>
        <w:spacing w:line="320" w:lineRule="auto"/>
        <w:rPr>
          <w:rFonts w:ascii="宋体" w:eastAsia="宋体" w:hAnsi="宋体" w:hint="eastAsia"/>
        </w:rPr>
      </w:pPr>
    </w:p>
    <w:p w14:paraId="2E579E49" w14:textId="77777777" w:rsidR="00C759A6" w:rsidRPr="0004052F" w:rsidRDefault="00000000">
      <w:pPr>
        <w:pStyle w:val="2c"/>
        <w:spacing w:line="360" w:lineRule="auto"/>
        <w:jc w:val="both"/>
        <w:outlineLvl w:val="9"/>
        <w:rPr>
          <w:rFonts w:ascii="宋体" w:eastAsia="宋体" w:hAnsi="宋体" w:hint="eastAsia"/>
          <w:b w:val="0"/>
        </w:rPr>
      </w:pPr>
      <w:r w:rsidRPr="0004052F">
        <w:rPr>
          <w:rFonts w:ascii="宋体" w:eastAsia="宋体" w:hAnsi="宋体"/>
          <w:b w:val="0"/>
        </w:rPr>
        <w:t>项目名称：</w:t>
      </w:r>
      <w:r w:rsidRPr="0004052F">
        <w:rPr>
          <w:rFonts w:ascii="宋体" w:eastAsia="宋体" w:hAnsi="宋体"/>
          <w:b w:val="0"/>
          <w:u w:val="single"/>
        </w:rPr>
        <w:t xml:space="preserve">                 </w:t>
      </w:r>
      <w:r w:rsidRPr="0004052F">
        <w:rPr>
          <w:rFonts w:ascii="宋体" w:eastAsia="宋体" w:hAnsi="宋体"/>
          <w:b w:val="0"/>
        </w:rPr>
        <w:t xml:space="preserve">        招标编号：</w:t>
      </w:r>
      <w:r w:rsidRPr="0004052F">
        <w:rPr>
          <w:rFonts w:ascii="宋体" w:eastAsia="宋体" w:hAnsi="宋体"/>
          <w:b w:val="0"/>
          <w:u w:val="single"/>
        </w:rPr>
        <w:t xml:space="preserve">              </w:t>
      </w:r>
      <w:r w:rsidRPr="0004052F">
        <w:rPr>
          <w:rFonts w:ascii="宋体" w:eastAsia="宋体" w:hAnsi="宋体"/>
          <w:b w:val="0"/>
        </w:rPr>
        <w:t xml:space="preserve">      货币单位：</w:t>
      </w:r>
      <w:r w:rsidRPr="0004052F">
        <w:rPr>
          <w:rFonts w:ascii="宋体" w:eastAsia="宋体" w:hAnsi="宋体"/>
          <w:b w:val="0"/>
          <w:u w:val="single"/>
        </w:rPr>
        <w:t xml:space="preserve"> </w:t>
      </w:r>
      <w:r w:rsidRPr="0004052F">
        <w:rPr>
          <w:rFonts w:ascii="宋体" w:eastAsia="宋体" w:hAnsi="宋体" w:hint="eastAsia"/>
          <w:b w:val="0"/>
          <w:u w:val="single"/>
        </w:rPr>
        <w:t>人民币</w:t>
      </w:r>
      <w:r w:rsidRPr="0004052F">
        <w:rPr>
          <w:rFonts w:ascii="宋体" w:eastAsia="宋体" w:hAnsi="宋体"/>
          <w:b w:val="0"/>
          <w:u w:val="single"/>
        </w:rPr>
        <w:t xml:space="preserve">元   </w:t>
      </w:r>
      <w:r w:rsidRPr="0004052F">
        <w:rPr>
          <w:rFonts w:ascii="宋体" w:eastAsia="宋体" w:hAnsi="宋体"/>
          <w:b w:val="0"/>
        </w:rPr>
        <w:t xml:space="preserve">          包号：</w:t>
      </w:r>
      <w:r w:rsidRPr="0004052F">
        <w:rPr>
          <w:rFonts w:ascii="宋体" w:eastAsia="宋体" w:hAnsi="宋体"/>
          <w:b w:val="0"/>
          <w:u w:val="single"/>
        </w:rPr>
        <w:t>___________</w:t>
      </w:r>
    </w:p>
    <w:tbl>
      <w:tblPr>
        <w:tblW w:w="499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5"/>
        <w:gridCol w:w="1655"/>
        <w:gridCol w:w="2819"/>
        <w:gridCol w:w="1989"/>
        <w:gridCol w:w="2148"/>
        <w:gridCol w:w="1351"/>
      </w:tblGrid>
      <w:tr w:rsidR="00C759A6" w:rsidRPr="0004052F" w14:paraId="38D05629" w14:textId="77777777">
        <w:trPr>
          <w:trHeight w:val="757"/>
          <w:jc w:val="center"/>
        </w:trPr>
        <w:tc>
          <w:tcPr>
            <w:tcW w:w="1422" w:type="pct"/>
            <w:vAlign w:val="center"/>
          </w:tcPr>
          <w:p w14:paraId="72601BFA" w14:textId="77777777" w:rsidR="00C759A6" w:rsidRPr="0004052F" w:rsidRDefault="00000000">
            <w:pPr>
              <w:jc w:val="center"/>
              <w:rPr>
                <w:rFonts w:ascii="宋体" w:eastAsia="宋体" w:hAnsi="宋体" w:hint="eastAsia"/>
                <w:b/>
                <w:sz w:val="24"/>
              </w:rPr>
            </w:pPr>
            <w:r w:rsidRPr="0004052F">
              <w:rPr>
                <w:rFonts w:ascii="宋体" w:eastAsia="宋体" w:hAnsi="宋体" w:hint="eastAsia"/>
                <w:b/>
                <w:sz w:val="24"/>
              </w:rPr>
              <w:t>标的</w:t>
            </w:r>
            <w:r w:rsidRPr="0004052F">
              <w:rPr>
                <w:rFonts w:ascii="宋体" w:eastAsia="宋体" w:hAnsi="宋体"/>
                <w:b/>
                <w:sz w:val="24"/>
              </w:rPr>
              <w:t>名称</w:t>
            </w:r>
          </w:p>
        </w:tc>
        <w:tc>
          <w:tcPr>
            <w:tcW w:w="594" w:type="pct"/>
            <w:vAlign w:val="center"/>
          </w:tcPr>
          <w:p w14:paraId="6C1E2E45" w14:textId="77777777" w:rsidR="00C759A6" w:rsidRPr="0004052F" w:rsidRDefault="00000000">
            <w:pPr>
              <w:jc w:val="center"/>
              <w:rPr>
                <w:rFonts w:ascii="宋体" w:eastAsia="宋体" w:hAnsi="宋体" w:hint="eastAsia"/>
                <w:b/>
                <w:sz w:val="24"/>
              </w:rPr>
            </w:pPr>
            <w:r w:rsidRPr="0004052F">
              <w:rPr>
                <w:rFonts w:ascii="宋体" w:eastAsia="宋体" w:hAnsi="宋体"/>
                <w:b/>
                <w:sz w:val="24"/>
              </w:rPr>
              <w:t>投标货币</w:t>
            </w:r>
          </w:p>
        </w:tc>
        <w:tc>
          <w:tcPr>
            <w:tcW w:w="1012" w:type="pct"/>
            <w:vAlign w:val="center"/>
          </w:tcPr>
          <w:p w14:paraId="5CE1EEFF" w14:textId="77777777" w:rsidR="00C759A6" w:rsidRPr="0004052F" w:rsidRDefault="00000000">
            <w:pPr>
              <w:jc w:val="center"/>
              <w:rPr>
                <w:rFonts w:ascii="宋体" w:eastAsia="宋体" w:hAnsi="宋体" w:hint="eastAsia"/>
                <w:b/>
                <w:sz w:val="24"/>
              </w:rPr>
            </w:pPr>
            <w:r w:rsidRPr="0004052F">
              <w:rPr>
                <w:rFonts w:ascii="宋体" w:eastAsia="宋体" w:hAnsi="宋体"/>
                <w:b/>
                <w:sz w:val="24"/>
              </w:rPr>
              <w:t>投标总价</w:t>
            </w:r>
          </w:p>
        </w:tc>
        <w:tc>
          <w:tcPr>
            <w:tcW w:w="714" w:type="pct"/>
            <w:vAlign w:val="center"/>
          </w:tcPr>
          <w:p w14:paraId="629A960F" w14:textId="77777777" w:rsidR="00C759A6" w:rsidRPr="0004052F" w:rsidRDefault="00000000">
            <w:pPr>
              <w:jc w:val="center"/>
              <w:rPr>
                <w:rFonts w:ascii="宋体" w:eastAsia="宋体" w:hAnsi="宋体" w:hint="eastAsia"/>
                <w:b/>
                <w:sz w:val="24"/>
              </w:rPr>
            </w:pPr>
            <w:r w:rsidRPr="0004052F">
              <w:rPr>
                <w:rFonts w:ascii="宋体" w:eastAsia="宋体" w:hAnsi="宋体"/>
                <w:b/>
                <w:sz w:val="24"/>
              </w:rPr>
              <w:t>投标保证金</w:t>
            </w:r>
          </w:p>
        </w:tc>
        <w:tc>
          <w:tcPr>
            <w:tcW w:w="771" w:type="pct"/>
            <w:vAlign w:val="center"/>
          </w:tcPr>
          <w:p w14:paraId="5F7BAD17" w14:textId="77777777" w:rsidR="00C759A6" w:rsidRPr="0004052F" w:rsidRDefault="00000000">
            <w:pPr>
              <w:jc w:val="center"/>
              <w:rPr>
                <w:rFonts w:ascii="宋体" w:eastAsia="宋体" w:hAnsi="宋体" w:hint="eastAsia"/>
                <w:b/>
                <w:sz w:val="24"/>
              </w:rPr>
            </w:pPr>
            <w:r w:rsidRPr="0004052F">
              <w:rPr>
                <w:rFonts w:ascii="宋体" w:eastAsia="宋体" w:hAnsi="宋体" w:cs="宋体" w:hint="eastAsia"/>
                <w:b/>
                <w:sz w:val="24"/>
                <w:szCs w:val="24"/>
              </w:rPr>
              <w:t>服务期</w:t>
            </w:r>
          </w:p>
        </w:tc>
        <w:tc>
          <w:tcPr>
            <w:tcW w:w="485" w:type="pct"/>
            <w:vAlign w:val="center"/>
          </w:tcPr>
          <w:p w14:paraId="26AC3DEC" w14:textId="77777777" w:rsidR="00C759A6" w:rsidRPr="0004052F" w:rsidRDefault="00000000">
            <w:pPr>
              <w:jc w:val="center"/>
              <w:rPr>
                <w:rFonts w:ascii="宋体" w:eastAsia="宋体" w:hAnsi="宋体" w:hint="eastAsia"/>
                <w:b/>
                <w:sz w:val="24"/>
              </w:rPr>
            </w:pPr>
            <w:r w:rsidRPr="0004052F">
              <w:rPr>
                <w:rFonts w:ascii="宋体" w:eastAsia="宋体" w:hAnsi="宋体"/>
                <w:b/>
                <w:sz w:val="24"/>
              </w:rPr>
              <w:t>备注</w:t>
            </w:r>
          </w:p>
        </w:tc>
      </w:tr>
      <w:tr w:rsidR="00C759A6" w:rsidRPr="0004052F" w14:paraId="203DC2FB" w14:textId="77777777">
        <w:trPr>
          <w:trHeight w:val="1128"/>
          <w:jc w:val="center"/>
        </w:trPr>
        <w:tc>
          <w:tcPr>
            <w:tcW w:w="1422" w:type="pct"/>
            <w:vAlign w:val="center"/>
          </w:tcPr>
          <w:p w14:paraId="2B862B0D" w14:textId="77777777" w:rsidR="00C759A6" w:rsidRPr="0004052F" w:rsidRDefault="00C759A6">
            <w:pPr>
              <w:jc w:val="center"/>
              <w:rPr>
                <w:rFonts w:ascii="宋体" w:eastAsia="宋体" w:hAnsi="宋体" w:hint="eastAsia"/>
                <w:sz w:val="24"/>
              </w:rPr>
            </w:pPr>
          </w:p>
        </w:tc>
        <w:tc>
          <w:tcPr>
            <w:tcW w:w="594" w:type="pct"/>
            <w:vAlign w:val="center"/>
          </w:tcPr>
          <w:p w14:paraId="552E687D" w14:textId="77777777" w:rsidR="00C759A6" w:rsidRPr="0004052F" w:rsidRDefault="00000000">
            <w:pPr>
              <w:jc w:val="center"/>
              <w:rPr>
                <w:rFonts w:ascii="宋体" w:eastAsia="宋体" w:hAnsi="宋体" w:hint="eastAsia"/>
                <w:sz w:val="24"/>
              </w:rPr>
            </w:pPr>
            <w:r w:rsidRPr="0004052F">
              <w:rPr>
                <w:rFonts w:ascii="宋体" w:eastAsia="宋体" w:hAnsi="宋体" w:hint="eastAsia"/>
                <w:sz w:val="24"/>
              </w:rPr>
              <w:t>人民币</w:t>
            </w:r>
          </w:p>
        </w:tc>
        <w:tc>
          <w:tcPr>
            <w:tcW w:w="1012" w:type="pct"/>
            <w:vAlign w:val="center"/>
          </w:tcPr>
          <w:p w14:paraId="706B6A49" w14:textId="77777777" w:rsidR="00C759A6" w:rsidRPr="0004052F" w:rsidRDefault="00000000">
            <w:pPr>
              <w:rPr>
                <w:rFonts w:ascii="宋体" w:eastAsia="宋体" w:hAnsi="宋体" w:hint="eastAsia"/>
                <w:b/>
                <w:sz w:val="24"/>
              </w:rPr>
            </w:pPr>
            <w:r w:rsidRPr="0004052F">
              <w:rPr>
                <w:rFonts w:ascii="宋体" w:eastAsia="宋体" w:hAnsi="宋体" w:hint="eastAsia"/>
                <w:b/>
                <w:sz w:val="24"/>
              </w:rPr>
              <w:t>大写：</w:t>
            </w:r>
          </w:p>
          <w:p w14:paraId="63D95B6B" w14:textId="77777777" w:rsidR="00C759A6" w:rsidRPr="0004052F" w:rsidRDefault="00000000">
            <w:pPr>
              <w:rPr>
                <w:rFonts w:ascii="宋体" w:eastAsia="宋体" w:hAnsi="宋体" w:hint="eastAsia"/>
              </w:rPr>
            </w:pPr>
            <w:r w:rsidRPr="0004052F">
              <w:rPr>
                <w:rFonts w:ascii="宋体" w:eastAsia="宋体" w:hAnsi="宋体" w:hint="eastAsia"/>
                <w:b/>
                <w:sz w:val="24"/>
              </w:rPr>
              <w:t>小写：</w:t>
            </w:r>
          </w:p>
        </w:tc>
        <w:tc>
          <w:tcPr>
            <w:tcW w:w="714" w:type="pct"/>
            <w:vAlign w:val="center"/>
          </w:tcPr>
          <w:p w14:paraId="2494FD1A" w14:textId="77777777" w:rsidR="00C759A6" w:rsidRPr="0004052F" w:rsidRDefault="00C759A6">
            <w:pPr>
              <w:jc w:val="center"/>
              <w:rPr>
                <w:rFonts w:ascii="宋体" w:eastAsia="宋体" w:hAnsi="宋体" w:hint="eastAsia"/>
                <w:sz w:val="24"/>
              </w:rPr>
            </w:pPr>
          </w:p>
        </w:tc>
        <w:tc>
          <w:tcPr>
            <w:tcW w:w="771" w:type="pct"/>
            <w:vAlign w:val="center"/>
          </w:tcPr>
          <w:p w14:paraId="02BE9123" w14:textId="77777777" w:rsidR="00C759A6" w:rsidRPr="0004052F" w:rsidRDefault="00C759A6">
            <w:pPr>
              <w:jc w:val="center"/>
              <w:rPr>
                <w:rFonts w:ascii="宋体" w:eastAsia="宋体" w:hAnsi="宋体" w:hint="eastAsia"/>
                <w:sz w:val="24"/>
              </w:rPr>
            </w:pPr>
          </w:p>
        </w:tc>
        <w:tc>
          <w:tcPr>
            <w:tcW w:w="485" w:type="pct"/>
            <w:vAlign w:val="center"/>
          </w:tcPr>
          <w:p w14:paraId="63D29227" w14:textId="77777777" w:rsidR="00C759A6" w:rsidRPr="0004052F" w:rsidRDefault="00C759A6">
            <w:pPr>
              <w:jc w:val="center"/>
              <w:rPr>
                <w:rFonts w:ascii="宋体" w:eastAsia="宋体" w:hAnsi="宋体" w:hint="eastAsia"/>
                <w:sz w:val="24"/>
              </w:rPr>
            </w:pPr>
          </w:p>
        </w:tc>
      </w:tr>
    </w:tbl>
    <w:p w14:paraId="7C6DD55F" w14:textId="77777777" w:rsidR="00C759A6" w:rsidRPr="0004052F" w:rsidRDefault="00C759A6">
      <w:pPr>
        <w:spacing w:line="312" w:lineRule="auto"/>
        <w:rPr>
          <w:rFonts w:ascii="宋体" w:eastAsia="宋体" w:hAnsi="宋体" w:hint="eastAsia"/>
          <w:b/>
        </w:rPr>
      </w:pPr>
    </w:p>
    <w:p w14:paraId="1C9F9493" w14:textId="77777777" w:rsidR="00C759A6" w:rsidRPr="0004052F" w:rsidRDefault="00000000">
      <w:pPr>
        <w:spacing w:line="312" w:lineRule="auto"/>
        <w:rPr>
          <w:rFonts w:ascii="宋体" w:eastAsia="宋体" w:hAnsi="宋体" w:hint="eastAsia"/>
          <w:b/>
        </w:rPr>
      </w:pPr>
      <w:r w:rsidRPr="0004052F">
        <w:rPr>
          <w:rFonts w:ascii="宋体" w:eastAsia="宋体" w:hAnsi="宋体"/>
          <w:b/>
        </w:rPr>
        <w:t>注：1.</w:t>
      </w:r>
      <w:r w:rsidRPr="0004052F">
        <w:rPr>
          <w:rFonts w:hint="eastAsia"/>
        </w:rPr>
        <w:t xml:space="preserve"> </w:t>
      </w:r>
      <w:r w:rsidRPr="0004052F">
        <w:rPr>
          <w:rFonts w:ascii="宋体" w:eastAsia="宋体" w:hAnsi="宋体" w:hint="eastAsia"/>
          <w:b/>
        </w:rPr>
        <w:t>此表中，每包的投标报价应和《投标分项报价表》中的总价相一致。</w:t>
      </w:r>
    </w:p>
    <w:p w14:paraId="31139702" w14:textId="77777777" w:rsidR="00C759A6" w:rsidRPr="0004052F" w:rsidRDefault="00000000">
      <w:pPr>
        <w:spacing w:line="312" w:lineRule="auto"/>
        <w:ind w:firstLineChars="200" w:firstLine="422"/>
        <w:rPr>
          <w:rFonts w:ascii="宋体" w:eastAsia="宋体" w:hAnsi="宋体" w:hint="eastAsia"/>
          <w:b/>
        </w:rPr>
      </w:pPr>
      <w:r w:rsidRPr="0004052F">
        <w:rPr>
          <w:rFonts w:ascii="宋体" w:eastAsia="宋体" w:hAnsi="宋体"/>
          <w:b/>
        </w:rPr>
        <w:t>2.该开标一览表按投标人须知第15.4条规定密封提交，供唱标时使用。</w:t>
      </w:r>
    </w:p>
    <w:p w14:paraId="5794E5C4" w14:textId="77777777" w:rsidR="00C759A6" w:rsidRPr="0004052F" w:rsidRDefault="00000000">
      <w:pPr>
        <w:spacing w:line="360" w:lineRule="auto"/>
        <w:ind w:right="1200" w:firstLineChars="200" w:firstLine="422"/>
        <w:rPr>
          <w:rFonts w:asciiTheme="minorEastAsia" w:eastAsiaTheme="minorEastAsia" w:hAnsiTheme="minorEastAsia" w:cs="仿宋" w:hint="eastAsia"/>
          <w:sz w:val="24"/>
        </w:rPr>
      </w:pPr>
      <w:r w:rsidRPr="0004052F">
        <w:rPr>
          <w:rFonts w:ascii="宋体" w:eastAsia="宋体" w:hAnsi="宋体"/>
          <w:b/>
        </w:rPr>
        <w:t>3.请分别填写投标总价的阿拉伯数字及汉字大写，并保持两者一致。</w:t>
      </w:r>
    </w:p>
    <w:p w14:paraId="063F7955" w14:textId="77777777" w:rsidR="00C759A6" w:rsidRPr="0004052F" w:rsidRDefault="00C759A6">
      <w:pPr>
        <w:spacing w:before="120" w:after="25" w:line="360" w:lineRule="auto"/>
        <w:ind w:right="1200"/>
        <w:rPr>
          <w:rFonts w:asciiTheme="minorEastAsia" w:eastAsiaTheme="minorEastAsia" w:hAnsiTheme="minorEastAsia" w:cs="仿宋" w:hint="eastAsia"/>
          <w:sz w:val="24"/>
        </w:rPr>
      </w:pPr>
    </w:p>
    <w:p w14:paraId="4C1E5F49" w14:textId="77777777" w:rsidR="00C759A6" w:rsidRPr="0004052F" w:rsidRDefault="00000000">
      <w:pPr>
        <w:spacing w:before="120" w:after="25" w:line="360" w:lineRule="auto"/>
        <w:ind w:right="1200"/>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443A5035" w14:textId="77777777" w:rsidR="00C759A6" w:rsidRPr="0004052F" w:rsidRDefault="00000000">
      <w:pPr>
        <w:wordWrap w:val="0"/>
        <w:spacing w:beforeLines="50" w:before="120" w:after="25" w:line="360" w:lineRule="auto"/>
        <w:ind w:right="960"/>
        <w:rPr>
          <w:rFonts w:asciiTheme="minorEastAsia" w:eastAsiaTheme="minorEastAsia" w:hAnsiTheme="minorEastAsia" w:cs="仿宋" w:hint="eastAsia"/>
          <w:sz w:val="24"/>
        </w:rPr>
      </w:pPr>
      <w:r w:rsidRPr="0004052F">
        <w:rPr>
          <w:rFonts w:asciiTheme="minorEastAsia" w:eastAsiaTheme="minorEastAsia" w:hAnsiTheme="minorEastAsia" w:cs="仿宋"/>
          <w:sz w:val="24"/>
        </w:rPr>
        <w:t>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0C23CF2F" w14:textId="77777777" w:rsidR="00C759A6" w:rsidRPr="0004052F" w:rsidRDefault="00000000">
      <w:pPr>
        <w:spacing w:beforeLines="50" w:before="120" w:line="360" w:lineRule="auto"/>
        <w:rPr>
          <w:rFonts w:ascii="宋体" w:eastAsia="宋体" w:hAnsi="宋体" w:hint="eastAsia"/>
          <w:sz w:val="24"/>
          <w:u w:val="single"/>
        </w:rPr>
      </w:pPr>
      <w:r w:rsidRPr="0004052F">
        <w:rPr>
          <w:rFonts w:asciiTheme="minorEastAsia" w:eastAsiaTheme="minorEastAsia" w:hAnsiTheme="minorEastAsia" w:cs="仿宋" w:hint="eastAsia"/>
          <w:sz w:val="24"/>
          <w:szCs w:val="20"/>
        </w:rPr>
        <w:t xml:space="preserve">日期：_____年______月______日 </w:t>
      </w:r>
      <w:r w:rsidRPr="0004052F">
        <w:rPr>
          <w:rFonts w:ascii="宋体" w:eastAsia="宋体" w:hAnsi="宋体"/>
          <w:sz w:val="24"/>
          <w:u w:val="single"/>
        </w:rPr>
        <w:t xml:space="preserve">                          </w:t>
      </w:r>
    </w:p>
    <w:p w14:paraId="54CFEDF4" w14:textId="77777777" w:rsidR="00C759A6" w:rsidRPr="0004052F" w:rsidRDefault="00000000">
      <w:pPr>
        <w:kinsoku/>
        <w:autoSpaceDE/>
        <w:autoSpaceDN/>
        <w:adjustRightInd/>
        <w:snapToGrid/>
        <w:textAlignment w:val="auto"/>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br w:type="page"/>
      </w:r>
    </w:p>
    <w:p w14:paraId="47E8861A" w14:textId="77777777" w:rsidR="00C759A6" w:rsidRPr="0004052F" w:rsidRDefault="00000000">
      <w:pPr>
        <w:pStyle w:val="affff2"/>
        <w:numPr>
          <w:ilvl w:val="2"/>
          <w:numId w:val="42"/>
        </w:numPr>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投标分项报价表</w:t>
      </w:r>
      <w:r w:rsidRPr="0004052F">
        <w:rPr>
          <w:rFonts w:ascii="宋体" w:eastAsia="宋体" w:hAnsi="宋体" w:cs="宋体" w:hint="eastAsia"/>
          <w:b/>
          <w:bCs/>
          <w:spacing w:val="7"/>
          <w:sz w:val="28"/>
          <w:szCs w:val="28"/>
        </w:rPr>
        <w:t>（第1包适用）</w:t>
      </w:r>
    </w:p>
    <w:p w14:paraId="3E6D72D4" w14:textId="77777777" w:rsidR="00C759A6" w:rsidRPr="0004052F" w:rsidRDefault="00000000">
      <w:pPr>
        <w:tabs>
          <w:tab w:val="left" w:pos="1800"/>
          <w:tab w:val="left" w:pos="5580"/>
        </w:tabs>
        <w:spacing w:beforeLines="50" w:before="120"/>
        <w:rPr>
          <w:rFonts w:ascii="宋体" w:eastAsia="宋体" w:hAnsi="宋体" w:hint="eastAsia"/>
          <w:sz w:val="24"/>
        </w:rPr>
      </w:pPr>
      <w:r w:rsidRPr="0004052F">
        <w:rPr>
          <w:rFonts w:ascii="宋体" w:eastAsia="宋体" w:hAnsi="宋体"/>
          <w:sz w:val="24"/>
        </w:rPr>
        <w:t>项目名称：</w:t>
      </w:r>
      <w:r w:rsidRPr="0004052F">
        <w:rPr>
          <w:rFonts w:ascii="宋体" w:eastAsia="宋体" w:hAnsi="宋体" w:hint="eastAsia"/>
          <w:sz w:val="24"/>
        </w:rPr>
        <w:t xml:space="preserve">             </w:t>
      </w:r>
      <w:r w:rsidRPr="0004052F">
        <w:rPr>
          <w:rFonts w:ascii="宋体" w:eastAsia="宋体" w:hAnsi="宋体"/>
          <w:sz w:val="24"/>
        </w:rPr>
        <w:t xml:space="preserve"> </w:t>
      </w:r>
      <w:r w:rsidRPr="0004052F">
        <w:rPr>
          <w:rFonts w:ascii="宋体" w:eastAsia="宋体" w:hAnsi="宋体" w:hint="eastAsia"/>
          <w:sz w:val="24"/>
        </w:rPr>
        <w:t xml:space="preserve">       招标</w:t>
      </w:r>
      <w:r w:rsidRPr="0004052F">
        <w:rPr>
          <w:rFonts w:ascii="宋体" w:eastAsia="宋体" w:hAnsi="宋体"/>
          <w:sz w:val="24"/>
        </w:rPr>
        <w:t xml:space="preserve">编号：                </w:t>
      </w:r>
      <w:r w:rsidRPr="0004052F">
        <w:rPr>
          <w:rFonts w:ascii="宋体" w:eastAsia="宋体" w:hAnsi="宋体" w:hint="eastAsia"/>
          <w:sz w:val="24"/>
        </w:rPr>
        <w:t>货币</w:t>
      </w:r>
      <w:r w:rsidRPr="0004052F">
        <w:rPr>
          <w:rFonts w:ascii="宋体" w:eastAsia="宋体" w:hAnsi="宋体"/>
          <w:sz w:val="24"/>
        </w:rPr>
        <w:t>单位：人民币</w:t>
      </w:r>
      <w:r w:rsidRPr="0004052F">
        <w:rPr>
          <w:rFonts w:ascii="宋体" w:eastAsia="宋体" w:hAnsi="宋体" w:hint="eastAsia"/>
          <w:sz w:val="24"/>
        </w:rPr>
        <w:t xml:space="preserve">元 </w:t>
      </w:r>
      <w:r w:rsidRPr="0004052F">
        <w:rPr>
          <w:rFonts w:ascii="宋体" w:eastAsia="宋体" w:hAnsi="宋体"/>
          <w:sz w:val="24"/>
        </w:rPr>
        <w:t xml:space="preserve">                  包号</w:t>
      </w:r>
      <w:r w:rsidRPr="0004052F">
        <w:rPr>
          <w:rFonts w:ascii="宋体" w:eastAsia="宋体" w:hAnsi="宋体" w:hint="eastAsia"/>
          <w:sz w:val="24"/>
        </w:rPr>
        <w:t>：</w:t>
      </w:r>
      <w:r w:rsidRPr="0004052F">
        <w:rPr>
          <w:rFonts w:ascii="宋体" w:eastAsia="宋体" w:hAnsi="宋体"/>
          <w:sz w:val="24"/>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886"/>
        <w:gridCol w:w="1120"/>
        <w:gridCol w:w="1036"/>
        <w:gridCol w:w="273"/>
        <w:gridCol w:w="2556"/>
        <w:gridCol w:w="1299"/>
        <w:gridCol w:w="1310"/>
        <w:gridCol w:w="1335"/>
        <w:gridCol w:w="1196"/>
        <w:gridCol w:w="2501"/>
      </w:tblGrid>
      <w:tr w:rsidR="00C759A6" w:rsidRPr="0004052F" w14:paraId="78D70412" w14:textId="77777777">
        <w:trPr>
          <w:trHeight w:val="6"/>
          <w:jc w:val="center"/>
        </w:trPr>
        <w:tc>
          <w:tcPr>
            <w:tcW w:w="151" w:type="pct"/>
            <w:vAlign w:val="center"/>
          </w:tcPr>
          <w:p w14:paraId="07DB11A0" w14:textId="77777777" w:rsidR="00C759A6" w:rsidRPr="0004052F" w:rsidRDefault="00000000">
            <w:pPr>
              <w:tabs>
                <w:tab w:val="left" w:pos="4635"/>
              </w:tabs>
              <w:spacing w:line="280" w:lineRule="exact"/>
              <w:ind w:rightChars="-24" w:right="-50"/>
              <w:jc w:val="center"/>
              <w:rPr>
                <w:rFonts w:ascii="宋体" w:hAnsi="宋体"/>
                <w:b/>
              </w:rPr>
            </w:pPr>
            <w:bookmarkStart w:id="805" w:name="_Hlk136110686"/>
            <w:r w:rsidRPr="0004052F">
              <w:rPr>
                <w:rFonts w:ascii="宋体" w:eastAsia="宋体" w:hAnsi="宋体" w:cs="宋体" w:hint="eastAsia"/>
                <w:b/>
              </w:rPr>
              <w:t>序号</w:t>
            </w:r>
          </w:p>
        </w:tc>
        <w:tc>
          <w:tcPr>
            <w:tcW w:w="1092" w:type="pct"/>
            <w:gridSpan w:val="3"/>
            <w:vAlign w:val="center"/>
          </w:tcPr>
          <w:p w14:paraId="7A3FDC19"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服务名称</w:t>
            </w:r>
          </w:p>
        </w:tc>
        <w:tc>
          <w:tcPr>
            <w:tcW w:w="1015" w:type="pct"/>
            <w:gridSpan w:val="2"/>
            <w:vAlign w:val="center"/>
          </w:tcPr>
          <w:p w14:paraId="7EEB9507"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详细描述</w:t>
            </w:r>
          </w:p>
        </w:tc>
        <w:tc>
          <w:tcPr>
            <w:tcW w:w="466" w:type="pct"/>
            <w:vAlign w:val="center"/>
          </w:tcPr>
          <w:p w14:paraId="2EC127C1"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数量</w:t>
            </w:r>
          </w:p>
        </w:tc>
        <w:tc>
          <w:tcPr>
            <w:tcW w:w="470" w:type="pct"/>
            <w:vAlign w:val="center"/>
          </w:tcPr>
          <w:p w14:paraId="431ED47B"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分项单价最高限价</w:t>
            </w:r>
          </w:p>
          <w:p w14:paraId="10CA4376"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（元）</w:t>
            </w:r>
          </w:p>
        </w:tc>
        <w:tc>
          <w:tcPr>
            <w:tcW w:w="478" w:type="pct"/>
            <w:vAlign w:val="center"/>
          </w:tcPr>
          <w:p w14:paraId="3A8AB200"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单价（元）</w:t>
            </w:r>
          </w:p>
          <w:p w14:paraId="75DB8350"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429" w:type="pct"/>
            <w:vAlign w:val="center"/>
          </w:tcPr>
          <w:p w14:paraId="014981B0"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合计（元）</w:t>
            </w:r>
          </w:p>
          <w:p w14:paraId="7C00E685"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897" w:type="pct"/>
            <w:vAlign w:val="center"/>
          </w:tcPr>
          <w:p w14:paraId="49987540"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hint="eastAsia"/>
                <w:b/>
                <w:bCs/>
              </w:rPr>
              <w:t>服务提供商</w:t>
            </w:r>
            <w:r w:rsidRPr="0004052F">
              <w:rPr>
                <w:rFonts w:ascii="宋体" w:eastAsia="宋体" w:hAnsi="宋体" w:cs="宋体" w:hint="eastAsia"/>
                <w:b/>
                <w:bCs/>
              </w:rPr>
              <w:t>规模（填写：非中小企业、中型、小型、微型）</w:t>
            </w:r>
          </w:p>
        </w:tc>
      </w:tr>
      <w:tr w:rsidR="00C759A6" w:rsidRPr="0004052F" w14:paraId="1550FE02" w14:textId="77777777">
        <w:trPr>
          <w:trHeight w:val="6"/>
          <w:jc w:val="center"/>
        </w:trPr>
        <w:tc>
          <w:tcPr>
            <w:tcW w:w="151" w:type="pct"/>
            <w:vAlign w:val="center"/>
          </w:tcPr>
          <w:p w14:paraId="6BC40EFD"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w:t>
            </w:r>
          </w:p>
        </w:tc>
        <w:tc>
          <w:tcPr>
            <w:tcW w:w="1092" w:type="pct"/>
            <w:gridSpan w:val="3"/>
          </w:tcPr>
          <w:p w14:paraId="5B7FE1D7"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宋体" w:eastAsia="宋体" w:hAnsi="宋体" w:cs="宋体" w:hint="eastAsia"/>
                <w:bCs/>
              </w:rPr>
              <w:t>高质量医疗语料数据采集治理子平台</w:t>
            </w:r>
            <w:r w:rsidRPr="0004052F">
              <w:rPr>
                <w:bCs/>
              </w:rPr>
              <w:t xml:space="preserve"> </w:t>
            </w:r>
          </w:p>
        </w:tc>
        <w:tc>
          <w:tcPr>
            <w:tcW w:w="1015" w:type="pct"/>
            <w:gridSpan w:val="2"/>
            <w:vAlign w:val="center"/>
          </w:tcPr>
          <w:p w14:paraId="5407DE87" w14:textId="77777777" w:rsidR="00C759A6" w:rsidRPr="0004052F" w:rsidRDefault="00C759A6">
            <w:pPr>
              <w:tabs>
                <w:tab w:val="left" w:pos="4635"/>
              </w:tabs>
              <w:spacing w:line="280" w:lineRule="exact"/>
              <w:ind w:rightChars="-24" w:right="-50"/>
              <w:jc w:val="center"/>
              <w:rPr>
                <w:rFonts w:ascii="宋体" w:hAnsi="宋体"/>
                <w:bCs/>
              </w:rPr>
            </w:pPr>
          </w:p>
        </w:tc>
        <w:tc>
          <w:tcPr>
            <w:tcW w:w="466" w:type="pct"/>
            <w:vAlign w:val="center"/>
          </w:tcPr>
          <w:p w14:paraId="4CF0D0B0"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1套</w:t>
            </w:r>
          </w:p>
        </w:tc>
        <w:tc>
          <w:tcPr>
            <w:tcW w:w="470" w:type="pct"/>
            <w:vAlign w:val="center"/>
          </w:tcPr>
          <w:p w14:paraId="4D82BC24"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宋体" w:eastAsiaTheme="minorEastAsia" w:hAnsi="宋体" w:hint="eastAsia"/>
                <w:bCs/>
              </w:rPr>
              <w:t>2000000</w:t>
            </w:r>
          </w:p>
        </w:tc>
        <w:tc>
          <w:tcPr>
            <w:tcW w:w="478" w:type="pct"/>
            <w:vAlign w:val="center"/>
          </w:tcPr>
          <w:p w14:paraId="2B788081" w14:textId="77777777" w:rsidR="00C759A6" w:rsidRPr="0004052F" w:rsidRDefault="00C759A6">
            <w:pPr>
              <w:tabs>
                <w:tab w:val="left" w:pos="4635"/>
              </w:tabs>
              <w:spacing w:line="280" w:lineRule="exact"/>
              <w:ind w:rightChars="-24" w:right="-50"/>
              <w:jc w:val="center"/>
              <w:rPr>
                <w:rFonts w:ascii="宋体" w:hAnsi="宋体"/>
                <w:b/>
              </w:rPr>
            </w:pPr>
          </w:p>
        </w:tc>
        <w:tc>
          <w:tcPr>
            <w:tcW w:w="429" w:type="pct"/>
            <w:vAlign w:val="center"/>
          </w:tcPr>
          <w:p w14:paraId="48E69D05" w14:textId="77777777" w:rsidR="00C759A6" w:rsidRPr="0004052F" w:rsidRDefault="00C759A6">
            <w:pPr>
              <w:tabs>
                <w:tab w:val="left" w:pos="4635"/>
              </w:tabs>
              <w:spacing w:line="280" w:lineRule="exact"/>
              <w:ind w:rightChars="-24" w:right="-50"/>
              <w:jc w:val="center"/>
              <w:rPr>
                <w:rFonts w:ascii="宋体" w:hAnsi="宋体"/>
                <w:b/>
              </w:rPr>
            </w:pPr>
          </w:p>
        </w:tc>
        <w:tc>
          <w:tcPr>
            <w:tcW w:w="897" w:type="pct"/>
            <w:vAlign w:val="center"/>
          </w:tcPr>
          <w:p w14:paraId="52229F95"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5DD9473B" w14:textId="77777777">
        <w:trPr>
          <w:trHeight w:val="6"/>
          <w:jc w:val="center"/>
        </w:trPr>
        <w:tc>
          <w:tcPr>
            <w:tcW w:w="151" w:type="pct"/>
            <w:vAlign w:val="center"/>
          </w:tcPr>
          <w:p w14:paraId="5F2D5543"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2</w:t>
            </w:r>
          </w:p>
        </w:tc>
        <w:tc>
          <w:tcPr>
            <w:tcW w:w="1092" w:type="pct"/>
            <w:gridSpan w:val="3"/>
          </w:tcPr>
          <w:p w14:paraId="692CD091"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宋体" w:eastAsia="宋体" w:hAnsi="宋体" w:cs="宋体" w:hint="eastAsia"/>
                <w:bCs/>
              </w:rPr>
              <w:t>基于国产GPU的算法训练子平台</w:t>
            </w:r>
          </w:p>
        </w:tc>
        <w:tc>
          <w:tcPr>
            <w:tcW w:w="1015" w:type="pct"/>
            <w:gridSpan w:val="2"/>
            <w:vAlign w:val="center"/>
          </w:tcPr>
          <w:p w14:paraId="774A33B9" w14:textId="77777777" w:rsidR="00C759A6" w:rsidRPr="0004052F" w:rsidRDefault="00C759A6">
            <w:pPr>
              <w:tabs>
                <w:tab w:val="left" w:pos="4635"/>
              </w:tabs>
              <w:spacing w:line="280" w:lineRule="exact"/>
              <w:ind w:rightChars="-24" w:right="-50"/>
              <w:jc w:val="center"/>
              <w:rPr>
                <w:rFonts w:ascii="宋体" w:hAnsi="宋体"/>
                <w:bCs/>
              </w:rPr>
            </w:pPr>
          </w:p>
        </w:tc>
        <w:tc>
          <w:tcPr>
            <w:tcW w:w="466" w:type="pct"/>
            <w:vAlign w:val="center"/>
          </w:tcPr>
          <w:p w14:paraId="74AF335E"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1项</w:t>
            </w:r>
          </w:p>
        </w:tc>
        <w:tc>
          <w:tcPr>
            <w:tcW w:w="470" w:type="pct"/>
            <w:vAlign w:val="center"/>
          </w:tcPr>
          <w:p w14:paraId="0052A466"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Theme="minorEastAsia" w:eastAsiaTheme="minorEastAsia" w:hAnsiTheme="minorEastAsia" w:hint="eastAsia"/>
                <w:bCs/>
              </w:rPr>
              <w:t>3000000</w:t>
            </w:r>
          </w:p>
        </w:tc>
        <w:tc>
          <w:tcPr>
            <w:tcW w:w="478" w:type="pct"/>
            <w:vAlign w:val="center"/>
          </w:tcPr>
          <w:p w14:paraId="7D798B48" w14:textId="77777777" w:rsidR="00C759A6" w:rsidRPr="0004052F" w:rsidRDefault="00C759A6">
            <w:pPr>
              <w:tabs>
                <w:tab w:val="left" w:pos="4635"/>
              </w:tabs>
              <w:spacing w:line="280" w:lineRule="exact"/>
              <w:ind w:rightChars="-24" w:right="-50"/>
              <w:jc w:val="center"/>
              <w:rPr>
                <w:rFonts w:ascii="宋体" w:hAnsi="宋体"/>
                <w:b/>
              </w:rPr>
            </w:pPr>
          </w:p>
        </w:tc>
        <w:tc>
          <w:tcPr>
            <w:tcW w:w="429" w:type="pct"/>
            <w:vAlign w:val="center"/>
          </w:tcPr>
          <w:p w14:paraId="3AE14C22" w14:textId="77777777" w:rsidR="00C759A6" w:rsidRPr="0004052F" w:rsidRDefault="00C759A6">
            <w:pPr>
              <w:tabs>
                <w:tab w:val="left" w:pos="4635"/>
              </w:tabs>
              <w:spacing w:line="280" w:lineRule="exact"/>
              <w:ind w:rightChars="-24" w:right="-50"/>
              <w:jc w:val="center"/>
              <w:rPr>
                <w:rFonts w:ascii="宋体" w:hAnsi="宋体"/>
                <w:b/>
              </w:rPr>
            </w:pPr>
          </w:p>
        </w:tc>
        <w:tc>
          <w:tcPr>
            <w:tcW w:w="897" w:type="pct"/>
            <w:vAlign w:val="center"/>
          </w:tcPr>
          <w:p w14:paraId="703289B1"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68830DA6" w14:textId="77777777">
        <w:trPr>
          <w:trHeight w:val="6"/>
          <w:jc w:val="center"/>
        </w:trPr>
        <w:tc>
          <w:tcPr>
            <w:tcW w:w="151" w:type="pct"/>
            <w:vAlign w:val="center"/>
          </w:tcPr>
          <w:p w14:paraId="738E8D0E" w14:textId="77777777" w:rsidR="00C759A6" w:rsidRPr="0004052F" w:rsidRDefault="00000000">
            <w:pPr>
              <w:tabs>
                <w:tab w:val="left" w:pos="4635"/>
              </w:tabs>
              <w:spacing w:line="280" w:lineRule="exact"/>
              <w:ind w:rightChars="-24" w:right="-50"/>
              <w:jc w:val="center"/>
              <w:rPr>
                <w:rFonts w:asciiTheme="minorEastAsia" w:eastAsiaTheme="minorEastAsia" w:hAnsiTheme="minorEastAsia" w:hint="eastAsia"/>
                <w:bCs/>
              </w:rPr>
            </w:pPr>
            <w:r w:rsidRPr="0004052F">
              <w:rPr>
                <w:rFonts w:asciiTheme="minorEastAsia" w:eastAsiaTheme="minorEastAsia" w:hAnsiTheme="minorEastAsia" w:hint="eastAsia"/>
                <w:bCs/>
              </w:rPr>
              <w:t>3</w:t>
            </w:r>
          </w:p>
        </w:tc>
        <w:tc>
          <w:tcPr>
            <w:tcW w:w="1092" w:type="pct"/>
            <w:gridSpan w:val="3"/>
          </w:tcPr>
          <w:p w14:paraId="3EC63E22" w14:textId="77777777" w:rsidR="00C759A6" w:rsidRPr="0004052F" w:rsidRDefault="00000000">
            <w:pPr>
              <w:tabs>
                <w:tab w:val="left" w:pos="4635"/>
              </w:tabs>
              <w:spacing w:line="280" w:lineRule="exact"/>
              <w:ind w:rightChars="-24" w:right="-50"/>
              <w:jc w:val="center"/>
              <w:rPr>
                <w:rFonts w:ascii="宋体" w:eastAsia="宋体" w:hAnsi="宋体" w:cs="宋体" w:hint="eastAsia"/>
                <w:bCs/>
              </w:rPr>
            </w:pPr>
            <w:r w:rsidRPr="0004052F">
              <w:rPr>
                <w:rFonts w:ascii="宋体" w:eastAsia="宋体" w:hAnsi="宋体" w:cs="宋体" w:hint="eastAsia"/>
                <w:bCs/>
              </w:rPr>
              <w:t>基于国产GPU的医疗大模型评测子平台</w:t>
            </w:r>
          </w:p>
        </w:tc>
        <w:tc>
          <w:tcPr>
            <w:tcW w:w="1015" w:type="pct"/>
            <w:gridSpan w:val="2"/>
            <w:vAlign w:val="center"/>
          </w:tcPr>
          <w:p w14:paraId="564A757E" w14:textId="77777777" w:rsidR="00C759A6" w:rsidRPr="0004052F" w:rsidRDefault="00C759A6">
            <w:pPr>
              <w:tabs>
                <w:tab w:val="left" w:pos="4635"/>
              </w:tabs>
              <w:spacing w:line="280" w:lineRule="exact"/>
              <w:ind w:rightChars="-24" w:right="-50"/>
              <w:jc w:val="center"/>
              <w:rPr>
                <w:rFonts w:ascii="宋体" w:hAnsi="宋体"/>
                <w:bCs/>
              </w:rPr>
            </w:pPr>
          </w:p>
        </w:tc>
        <w:tc>
          <w:tcPr>
            <w:tcW w:w="466" w:type="pct"/>
            <w:vAlign w:val="center"/>
          </w:tcPr>
          <w:p w14:paraId="018A4622" w14:textId="77777777" w:rsidR="00C759A6" w:rsidRPr="0004052F" w:rsidRDefault="00000000">
            <w:pPr>
              <w:tabs>
                <w:tab w:val="left" w:pos="4635"/>
              </w:tabs>
              <w:spacing w:line="280" w:lineRule="exact"/>
              <w:ind w:rightChars="-24" w:right="-50"/>
              <w:jc w:val="center"/>
              <w:rPr>
                <w:rFonts w:asciiTheme="minorEastAsia" w:eastAsiaTheme="minorEastAsia" w:hAnsiTheme="minorEastAsia" w:hint="eastAsia"/>
                <w:bCs/>
              </w:rPr>
            </w:pPr>
            <w:r w:rsidRPr="0004052F">
              <w:rPr>
                <w:rFonts w:asciiTheme="minorEastAsia" w:eastAsiaTheme="minorEastAsia" w:hAnsiTheme="minorEastAsia" w:hint="eastAsia"/>
                <w:bCs/>
              </w:rPr>
              <w:t>1项</w:t>
            </w:r>
          </w:p>
        </w:tc>
        <w:tc>
          <w:tcPr>
            <w:tcW w:w="470" w:type="pct"/>
            <w:vAlign w:val="center"/>
          </w:tcPr>
          <w:p w14:paraId="30B13449" w14:textId="77777777" w:rsidR="00C759A6" w:rsidRPr="0004052F" w:rsidRDefault="00000000">
            <w:pPr>
              <w:tabs>
                <w:tab w:val="left" w:pos="4635"/>
              </w:tabs>
              <w:spacing w:line="280" w:lineRule="exact"/>
              <w:ind w:rightChars="-24" w:right="-50"/>
              <w:jc w:val="center"/>
              <w:rPr>
                <w:rFonts w:asciiTheme="minorEastAsia" w:eastAsiaTheme="minorEastAsia" w:hAnsiTheme="minorEastAsia" w:hint="eastAsia"/>
                <w:bCs/>
              </w:rPr>
            </w:pPr>
            <w:r w:rsidRPr="0004052F">
              <w:rPr>
                <w:rFonts w:asciiTheme="minorEastAsia" w:eastAsiaTheme="minorEastAsia" w:hAnsiTheme="minorEastAsia" w:hint="eastAsia"/>
                <w:bCs/>
              </w:rPr>
              <w:t>4000000</w:t>
            </w:r>
          </w:p>
        </w:tc>
        <w:tc>
          <w:tcPr>
            <w:tcW w:w="478" w:type="pct"/>
            <w:vAlign w:val="center"/>
          </w:tcPr>
          <w:p w14:paraId="192F9543" w14:textId="77777777" w:rsidR="00C759A6" w:rsidRPr="0004052F" w:rsidRDefault="00C759A6">
            <w:pPr>
              <w:tabs>
                <w:tab w:val="left" w:pos="4635"/>
              </w:tabs>
              <w:spacing w:line="280" w:lineRule="exact"/>
              <w:ind w:rightChars="-24" w:right="-50"/>
              <w:jc w:val="center"/>
              <w:rPr>
                <w:rFonts w:ascii="宋体" w:hAnsi="宋体"/>
                <w:b/>
              </w:rPr>
            </w:pPr>
          </w:p>
        </w:tc>
        <w:tc>
          <w:tcPr>
            <w:tcW w:w="429" w:type="pct"/>
            <w:vAlign w:val="center"/>
          </w:tcPr>
          <w:p w14:paraId="517DE7EB" w14:textId="77777777" w:rsidR="00C759A6" w:rsidRPr="0004052F" w:rsidRDefault="00C759A6">
            <w:pPr>
              <w:tabs>
                <w:tab w:val="left" w:pos="4635"/>
              </w:tabs>
              <w:spacing w:line="280" w:lineRule="exact"/>
              <w:ind w:rightChars="-24" w:right="-50"/>
              <w:jc w:val="center"/>
              <w:rPr>
                <w:rFonts w:ascii="宋体" w:hAnsi="宋体"/>
                <w:b/>
              </w:rPr>
            </w:pPr>
          </w:p>
        </w:tc>
        <w:tc>
          <w:tcPr>
            <w:tcW w:w="897" w:type="pct"/>
            <w:vAlign w:val="center"/>
          </w:tcPr>
          <w:p w14:paraId="663709E2"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74D7EC3C" w14:textId="77777777">
        <w:trPr>
          <w:trHeight w:val="6"/>
          <w:jc w:val="center"/>
        </w:trPr>
        <w:tc>
          <w:tcPr>
            <w:tcW w:w="151" w:type="pct"/>
            <w:vAlign w:val="center"/>
          </w:tcPr>
          <w:p w14:paraId="06AF7E63"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Theme="minorEastAsia" w:eastAsiaTheme="minorEastAsia" w:hAnsiTheme="minorEastAsia" w:hint="eastAsia"/>
                <w:bCs/>
              </w:rPr>
              <w:t>4</w:t>
            </w:r>
          </w:p>
        </w:tc>
        <w:tc>
          <w:tcPr>
            <w:tcW w:w="1092" w:type="pct"/>
            <w:gridSpan w:val="3"/>
          </w:tcPr>
          <w:p w14:paraId="159050B8"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宋体" w:eastAsia="宋体" w:hAnsi="宋体" w:cs="宋体" w:hint="eastAsia"/>
                <w:bCs/>
              </w:rPr>
              <w:t>高质量行业垂域大模型语料集</w:t>
            </w:r>
          </w:p>
        </w:tc>
        <w:tc>
          <w:tcPr>
            <w:tcW w:w="1015" w:type="pct"/>
            <w:gridSpan w:val="2"/>
            <w:vAlign w:val="center"/>
          </w:tcPr>
          <w:p w14:paraId="5C755186" w14:textId="77777777" w:rsidR="00C759A6" w:rsidRPr="0004052F" w:rsidRDefault="00C759A6">
            <w:pPr>
              <w:tabs>
                <w:tab w:val="left" w:pos="4635"/>
              </w:tabs>
              <w:spacing w:line="280" w:lineRule="exact"/>
              <w:ind w:rightChars="-24" w:right="-50"/>
              <w:jc w:val="center"/>
              <w:rPr>
                <w:rFonts w:ascii="宋体" w:hAnsi="宋体"/>
                <w:bCs/>
              </w:rPr>
            </w:pPr>
          </w:p>
        </w:tc>
        <w:tc>
          <w:tcPr>
            <w:tcW w:w="466" w:type="pct"/>
            <w:vAlign w:val="center"/>
          </w:tcPr>
          <w:p w14:paraId="1BC561BE"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1项</w:t>
            </w:r>
          </w:p>
        </w:tc>
        <w:tc>
          <w:tcPr>
            <w:tcW w:w="470" w:type="pct"/>
            <w:vAlign w:val="center"/>
          </w:tcPr>
          <w:p w14:paraId="7E436440"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Theme="minorEastAsia" w:eastAsiaTheme="minorEastAsia" w:hAnsiTheme="minorEastAsia" w:hint="eastAsia"/>
                <w:bCs/>
              </w:rPr>
              <w:t>2500000</w:t>
            </w:r>
          </w:p>
        </w:tc>
        <w:tc>
          <w:tcPr>
            <w:tcW w:w="478" w:type="pct"/>
            <w:vAlign w:val="center"/>
          </w:tcPr>
          <w:p w14:paraId="7A69EE39" w14:textId="77777777" w:rsidR="00C759A6" w:rsidRPr="0004052F" w:rsidRDefault="00C759A6">
            <w:pPr>
              <w:tabs>
                <w:tab w:val="left" w:pos="4635"/>
              </w:tabs>
              <w:spacing w:line="280" w:lineRule="exact"/>
              <w:ind w:rightChars="-24" w:right="-50"/>
              <w:jc w:val="center"/>
              <w:rPr>
                <w:rFonts w:ascii="宋体" w:hAnsi="宋体"/>
                <w:b/>
              </w:rPr>
            </w:pPr>
          </w:p>
        </w:tc>
        <w:tc>
          <w:tcPr>
            <w:tcW w:w="429" w:type="pct"/>
            <w:vAlign w:val="center"/>
          </w:tcPr>
          <w:p w14:paraId="4CE4EE07" w14:textId="77777777" w:rsidR="00C759A6" w:rsidRPr="0004052F" w:rsidRDefault="00C759A6">
            <w:pPr>
              <w:tabs>
                <w:tab w:val="left" w:pos="4635"/>
              </w:tabs>
              <w:spacing w:line="280" w:lineRule="exact"/>
              <w:ind w:rightChars="-24" w:right="-50"/>
              <w:jc w:val="center"/>
              <w:rPr>
                <w:rFonts w:ascii="宋体" w:hAnsi="宋体"/>
                <w:b/>
              </w:rPr>
            </w:pPr>
          </w:p>
        </w:tc>
        <w:tc>
          <w:tcPr>
            <w:tcW w:w="897" w:type="pct"/>
            <w:vAlign w:val="center"/>
          </w:tcPr>
          <w:p w14:paraId="058C5CFC"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3473FF41" w14:textId="77777777">
        <w:trPr>
          <w:trHeight w:val="383"/>
          <w:jc w:val="center"/>
        </w:trPr>
        <w:tc>
          <w:tcPr>
            <w:tcW w:w="469" w:type="pct"/>
            <w:gridSpan w:val="2"/>
            <w:vAlign w:val="center"/>
          </w:tcPr>
          <w:p w14:paraId="1A8EBEF2"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3204" w:type="pct"/>
            <w:gridSpan w:val="7"/>
            <w:vAlign w:val="center"/>
          </w:tcPr>
          <w:p w14:paraId="71401B35" w14:textId="77777777" w:rsidR="00C759A6" w:rsidRPr="0004052F" w:rsidRDefault="00000000">
            <w:pPr>
              <w:tabs>
                <w:tab w:val="left" w:pos="4635"/>
              </w:tabs>
              <w:spacing w:beforeLines="50" w:before="120" w:line="360" w:lineRule="auto"/>
              <w:ind w:rightChars="84" w:right="176"/>
              <w:jc w:val="right"/>
              <w:rPr>
                <w:rFonts w:ascii="宋体" w:hAnsi="宋体"/>
                <w:b/>
                <w:bCs/>
              </w:rPr>
            </w:pPr>
            <w:r w:rsidRPr="0004052F">
              <w:rPr>
                <w:rFonts w:ascii="宋体" w:eastAsia="宋体" w:hAnsi="宋体" w:cs="宋体" w:hint="eastAsia"/>
                <w:b/>
                <w:bCs/>
              </w:rPr>
              <w:t>投标总价：人民币大写</w:t>
            </w:r>
            <w:r w:rsidRPr="0004052F">
              <w:rPr>
                <w:rFonts w:ascii="宋体" w:hAnsi="宋体" w:hint="eastAsia"/>
                <w:b/>
                <w:bCs/>
                <w:u w:val="single"/>
              </w:rPr>
              <w:t xml:space="preserve"> </w:t>
            </w:r>
            <w:r w:rsidRPr="0004052F">
              <w:rPr>
                <w:rFonts w:ascii="宋体" w:hAnsi="宋体"/>
                <w:b/>
                <w:bCs/>
                <w:u w:val="single"/>
              </w:rPr>
              <w:t xml:space="preserve">                    </w:t>
            </w:r>
            <w:r w:rsidRPr="0004052F">
              <w:rPr>
                <w:rFonts w:ascii="宋体" w:eastAsia="宋体" w:hAnsi="宋体" w:cs="宋体" w:hint="eastAsia"/>
                <w:b/>
                <w:bCs/>
              </w:rPr>
              <w:t>元整</w:t>
            </w:r>
          </w:p>
        </w:tc>
        <w:tc>
          <w:tcPr>
            <w:tcW w:w="429" w:type="pct"/>
            <w:vAlign w:val="center"/>
          </w:tcPr>
          <w:p w14:paraId="4360C387" w14:textId="77777777" w:rsidR="00C759A6" w:rsidRPr="0004052F" w:rsidRDefault="00C759A6">
            <w:pPr>
              <w:tabs>
                <w:tab w:val="left" w:pos="4635"/>
              </w:tabs>
              <w:spacing w:line="360" w:lineRule="auto"/>
              <w:ind w:rightChars="84" w:right="176"/>
              <w:jc w:val="right"/>
              <w:rPr>
                <w:rFonts w:ascii="宋体" w:hAnsi="宋体"/>
                <w:b/>
                <w:bCs/>
              </w:rPr>
            </w:pPr>
          </w:p>
        </w:tc>
        <w:tc>
          <w:tcPr>
            <w:tcW w:w="897" w:type="pct"/>
            <w:vAlign w:val="center"/>
          </w:tcPr>
          <w:p w14:paraId="7239F4DF"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64C6059B" w14:textId="77777777">
        <w:trPr>
          <w:trHeight w:val="400"/>
          <w:jc w:val="center"/>
        </w:trPr>
        <w:tc>
          <w:tcPr>
            <w:tcW w:w="871" w:type="pct"/>
            <w:gridSpan w:val="3"/>
            <w:vMerge w:val="restart"/>
            <w:vAlign w:val="center"/>
          </w:tcPr>
          <w:p w14:paraId="61143E59" w14:textId="77777777" w:rsidR="00C759A6" w:rsidRPr="0004052F" w:rsidRDefault="00000000">
            <w:pPr>
              <w:tabs>
                <w:tab w:val="left" w:pos="4635"/>
              </w:tabs>
              <w:spacing w:beforeLines="50" w:before="120" w:line="360" w:lineRule="auto"/>
              <w:ind w:rightChars="84" w:right="176"/>
              <w:jc w:val="center"/>
              <w:rPr>
                <w:rFonts w:ascii="宋体" w:hAnsi="宋体"/>
                <w:b/>
                <w:bCs/>
              </w:rPr>
            </w:pPr>
            <w:r w:rsidRPr="0004052F">
              <w:rPr>
                <w:rFonts w:ascii="宋体" w:eastAsia="宋体" w:hAnsi="宋体" w:cs="宋体" w:hint="eastAsia"/>
              </w:rPr>
              <w:t>中小企业份额比例合计</w:t>
            </w:r>
          </w:p>
        </w:tc>
        <w:tc>
          <w:tcPr>
            <w:tcW w:w="470" w:type="pct"/>
            <w:gridSpan w:val="2"/>
            <w:vAlign w:val="center"/>
          </w:tcPr>
          <w:p w14:paraId="60A8BF16" w14:textId="77777777" w:rsidR="00C759A6" w:rsidRPr="0004052F" w:rsidRDefault="00C759A6">
            <w:pPr>
              <w:tabs>
                <w:tab w:val="left" w:pos="4635"/>
              </w:tabs>
              <w:ind w:rightChars="84" w:right="176"/>
              <w:jc w:val="center"/>
              <w:rPr>
                <w:rFonts w:ascii="宋体" w:hAnsi="宋体" w:cs="宋体"/>
              </w:rPr>
            </w:pPr>
          </w:p>
        </w:tc>
        <w:tc>
          <w:tcPr>
            <w:tcW w:w="2332" w:type="pct"/>
            <w:gridSpan w:val="4"/>
            <w:vAlign w:val="center"/>
          </w:tcPr>
          <w:p w14:paraId="44B79844"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中、小、微企业份额比例</w:t>
            </w:r>
          </w:p>
          <w:p w14:paraId="52594A69"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（中型、小型、微型服务提供商投标金额合计除以本包组投标总价）</w:t>
            </w:r>
          </w:p>
        </w:tc>
        <w:tc>
          <w:tcPr>
            <w:tcW w:w="429" w:type="pct"/>
            <w:vAlign w:val="center"/>
          </w:tcPr>
          <w:p w14:paraId="46887297"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97" w:type="pct"/>
            <w:vAlign w:val="center"/>
          </w:tcPr>
          <w:p w14:paraId="7BA0D987"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28A57C4D" w14:textId="77777777">
        <w:trPr>
          <w:trHeight w:val="329"/>
          <w:jc w:val="center"/>
        </w:trPr>
        <w:tc>
          <w:tcPr>
            <w:tcW w:w="871" w:type="pct"/>
            <w:gridSpan w:val="3"/>
            <w:vMerge/>
            <w:vAlign w:val="center"/>
          </w:tcPr>
          <w:p w14:paraId="1BD1E500"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470" w:type="pct"/>
            <w:gridSpan w:val="2"/>
            <w:vAlign w:val="center"/>
          </w:tcPr>
          <w:p w14:paraId="5E4AF4BC" w14:textId="77777777" w:rsidR="00C759A6" w:rsidRPr="0004052F" w:rsidRDefault="00C759A6">
            <w:pPr>
              <w:tabs>
                <w:tab w:val="left" w:pos="4635"/>
              </w:tabs>
              <w:ind w:rightChars="84" w:right="176"/>
              <w:jc w:val="center"/>
              <w:rPr>
                <w:rFonts w:ascii="宋体" w:hAnsi="宋体" w:cs="宋体"/>
              </w:rPr>
            </w:pPr>
          </w:p>
        </w:tc>
        <w:tc>
          <w:tcPr>
            <w:tcW w:w="2332" w:type="pct"/>
            <w:gridSpan w:val="4"/>
            <w:vAlign w:val="center"/>
          </w:tcPr>
          <w:p w14:paraId="7C9BB1ED"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小、微企业份额比例</w:t>
            </w:r>
          </w:p>
          <w:p w14:paraId="7C05C4EF"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（小型、微型服务提供商投标金额合计除以本包组投标总价）</w:t>
            </w:r>
          </w:p>
        </w:tc>
        <w:tc>
          <w:tcPr>
            <w:tcW w:w="429" w:type="pct"/>
            <w:vAlign w:val="center"/>
          </w:tcPr>
          <w:p w14:paraId="0460FE23"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97" w:type="pct"/>
            <w:vAlign w:val="center"/>
          </w:tcPr>
          <w:p w14:paraId="18023B31" w14:textId="77777777" w:rsidR="00C759A6" w:rsidRPr="0004052F" w:rsidRDefault="00C759A6">
            <w:pPr>
              <w:tabs>
                <w:tab w:val="left" w:pos="4635"/>
              </w:tabs>
              <w:spacing w:line="360" w:lineRule="auto"/>
              <w:ind w:rightChars="84" w:right="176"/>
              <w:jc w:val="right"/>
              <w:rPr>
                <w:rFonts w:ascii="宋体" w:hAnsi="宋体"/>
                <w:b/>
                <w:bCs/>
              </w:rPr>
            </w:pPr>
          </w:p>
        </w:tc>
      </w:tr>
    </w:tbl>
    <w:p w14:paraId="6F9E63F8" w14:textId="77777777" w:rsidR="00C759A6" w:rsidRPr="0004052F" w:rsidRDefault="00000000">
      <w:pPr>
        <w:tabs>
          <w:tab w:val="left" w:pos="1800"/>
          <w:tab w:val="left" w:pos="5580"/>
        </w:tabs>
        <w:spacing w:beforeLines="50" w:before="120"/>
        <w:rPr>
          <w:rFonts w:ascii="宋体" w:eastAsia="宋体" w:hAnsi="宋体" w:hint="eastAsia"/>
          <w:b/>
          <w:color w:val="FF0000"/>
          <w:sz w:val="24"/>
          <w:szCs w:val="24"/>
        </w:rPr>
      </w:pPr>
      <w:r w:rsidRPr="0004052F">
        <w:rPr>
          <w:rFonts w:ascii="宋体" w:eastAsia="宋体" w:hAnsi="宋体" w:hint="eastAsia"/>
          <w:b/>
        </w:rPr>
        <w:t>注：</w:t>
      </w:r>
      <w:r w:rsidRPr="0004052F">
        <w:rPr>
          <w:rFonts w:ascii="宋体" w:eastAsia="宋体" w:hAnsi="宋体" w:hint="eastAsia"/>
          <w:b/>
          <w:color w:val="FF0000"/>
          <w:sz w:val="24"/>
          <w:szCs w:val="24"/>
        </w:rPr>
        <w:t>本表需填写完整，否则由此产生的后果由供应商自行承担。</w:t>
      </w:r>
    </w:p>
    <w:p w14:paraId="2A6E24AB" w14:textId="77777777" w:rsidR="00C759A6" w:rsidRPr="0004052F" w:rsidRDefault="00000000">
      <w:pPr>
        <w:tabs>
          <w:tab w:val="left" w:pos="1800"/>
          <w:tab w:val="left" w:pos="5580"/>
        </w:tabs>
        <w:spacing w:beforeLines="50" w:before="120"/>
        <w:ind w:firstLineChars="200" w:firstLine="422"/>
        <w:rPr>
          <w:rFonts w:ascii="宋体" w:hAnsi="宋体"/>
          <w:b/>
        </w:rPr>
      </w:pPr>
      <w:r w:rsidRPr="0004052F">
        <w:rPr>
          <w:rFonts w:ascii="宋体" w:hAnsi="宋体" w:hint="eastAsia"/>
          <w:b/>
        </w:rPr>
        <w:t>1.</w:t>
      </w:r>
      <w:r w:rsidRPr="0004052F">
        <w:rPr>
          <w:rFonts w:ascii="宋体" w:hAnsi="宋体" w:hint="eastAsia"/>
          <w:b/>
        </w:rPr>
        <w:t>“详细描述”列若无法对该产品描述详尽的，可在本表后附上详细的描述或说明；</w:t>
      </w:r>
      <w:r w:rsidRPr="0004052F">
        <w:rPr>
          <w:rFonts w:ascii="宋体" w:hAnsi="宋体"/>
          <w:b/>
        </w:rPr>
        <w:tab/>
      </w:r>
    </w:p>
    <w:p w14:paraId="5E818C76" w14:textId="77777777" w:rsidR="00C759A6" w:rsidRPr="0004052F" w:rsidRDefault="00000000">
      <w:pPr>
        <w:tabs>
          <w:tab w:val="left" w:pos="4635"/>
        </w:tabs>
        <w:ind w:rightChars="-24" w:right="-50" w:firstLineChars="202" w:firstLine="426"/>
        <w:rPr>
          <w:rFonts w:ascii="宋体" w:eastAsia="宋体" w:hAnsi="宋体" w:hint="eastAsia"/>
          <w:b/>
        </w:rPr>
      </w:pPr>
      <w:r w:rsidRPr="0004052F">
        <w:rPr>
          <w:rFonts w:ascii="宋体" w:hAnsi="宋体"/>
          <w:b/>
        </w:rPr>
        <w:t>2.</w:t>
      </w:r>
      <w:r w:rsidRPr="0004052F">
        <w:rPr>
          <w:rFonts w:ascii="宋体" w:hAnsi="宋体" w:hint="eastAsia"/>
          <w:b/>
        </w:rPr>
        <w:t>若所有服务提供商均为小、微企业的，无需填写“中小企业份额比例合计”。</w:t>
      </w:r>
    </w:p>
    <w:p w14:paraId="2AF66AA1" w14:textId="77777777" w:rsidR="00C759A6" w:rsidRPr="0004052F" w:rsidRDefault="00000000">
      <w:pPr>
        <w:tabs>
          <w:tab w:val="left" w:pos="4635"/>
        </w:tabs>
        <w:ind w:rightChars="-24" w:right="-50" w:firstLineChars="200" w:firstLine="422"/>
        <w:rPr>
          <w:rFonts w:ascii="宋体" w:eastAsia="宋体" w:hAnsi="宋体" w:hint="eastAsia"/>
          <w:b/>
        </w:rPr>
      </w:pPr>
      <w:r w:rsidRPr="0004052F">
        <w:rPr>
          <w:rFonts w:ascii="宋体" w:eastAsia="宋体" w:hAnsi="宋体" w:hint="eastAsia"/>
          <w:b/>
        </w:rPr>
        <w:t>3</w:t>
      </w:r>
      <w:r w:rsidRPr="0004052F">
        <w:rPr>
          <w:rFonts w:ascii="宋体" w:eastAsia="宋体" w:hAnsi="宋体"/>
          <w:b/>
        </w:rPr>
        <w:t>.</w:t>
      </w:r>
      <w:r w:rsidRPr="0004052F">
        <w:rPr>
          <w:rFonts w:ascii="宋体" w:eastAsia="宋体" w:hAnsi="宋体" w:hint="eastAsia"/>
          <w:b/>
        </w:rPr>
        <w:t>投标人所投“单价”超过“分项单价最高限价”的，投标无效。</w:t>
      </w:r>
    </w:p>
    <w:bookmarkEnd w:id="805"/>
    <w:p w14:paraId="4A655B35" w14:textId="77777777" w:rsidR="00C759A6" w:rsidRPr="0004052F" w:rsidRDefault="00000000">
      <w:pPr>
        <w:spacing w:before="120" w:after="25" w:line="360" w:lineRule="auto"/>
        <w:ind w:right="1200"/>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2D68ED5A" w14:textId="77777777" w:rsidR="00C759A6" w:rsidRPr="0004052F" w:rsidRDefault="00000000">
      <w:pPr>
        <w:wordWrap w:val="0"/>
        <w:spacing w:beforeLines="50" w:before="120" w:after="25" w:line="360" w:lineRule="auto"/>
        <w:ind w:right="960"/>
        <w:rPr>
          <w:rFonts w:asciiTheme="minorEastAsia" w:eastAsiaTheme="minorEastAsia" w:hAnsiTheme="minorEastAsia" w:cs="仿宋" w:hint="eastAsia"/>
          <w:sz w:val="24"/>
        </w:rPr>
      </w:pPr>
      <w:r w:rsidRPr="0004052F">
        <w:rPr>
          <w:rFonts w:asciiTheme="minorEastAsia" w:eastAsiaTheme="minorEastAsia" w:hAnsiTheme="minorEastAsia" w:cs="仿宋"/>
          <w:sz w:val="24"/>
        </w:rPr>
        <w:t>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2D665B28" w14:textId="77777777" w:rsidR="00C759A6" w:rsidRPr="0004052F" w:rsidRDefault="00000000">
      <w:pPr>
        <w:pStyle w:val="affff2"/>
        <w:spacing w:before="78" w:line="216" w:lineRule="auto"/>
        <w:ind w:left="-14" w:firstLineChars="0" w:firstLine="0"/>
      </w:pPr>
      <w:r w:rsidRPr="0004052F">
        <w:rPr>
          <w:rFonts w:asciiTheme="minorEastAsia" w:eastAsiaTheme="minorEastAsia" w:hAnsiTheme="minorEastAsia" w:cs="仿宋" w:hint="eastAsia"/>
          <w:sz w:val="24"/>
          <w:szCs w:val="20"/>
        </w:rPr>
        <w:t>日期：_____年______月______日</w:t>
      </w:r>
      <w:r w:rsidRPr="0004052F">
        <w:rPr>
          <w:rFonts w:hint="eastAsia"/>
        </w:rPr>
        <w:br w:type="page"/>
      </w:r>
    </w:p>
    <w:p w14:paraId="4AC3CF9E" w14:textId="77777777" w:rsidR="00C759A6" w:rsidRPr="0004052F" w:rsidRDefault="00000000">
      <w:pPr>
        <w:spacing w:before="78" w:line="216" w:lineRule="auto"/>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4.投标分项报价表（第2包适用）</w:t>
      </w:r>
    </w:p>
    <w:p w14:paraId="5500C22E" w14:textId="77777777" w:rsidR="00C759A6" w:rsidRPr="0004052F" w:rsidRDefault="00000000">
      <w:pPr>
        <w:tabs>
          <w:tab w:val="left" w:pos="1800"/>
          <w:tab w:val="left" w:pos="5580"/>
        </w:tabs>
        <w:spacing w:beforeLines="50" w:before="120"/>
        <w:rPr>
          <w:rFonts w:ascii="宋体" w:eastAsia="宋体" w:hAnsi="宋体" w:hint="eastAsia"/>
          <w:sz w:val="24"/>
        </w:rPr>
      </w:pPr>
      <w:r w:rsidRPr="0004052F">
        <w:rPr>
          <w:rFonts w:ascii="宋体" w:eastAsia="宋体" w:hAnsi="宋体"/>
          <w:sz w:val="24"/>
        </w:rPr>
        <w:t>项目名称：</w:t>
      </w:r>
      <w:r w:rsidRPr="0004052F">
        <w:rPr>
          <w:rFonts w:ascii="宋体" w:eastAsia="宋体" w:hAnsi="宋体" w:hint="eastAsia"/>
          <w:sz w:val="24"/>
        </w:rPr>
        <w:t xml:space="preserve">             </w:t>
      </w:r>
      <w:r w:rsidRPr="0004052F">
        <w:rPr>
          <w:rFonts w:ascii="宋体" w:eastAsia="宋体" w:hAnsi="宋体"/>
          <w:sz w:val="24"/>
        </w:rPr>
        <w:t xml:space="preserve"> </w:t>
      </w:r>
      <w:r w:rsidRPr="0004052F">
        <w:rPr>
          <w:rFonts w:ascii="宋体" w:eastAsia="宋体" w:hAnsi="宋体" w:hint="eastAsia"/>
          <w:sz w:val="24"/>
        </w:rPr>
        <w:t xml:space="preserve">       招标</w:t>
      </w:r>
      <w:r w:rsidRPr="0004052F">
        <w:rPr>
          <w:rFonts w:ascii="宋体" w:eastAsia="宋体" w:hAnsi="宋体"/>
          <w:sz w:val="24"/>
        </w:rPr>
        <w:t xml:space="preserve">编号：                </w:t>
      </w:r>
      <w:r w:rsidRPr="0004052F">
        <w:rPr>
          <w:rFonts w:ascii="宋体" w:eastAsia="宋体" w:hAnsi="宋体" w:hint="eastAsia"/>
          <w:sz w:val="24"/>
        </w:rPr>
        <w:t>货币</w:t>
      </w:r>
      <w:r w:rsidRPr="0004052F">
        <w:rPr>
          <w:rFonts w:ascii="宋体" w:eastAsia="宋体" w:hAnsi="宋体"/>
          <w:sz w:val="24"/>
        </w:rPr>
        <w:t>单位：人民币</w:t>
      </w:r>
      <w:r w:rsidRPr="0004052F">
        <w:rPr>
          <w:rFonts w:ascii="宋体" w:eastAsia="宋体" w:hAnsi="宋体" w:hint="eastAsia"/>
          <w:sz w:val="24"/>
        </w:rPr>
        <w:t xml:space="preserve">元 </w:t>
      </w:r>
      <w:r w:rsidRPr="0004052F">
        <w:rPr>
          <w:rFonts w:ascii="宋体" w:eastAsia="宋体" w:hAnsi="宋体"/>
          <w:sz w:val="24"/>
        </w:rPr>
        <w:t xml:space="preserve">                  包号</w:t>
      </w:r>
      <w:r w:rsidRPr="0004052F">
        <w:rPr>
          <w:rFonts w:ascii="宋体" w:eastAsia="宋体" w:hAnsi="宋体" w:hint="eastAsia"/>
          <w:sz w:val="24"/>
        </w:rPr>
        <w:t>：</w:t>
      </w:r>
      <w:r w:rsidRPr="0004052F">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93"/>
        <w:gridCol w:w="1030"/>
        <w:gridCol w:w="946"/>
        <w:gridCol w:w="177"/>
        <w:gridCol w:w="2468"/>
        <w:gridCol w:w="1210"/>
        <w:gridCol w:w="1305"/>
        <w:gridCol w:w="1311"/>
        <w:gridCol w:w="1843"/>
        <w:gridCol w:w="2242"/>
      </w:tblGrid>
      <w:tr w:rsidR="00C759A6" w:rsidRPr="0004052F" w14:paraId="32E19265" w14:textId="77777777">
        <w:trPr>
          <w:trHeight w:val="6"/>
          <w:jc w:val="center"/>
        </w:trPr>
        <w:tc>
          <w:tcPr>
            <w:tcW w:w="221" w:type="pct"/>
            <w:vAlign w:val="center"/>
          </w:tcPr>
          <w:p w14:paraId="19263A20"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序号</w:t>
            </w:r>
          </w:p>
        </w:tc>
        <w:tc>
          <w:tcPr>
            <w:tcW w:w="992" w:type="pct"/>
            <w:gridSpan w:val="3"/>
            <w:vAlign w:val="center"/>
          </w:tcPr>
          <w:p w14:paraId="6A90A82D"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服务名称</w:t>
            </w:r>
          </w:p>
        </w:tc>
        <w:tc>
          <w:tcPr>
            <w:tcW w:w="947" w:type="pct"/>
            <w:gridSpan w:val="2"/>
            <w:vAlign w:val="center"/>
          </w:tcPr>
          <w:p w14:paraId="4A90BC49"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详细描述</w:t>
            </w:r>
          </w:p>
        </w:tc>
        <w:tc>
          <w:tcPr>
            <w:tcW w:w="434" w:type="pct"/>
            <w:vAlign w:val="center"/>
          </w:tcPr>
          <w:p w14:paraId="2D94129D"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数量</w:t>
            </w:r>
          </w:p>
        </w:tc>
        <w:tc>
          <w:tcPr>
            <w:tcW w:w="468" w:type="pct"/>
            <w:vAlign w:val="center"/>
          </w:tcPr>
          <w:p w14:paraId="249ADF90"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分项单价最高限价</w:t>
            </w:r>
          </w:p>
          <w:p w14:paraId="647F5893"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（元）</w:t>
            </w:r>
          </w:p>
        </w:tc>
        <w:tc>
          <w:tcPr>
            <w:tcW w:w="468" w:type="pct"/>
            <w:vAlign w:val="center"/>
          </w:tcPr>
          <w:p w14:paraId="0475E143"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单价（元）</w:t>
            </w:r>
          </w:p>
          <w:p w14:paraId="394F835C"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661" w:type="pct"/>
            <w:vAlign w:val="center"/>
          </w:tcPr>
          <w:p w14:paraId="3A6F26DB"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合计（元）</w:t>
            </w:r>
          </w:p>
          <w:p w14:paraId="55326F82"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804" w:type="pct"/>
            <w:vAlign w:val="center"/>
          </w:tcPr>
          <w:p w14:paraId="0AECA0CD"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hint="eastAsia"/>
                <w:b/>
                <w:bCs/>
              </w:rPr>
              <w:t>服务提供商</w:t>
            </w:r>
            <w:r w:rsidRPr="0004052F">
              <w:rPr>
                <w:rFonts w:ascii="宋体" w:eastAsia="宋体" w:hAnsi="宋体" w:cs="宋体" w:hint="eastAsia"/>
                <w:b/>
                <w:bCs/>
              </w:rPr>
              <w:t>规模（填写：非中小企业、中型、小型、微型）</w:t>
            </w:r>
          </w:p>
        </w:tc>
      </w:tr>
      <w:tr w:rsidR="00C759A6" w:rsidRPr="0004052F" w14:paraId="04C1E980" w14:textId="77777777">
        <w:trPr>
          <w:trHeight w:val="6"/>
          <w:jc w:val="center"/>
        </w:trPr>
        <w:tc>
          <w:tcPr>
            <w:tcW w:w="221" w:type="pct"/>
            <w:vAlign w:val="center"/>
          </w:tcPr>
          <w:p w14:paraId="12B9EFD5"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w:t>
            </w:r>
          </w:p>
        </w:tc>
        <w:tc>
          <w:tcPr>
            <w:tcW w:w="992" w:type="pct"/>
            <w:gridSpan w:val="3"/>
          </w:tcPr>
          <w:p w14:paraId="02326845"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宋体" w:eastAsia="宋体" w:hAnsi="宋体" w:cs="宋体" w:hint="eastAsia"/>
              </w:rPr>
              <w:t>综合能源管控智慧平台开发服务项目</w:t>
            </w:r>
          </w:p>
        </w:tc>
        <w:tc>
          <w:tcPr>
            <w:tcW w:w="947" w:type="pct"/>
            <w:gridSpan w:val="2"/>
            <w:vAlign w:val="center"/>
          </w:tcPr>
          <w:p w14:paraId="62D6C0C8" w14:textId="77777777" w:rsidR="00C759A6" w:rsidRPr="0004052F" w:rsidRDefault="00C759A6">
            <w:pPr>
              <w:tabs>
                <w:tab w:val="left" w:pos="4635"/>
              </w:tabs>
              <w:spacing w:line="280" w:lineRule="exact"/>
              <w:ind w:rightChars="-24" w:right="-50"/>
              <w:jc w:val="center"/>
              <w:rPr>
                <w:rFonts w:ascii="宋体" w:hAnsi="宋体"/>
                <w:bCs/>
              </w:rPr>
            </w:pPr>
          </w:p>
        </w:tc>
        <w:tc>
          <w:tcPr>
            <w:tcW w:w="434" w:type="pct"/>
            <w:vAlign w:val="center"/>
          </w:tcPr>
          <w:p w14:paraId="63AEAED2"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1套</w:t>
            </w:r>
          </w:p>
        </w:tc>
        <w:tc>
          <w:tcPr>
            <w:tcW w:w="468" w:type="pct"/>
            <w:vAlign w:val="center"/>
          </w:tcPr>
          <w:p w14:paraId="3F7589ED"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宋体" w:eastAsiaTheme="minorEastAsia" w:hAnsi="宋体" w:hint="eastAsia"/>
                <w:bCs/>
              </w:rPr>
              <w:t>4100000</w:t>
            </w:r>
          </w:p>
        </w:tc>
        <w:tc>
          <w:tcPr>
            <w:tcW w:w="468" w:type="pct"/>
            <w:vAlign w:val="center"/>
          </w:tcPr>
          <w:p w14:paraId="1B39288F" w14:textId="77777777" w:rsidR="00C759A6" w:rsidRPr="0004052F" w:rsidRDefault="00C759A6">
            <w:pPr>
              <w:tabs>
                <w:tab w:val="left" w:pos="4635"/>
              </w:tabs>
              <w:spacing w:line="280" w:lineRule="exact"/>
              <w:ind w:rightChars="-24" w:right="-50"/>
              <w:jc w:val="center"/>
              <w:rPr>
                <w:rFonts w:ascii="宋体" w:hAnsi="宋体"/>
                <w:b/>
              </w:rPr>
            </w:pPr>
          </w:p>
        </w:tc>
        <w:tc>
          <w:tcPr>
            <w:tcW w:w="661" w:type="pct"/>
            <w:vAlign w:val="center"/>
          </w:tcPr>
          <w:p w14:paraId="7AD5B928" w14:textId="77777777" w:rsidR="00C759A6" w:rsidRPr="0004052F" w:rsidRDefault="00C759A6">
            <w:pPr>
              <w:tabs>
                <w:tab w:val="left" w:pos="4635"/>
              </w:tabs>
              <w:spacing w:line="280" w:lineRule="exact"/>
              <w:ind w:rightChars="-24" w:right="-50"/>
              <w:jc w:val="center"/>
              <w:rPr>
                <w:rFonts w:ascii="宋体" w:hAnsi="宋体"/>
                <w:b/>
              </w:rPr>
            </w:pPr>
          </w:p>
        </w:tc>
        <w:tc>
          <w:tcPr>
            <w:tcW w:w="804" w:type="pct"/>
            <w:vAlign w:val="center"/>
          </w:tcPr>
          <w:p w14:paraId="742D311C"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21BF4771" w14:textId="77777777">
        <w:trPr>
          <w:trHeight w:val="383"/>
          <w:jc w:val="center"/>
        </w:trPr>
        <w:tc>
          <w:tcPr>
            <w:tcW w:w="505" w:type="pct"/>
            <w:gridSpan w:val="2"/>
            <w:vAlign w:val="center"/>
          </w:tcPr>
          <w:p w14:paraId="1E277D63"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3027" w:type="pct"/>
            <w:gridSpan w:val="7"/>
            <w:vAlign w:val="center"/>
          </w:tcPr>
          <w:p w14:paraId="6C02070B" w14:textId="77777777" w:rsidR="00C759A6" w:rsidRPr="0004052F" w:rsidRDefault="00000000">
            <w:pPr>
              <w:tabs>
                <w:tab w:val="left" w:pos="4635"/>
              </w:tabs>
              <w:spacing w:beforeLines="50" w:before="120" w:line="360" w:lineRule="auto"/>
              <w:ind w:rightChars="84" w:right="176"/>
              <w:jc w:val="right"/>
              <w:rPr>
                <w:rFonts w:ascii="宋体" w:hAnsi="宋体"/>
                <w:b/>
                <w:bCs/>
              </w:rPr>
            </w:pPr>
            <w:r w:rsidRPr="0004052F">
              <w:rPr>
                <w:rFonts w:ascii="宋体" w:eastAsia="宋体" w:hAnsi="宋体" w:cs="宋体" w:hint="eastAsia"/>
                <w:b/>
                <w:bCs/>
              </w:rPr>
              <w:t>投标总价：人民币大写</w:t>
            </w:r>
            <w:r w:rsidRPr="0004052F">
              <w:rPr>
                <w:rFonts w:ascii="宋体" w:hAnsi="宋体" w:hint="eastAsia"/>
                <w:b/>
                <w:bCs/>
                <w:u w:val="single"/>
              </w:rPr>
              <w:t xml:space="preserve"> </w:t>
            </w:r>
            <w:r w:rsidRPr="0004052F">
              <w:rPr>
                <w:rFonts w:ascii="宋体" w:hAnsi="宋体"/>
                <w:b/>
                <w:bCs/>
                <w:u w:val="single"/>
              </w:rPr>
              <w:t xml:space="preserve">                    </w:t>
            </w:r>
            <w:r w:rsidRPr="0004052F">
              <w:rPr>
                <w:rFonts w:ascii="宋体" w:eastAsia="宋体" w:hAnsi="宋体" w:cs="宋体" w:hint="eastAsia"/>
                <w:b/>
                <w:bCs/>
              </w:rPr>
              <w:t>元整</w:t>
            </w:r>
          </w:p>
        </w:tc>
        <w:tc>
          <w:tcPr>
            <w:tcW w:w="661" w:type="pct"/>
            <w:vAlign w:val="center"/>
          </w:tcPr>
          <w:p w14:paraId="24D52729" w14:textId="77777777" w:rsidR="00C759A6" w:rsidRPr="0004052F" w:rsidRDefault="00C759A6">
            <w:pPr>
              <w:tabs>
                <w:tab w:val="left" w:pos="4635"/>
              </w:tabs>
              <w:spacing w:line="360" w:lineRule="auto"/>
              <w:ind w:rightChars="84" w:right="176"/>
              <w:jc w:val="right"/>
              <w:rPr>
                <w:rFonts w:ascii="宋体" w:hAnsi="宋体"/>
                <w:b/>
                <w:bCs/>
              </w:rPr>
            </w:pPr>
          </w:p>
        </w:tc>
        <w:tc>
          <w:tcPr>
            <w:tcW w:w="804" w:type="pct"/>
            <w:vAlign w:val="center"/>
          </w:tcPr>
          <w:p w14:paraId="204C149B"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712E80AB" w14:textId="77777777">
        <w:trPr>
          <w:trHeight w:val="400"/>
          <w:jc w:val="center"/>
        </w:trPr>
        <w:tc>
          <w:tcPr>
            <w:tcW w:w="874" w:type="pct"/>
            <w:gridSpan w:val="3"/>
            <w:vMerge w:val="restart"/>
            <w:vAlign w:val="center"/>
          </w:tcPr>
          <w:p w14:paraId="42247851" w14:textId="77777777" w:rsidR="00C759A6" w:rsidRPr="0004052F" w:rsidRDefault="00000000">
            <w:pPr>
              <w:tabs>
                <w:tab w:val="left" w:pos="4635"/>
              </w:tabs>
              <w:spacing w:beforeLines="50" w:before="120" w:line="360" w:lineRule="auto"/>
              <w:ind w:rightChars="84" w:right="176"/>
              <w:jc w:val="center"/>
              <w:rPr>
                <w:rFonts w:ascii="宋体" w:hAnsi="宋体"/>
                <w:b/>
                <w:bCs/>
              </w:rPr>
            </w:pPr>
            <w:r w:rsidRPr="0004052F">
              <w:rPr>
                <w:rFonts w:ascii="宋体" w:eastAsia="宋体" w:hAnsi="宋体" w:cs="宋体" w:hint="eastAsia"/>
              </w:rPr>
              <w:t>中小企业份额比例合计</w:t>
            </w:r>
          </w:p>
        </w:tc>
        <w:tc>
          <w:tcPr>
            <w:tcW w:w="402" w:type="pct"/>
            <w:gridSpan w:val="2"/>
            <w:vAlign w:val="center"/>
          </w:tcPr>
          <w:p w14:paraId="0C289318" w14:textId="77777777" w:rsidR="00C759A6" w:rsidRPr="0004052F" w:rsidRDefault="00C759A6">
            <w:pPr>
              <w:tabs>
                <w:tab w:val="left" w:pos="4635"/>
              </w:tabs>
              <w:ind w:rightChars="84" w:right="176"/>
              <w:jc w:val="center"/>
              <w:rPr>
                <w:rFonts w:ascii="宋体" w:hAnsi="宋体" w:cs="宋体"/>
              </w:rPr>
            </w:pPr>
          </w:p>
        </w:tc>
        <w:tc>
          <w:tcPr>
            <w:tcW w:w="2256" w:type="pct"/>
            <w:gridSpan w:val="4"/>
            <w:vAlign w:val="center"/>
          </w:tcPr>
          <w:p w14:paraId="0B9FC721"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中、小、微企业份额比例</w:t>
            </w:r>
          </w:p>
          <w:p w14:paraId="0BA6F470"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（中型、小型、微型服务提供商投标金额合计除以本包组投标总价）</w:t>
            </w:r>
          </w:p>
        </w:tc>
        <w:tc>
          <w:tcPr>
            <w:tcW w:w="661" w:type="pct"/>
            <w:vAlign w:val="center"/>
          </w:tcPr>
          <w:p w14:paraId="1EFC300D"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04" w:type="pct"/>
            <w:vAlign w:val="center"/>
          </w:tcPr>
          <w:p w14:paraId="4BCC2183"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0FA64DF9" w14:textId="77777777">
        <w:trPr>
          <w:trHeight w:val="329"/>
          <w:jc w:val="center"/>
        </w:trPr>
        <w:tc>
          <w:tcPr>
            <w:tcW w:w="874" w:type="pct"/>
            <w:gridSpan w:val="3"/>
            <w:vMerge/>
            <w:vAlign w:val="center"/>
          </w:tcPr>
          <w:p w14:paraId="200B1769"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402" w:type="pct"/>
            <w:gridSpan w:val="2"/>
            <w:vAlign w:val="center"/>
          </w:tcPr>
          <w:p w14:paraId="648DD136" w14:textId="77777777" w:rsidR="00C759A6" w:rsidRPr="0004052F" w:rsidRDefault="00C759A6">
            <w:pPr>
              <w:tabs>
                <w:tab w:val="left" w:pos="4635"/>
              </w:tabs>
              <w:ind w:rightChars="84" w:right="176"/>
              <w:jc w:val="center"/>
              <w:rPr>
                <w:rFonts w:ascii="宋体" w:hAnsi="宋体" w:cs="宋体"/>
              </w:rPr>
            </w:pPr>
          </w:p>
        </w:tc>
        <w:tc>
          <w:tcPr>
            <w:tcW w:w="2256" w:type="pct"/>
            <w:gridSpan w:val="4"/>
            <w:vAlign w:val="center"/>
          </w:tcPr>
          <w:p w14:paraId="2F9FFC0E"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小、微企业份额比例</w:t>
            </w:r>
          </w:p>
          <w:p w14:paraId="27956D18"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（小型、微型服务提供商投标金额合计除以本包组投标总价）</w:t>
            </w:r>
          </w:p>
        </w:tc>
        <w:tc>
          <w:tcPr>
            <w:tcW w:w="661" w:type="pct"/>
            <w:vAlign w:val="center"/>
          </w:tcPr>
          <w:p w14:paraId="2A86FA8D"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04" w:type="pct"/>
            <w:vAlign w:val="center"/>
          </w:tcPr>
          <w:p w14:paraId="1746BBFB" w14:textId="77777777" w:rsidR="00C759A6" w:rsidRPr="0004052F" w:rsidRDefault="00C759A6">
            <w:pPr>
              <w:tabs>
                <w:tab w:val="left" w:pos="4635"/>
              </w:tabs>
              <w:spacing w:line="360" w:lineRule="auto"/>
              <w:ind w:rightChars="84" w:right="176"/>
              <w:jc w:val="right"/>
              <w:rPr>
                <w:rFonts w:ascii="宋体" w:hAnsi="宋体"/>
                <w:b/>
                <w:bCs/>
              </w:rPr>
            </w:pPr>
          </w:p>
        </w:tc>
      </w:tr>
    </w:tbl>
    <w:p w14:paraId="7A0A0F5D" w14:textId="77777777" w:rsidR="00C759A6" w:rsidRPr="0004052F" w:rsidRDefault="00000000">
      <w:pPr>
        <w:tabs>
          <w:tab w:val="left" w:pos="1800"/>
          <w:tab w:val="left" w:pos="5580"/>
        </w:tabs>
        <w:spacing w:beforeLines="50" w:before="120"/>
        <w:rPr>
          <w:rFonts w:ascii="宋体" w:eastAsia="宋体" w:hAnsi="宋体" w:hint="eastAsia"/>
          <w:b/>
          <w:color w:val="FF0000"/>
          <w:sz w:val="24"/>
          <w:szCs w:val="24"/>
        </w:rPr>
      </w:pPr>
      <w:r w:rsidRPr="0004052F">
        <w:rPr>
          <w:rFonts w:ascii="宋体" w:eastAsia="宋体" w:hAnsi="宋体" w:hint="eastAsia"/>
          <w:b/>
        </w:rPr>
        <w:t>注：</w:t>
      </w:r>
      <w:r w:rsidRPr="0004052F">
        <w:rPr>
          <w:rFonts w:ascii="宋体" w:eastAsia="宋体" w:hAnsi="宋体" w:hint="eastAsia"/>
          <w:b/>
          <w:color w:val="FF0000"/>
          <w:sz w:val="24"/>
          <w:szCs w:val="24"/>
        </w:rPr>
        <w:t>本表需填写完整，否则由此产生的后果由供应商自行承担。</w:t>
      </w:r>
    </w:p>
    <w:p w14:paraId="6EFC4EAE" w14:textId="77777777" w:rsidR="00C759A6" w:rsidRPr="0004052F" w:rsidRDefault="00000000">
      <w:pPr>
        <w:tabs>
          <w:tab w:val="left" w:pos="1800"/>
          <w:tab w:val="left" w:pos="5580"/>
        </w:tabs>
        <w:spacing w:beforeLines="50" w:before="120"/>
        <w:ind w:firstLineChars="200" w:firstLine="422"/>
        <w:rPr>
          <w:rFonts w:ascii="宋体" w:hAnsi="宋体"/>
          <w:b/>
        </w:rPr>
      </w:pPr>
      <w:r w:rsidRPr="0004052F">
        <w:rPr>
          <w:rFonts w:ascii="宋体" w:hAnsi="宋体" w:hint="eastAsia"/>
          <w:b/>
        </w:rPr>
        <w:t>1.</w:t>
      </w:r>
      <w:r w:rsidRPr="0004052F">
        <w:rPr>
          <w:rFonts w:ascii="宋体" w:hAnsi="宋体" w:hint="eastAsia"/>
          <w:b/>
        </w:rPr>
        <w:t>“详细描述”列若无法对该产品描述详尽的，可在本表后附上详细的描述或说明；</w:t>
      </w:r>
      <w:r w:rsidRPr="0004052F">
        <w:rPr>
          <w:rFonts w:ascii="宋体" w:hAnsi="宋体"/>
          <w:b/>
        </w:rPr>
        <w:tab/>
      </w:r>
    </w:p>
    <w:p w14:paraId="606358A1" w14:textId="77777777" w:rsidR="00C759A6" w:rsidRPr="0004052F" w:rsidRDefault="00000000">
      <w:pPr>
        <w:tabs>
          <w:tab w:val="left" w:pos="4635"/>
        </w:tabs>
        <w:ind w:rightChars="-24" w:right="-50" w:firstLineChars="202" w:firstLine="426"/>
        <w:rPr>
          <w:rFonts w:ascii="宋体" w:eastAsia="宋体" w:hAnsi="宋体" w:hint="eastAsia"/>
          <w:b/>
        </w:rPr>
      </w:pPr>
      <w:r w:rsidRPr="0004052F">
        <w:rPr>
          <w:rFonts w:ascii="宋体" w:hAnsi="宋体"/>
          <w:b/>
        </w:rPr>
        <w:t>2.</w:t>
      </w:r>
      <w:r w:rsidRPr="0004052F">
        <w:rPr>
          <w:rFonts w:ascii="宋体" w:hAnsi="宋体" w:hint="eastAsia"/>
          <w:b/>
        </w:rPr>
        <w:t>若所有服务提供商均为小、微企业的，无需填写“中小企业份额比例合计”。</w:t>
      </w:r>
    </w:p>
    <w:p w14:paraId="5E4BF639" w14:textId="77777777" w:rsidR="00C759A6" w:rsidRPr="0004052F" w:rsidRDefault="00000000">
      <w:pPr>
        <w:tabs>
          <w:tab w:val="left" w:pos="4635"/>
        </w:tabs>
        <w:ind w:rightChars="-24" w:right="-50" w:firstLineChars="200" w:firstLine="422"/>
        <w:rPr>
          <w:rFonts w:ascii="宋体" w:eastAsia="宋体" w:hAnsi="宋体" w:hint="eastAsia"/>
          <w:b/>
        </w:rPr>
      </w:pPr>
      <w:r w:rsidRPr="0004052F">
        <w:rPr>
          <w:rFonts w:ascii="宋体" w:eastAsia="宋体" w:hAnsi="宋体" w:hint="eastAsia"/>
          <w:b/>
        </w:rPr>
        <w:t>3</w:t>
      </w:r>
      <w:r w:rsidRPr="0004052F">
        <w:rPr>
          <w:rFonts w:ascii="宋体" w:eastAsia="宋体" w:hAnsi="宋体"/>
          <w:b/>
        </w:rPr>
        <w:t>.</w:t>
      </w:r>
      <w:r w:rsidRPr="0004052F">
        <w:rPr>
          <w:rFonts w:ascii="宋体" w:eastAsia="宋体" w:hAnsi="宋体" w:hint="eastAsia"/>
          <w:b/>
        </w:rPr>
        <w:t>投标人所投“单价”超过“分项单价最高限价”的，投标无效。</w:t>
      </w:r>
    </w:p>
    <w:p w14:paraId="2331CB77" w14:textId="77777777" w:rsidR="00C759A6" w:rsidRPr="0004052F" w:rsidRDefault="00000000">
      <w:pPr>
        <w:spacing w:before="120" w:after="25" w:line="360" w:lineRule="auto"/>
        <w:ind w:right="1200"/>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48575724" w14:textId="77777777" w:rsidR="00C759A6" w:rsidRPr="0004052F" w:rsidRDefault="00000000">
      <w:pPr>
        <w:wordWrap w:val="0"/>
        <w:spacing w:beforeLines="50" w:before="120" w:after="25" w:line="360" w:lineRule="auto"/>
        <w:ind w:right="960"/>
        <w:rPr>
          <w:rFonts w:asciiTheme="minorEastAsia" w:eastAsiaTheme="minorEastAsia" w:hAnsiTheme="minorEastAsia" w:cs="仿宋" w:hint="eastAsia"/>
          <w:sz w:val="24"/>
        </w:rPr>
      </w:pPr>
      <w:r w:rsidRPr="0004052F">
        <w:rPr>
          <w:rFonts w:asciiTheme="minorEastAsia" w:eastAsiaTheme="minorEastAsia" w:hAnsiTheme="minorEastAsia" w:cs="仿宋"/>
          <w:sz w:val="24"/>
        </w:rPr>
        <w:t>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59B6E1C9" w14:textId="77777777" w:rsidR="00C759A6" w:rsidRPr="0004052F" w:rsidRDefault="00000000">
      <w:pPr>
        <w:spacing w:before="78" w:line="216" w:lineRule="auto"/>
        <w:rPr>
          <w:rFonts w:asciiTheme="minorEastAsia" w:eastAsiaTheme="minorEastAsia" w:hAnsiTheme="minorEastAsia" w:cs="仿宋" w:hint="eastAsia"/>
          <w:sz w:val="24"/>
          <w:szCs w:val="20"/>
        </w:rPr>
      </w:pPr>
      <w:r w:rsidRPr="0004052F">
        <w:rPr>
          <w:rFonts w:asciiTheme="minorEastAsia" w:eastAsiaTheme="minorEastAsia" w:hAnsiTheme="minorEastAsia" w:cs="仿宋" w:hint="eastAsia"/>
          <w:sz w:val="24"/>
          <w:szCs w:val="20"/>
        </w:rPr>
        <w:t>日期：_____年______月______日</w:t>
      </w:r>
    </w:p>
    <w:p w14:paraId="5800B076" w14:textId="77777777" w:rsidR="00C759A6" w:rsidRPr="0004052F" w:rsidRDefault="00000000">
      <w:pPr>
        <w:kinsoku/>
        <w:autoSpaceDE/>
        <w:autoSpaceDN/>
        <w:adjustRightInd/>
        <w:snapToGrid/>
        <w:textAlignment w:val="auto"/>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br w:type="page"/>
      </w:r>
    </w:p>
    <w:p w14:paraId="2D7E93E8" w14:textId="77777777" w:rsidR="00C759A6" w:rsidRPr="0004052F" w:rsidRDefault="00000000">
      <w:pPr>
        <w:spacing w:before="78" w:line="216" w:lineRule="auto"/>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4.投标分项报价表（第3包适用）</w:t>
      </w:r>
    </w:p>
    <w:p w14:paraId="6BFCFA7A" w14:textId="77777777" w:rsidR="00C759A6" w:rsidRPr="0004052F" w:rsidRDefault="00000000">
      <w:pPr>
        <w:tabs>
          <w:tab w:val="left" w:pos="1800"/>
          <w:tab w:val="left" w:pos="5580"/>
        </w:tabs>
        <w:spacing w:beforeLines="50" w:before="120"/>
        <w:rPr>
          <w:rFonts w:ascii="宋体" w:eastAsia="宋体" w:hAnsi="宋体" w:hint="eastAsia"/>
          <w:sz w:val="24"/>
        </w:rPr>
      </w:pPr>
      <w:r w:rsidRPr="0004052F">
        <w:rPr>
          <w:rFonts w:ascii="宋体" w:eastAsia="宋体" w:hAnsi="宋体"/>
          <w:sz w:val="24"/>
        </w:rPr>
        <w:t>项目名称：</w:t>
      </w:r>
      <w:r w:rsidRPr="0004052F">
        <w:rPr>
          <w:rFonts w:ascii="宋体" w:eastAsia="宋体" w:hAnsi="宋体" w:hint="eastAsia"/>
          <w:sz w:val="24"/>
        </w:rPr>
        <w:t xml:space="preserve">             </w:t>
      </w:r>
      <w:r w:rsidRPr="0004052F">
        <w:rPr>
          <w:rFonts w:ascii="宋体" w:eastAsia="宋体" w:hAnsi="宋体"/>
          <w:sz w:val="24"/>
        </w:rPr>
        <w:t xml:space="preserve"> </w:t>
      </w:r>
      <w:r w:rsidRPr="0004052F">
        <w:rPr>
          <w:rFonts w:ascii="宋体" w:eastAsia="宋体" w:hAnsi="宋体" w:hint="eastAsia"/>
          <w:sz w:val="24"/>
        </w:rPr>
        <w:t xml:space="preserve">       招标</w:t>
      </w:r>
      <w:r w:rsidRPr="0004052F">
        <w:rPr>
          <w:rFonts w:ascii="宋体" w:eastAsia="宋体" w:hAnsi="宋体"/>
          <w:sz w:val="24"/>
        </w:rPr>
        <w:t xml:space="preserve">编号：                </w:t>
      </w:r>
      <w:r w:rsidRPr="0004052F">
        <w:rPr>
          <w:rFonts w:ascii="宋体" w:eastAsia="宋体" w:hAnsi="宋体" w:hint="eastAsia"/>
          <w:sz w:val="24"/>
        </w:rPr>
        <w:t>货币</w:t>
      </w:r>
      <w:r w:rsidRPr="0004052F">
        <w:rPr>
          <w:rFonts w:ascii="宋体" w:eastAsia="宋体" w:hAnsi="宋体"/>
          <w:sz w:val="24"/>
        </w:rPr>
        <w:t>单位：人民币</w:t>
      </w:r>
      <w:r w:rsidRPr="0004052F">
        <w:rPr>
          <w:rFonts w:ascii="宋体" w:eastAsia="宋体" w:hAnsi="宋体" w:hint="eastAsia"/>
          <w:sz w:val="24"/>
        </w:rPr>
        <w:t xml:space="preserve">元 </w:t>
      </w:r>
      <w:r w:rsidRPr="0004052F">
        <w:rPr>
          <w:rFonts w:ascii="宋体" w:eastAsia="宋体" w:hAnsi="宋体"/>
          <w:sz w:val="24"/>
        </w:rPr>
        <w:t xml:space="preserve">                  包号</w:t>
      </w:r>
      <w:r w:rsidRPr="0004052F">
        <w:rPr>
          <w:rFonts w:ascii="宋体" w:eastAsia="宋体" w:hAnsi="宋体" w:hint="eastAsia"/>
          <w:sz w:val="24"/>
        </w:rPr>
        <w:t>：</w:t>
      </w:r>
      <w:r w:rsidRPr="0004052F">
        <w:rPr>
          <w:rFonts w:ascii="宋体" w:eastAsia="宋体" w:hAnsi="宋体"/>
          <w:sz w:val="24"/>
        </w:rPr>
        <w:t xml:space="preserve">    </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759"/>
        <w:gridCol w:w="996"/>
        <w:gridCol w:w="916"/>
        <w:gridCol w:w="143"/>
        <w:gridCol w:w="2438"/>
        <w:gridCol w:w="1180"/>
        <w:gridCol w:w="1475"/>
        <w:gridCol w:w="1308"/>
        <w:gridCol w:w="1843"/>
        <w:gridCol w:w="2267"/>
      </w:tblGrid>
      <w:tr w:rsidR="00C759A6" w:rsidRPr="0004052F" w14:paraId="435B33B0" w14:textId="77777777">
        <w:trPr>
          <w:trHeight w:val="6"/>
          <w:jc w:val="center"/>
        </w:trPr>
        <w:tc>
          <w:tcPr>
            <w:tcW w:w="221" w:type="pct"/>
            <w:vAlign w:val="center"/>
          </w:tcPr>
          <w:p w14:paraId="63221A4C"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序号</w:t>
            </w:r>
          </w:p>
        </w:tc>
        <w:tc>
          <w:tcPr>
            <w:tcW w:w="957" w:type="pct"/>
            <w:gridSpan w:val="3"/>
            <w:vAlign w:val="center"/>
          </w:tcPr>
          <w:p w14:paraId="2E57B8BE"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服务名称</w:t>
            </w:r>
          </w:p>
        </w:tc>
        <w:tc>
          <w:tcPr>
            <w:tcW w:w="924" w:type="pct"/>
            <w:gridSpan w:val="2"/>
            <w:vAlign w:val="center"/>
          </w:tcPr>
          <w:p w14:paraId="76571069"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详细描述</w:t>
            </w:r>
          </w:p>
        </w:tc>
        <w:tc>
          <w:tcPr>
            <w:tcW w:w="423" w:type="pct"/>
            <w:vAlign w:val="center"/>
          </w:tcPr>
          <w:p w14:paraId="051D7F9D"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数量</w:t>
            </w:r>
          </w:p>
        </w:tc>
        <w:tc>
          <w:tcPr>
            <w:tcW w:w="529" w:type="pct"/>
            <w:vAlign w:val="center"/>
          </w:tcPr>
          <w:p w14:paraId="57B55A10"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分项单价最高限价</w:t>
            </w:r>
          </w:p>
          <w:p w14:paraId="634D0235" w14:textId="77777777" w:rsidR="00C759A6" w:rsidRPr="0004052F" w:rsidRDefault="00000000">
            <w:pPr>
              <w:tabs>
                <w:tab w:val="left" w:pos="4635"/>
              </w:tabs>
              <w:spacing w:line="280" w:lineRule="exact"/>
              <w:ind w:rightChars="-24" w:right="-50"/>
              <w:jc w:val="center"/>
              <w:rPr>
                <w:rFonts w:ascii="宋体" w:eastAsia="宋体" w:hAnsi="宋体" w:hint="eastAsia"/>
                <w:b/>
              </w:rPr>
            </w:pPr>
            <w:r w:rsidRPr="0004052F">
              <w:rPr>
                <w:rFonts w:ascii="宋体" w:eastAsia="宋体" w:hAnsi="宋体" w:hint="eastAsia"/>
                <w:b/>
              </w:rPr>
              <w:t>（元）</w:t>
            </w:r>
          </w:p>
        </w:tc>
        <w:tc>
          <w:tcPr>
            <w:tcW w:w="469" w:type="pct"/>
            <w:vAlign w:val="center"/>
          </w:tcPr>
          <w:p w14:paraId="1C5AA8C3"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单价（元）</w:t>
            </w:r>
          </w:p>
          <w:p w14:paraId="5D08FDD4"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661" w:type="pct"/>
            <w:vAlign w:val="center"/>
          </w:tcPr>
          <w:p w14:paraId="3CFEA8AC"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cs="宋体" w:hint="eastAsia"/>
                <w:b/>
              </w:rPr>
              <w:t>合计（元）</w:t>
            </w:r>
          </w:p>
          <w:p w14:paraId="1099B597"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hAnsi="宋体" w:hint="eastAsia"/>
                <w:b/>
              </w:rPr>
              <w:t>(</w:t>
            </w:r>
            <w:r w:rsidRPr="0004052F">
              <w:rPr>
                <w:rFonts w:ascii="宋体" w:eastAsia="宋体" w:hAnsi="宋体" w:cs="宋体" w:hint="eastAsia"/>
                <w:b/>
              </w:rPr>
              <w:t>完税价</w:t>
            </w:r>
            <w:r w:rsidRPr="0004052F">
              <w:rPr>
                <w:rFonts w:ascii="宋体" w:hAnsi="宋体" w:hint="eastAsia"/>
                <w:b/>
              </w:rPr>
              <w:t>)</w:t>
            </w:r>
          </w:p>
        </w:tc>
        <w:tc>
          <w:tcPr>
            <w:tcW w:w="813" w:type="pct"/>
            <w:vAlign w:val="center"/>
          </w:tcPr>
          <w:p w14:paraId="73D812EE" w14:textId="77777777" w:rsidR="00C759A6" w:rsidRPr="0004052F" w:rsidRDefault="00000000">
            <w:pPr>
              <w:tabs>
                <w:tab w:val="left" w:pos="4635"/>
              </w:tabs>
              <w:spacing w:line="280" w:lineRule="exact"/>
              <w:ind w:rightChars="-24" w:right="-50"/>
              <w:jc w:val="center"/>
              <w:rPr>
                <w:rFonts w:ascii="宋体" w:hAnsi="宋体"/>
                <w:b/>
              </w:rPr>
            </w:pPr>
            <w:r w:rsidRPr="0004052F">
              <w:rPr>
                <w:rFonts w:ascii="宋体" w:eastAsia="宋体" w:hAnsi="宋体" w:hint="eastAsia"/>
                <w:b/>
                <w:bCs/>
              </w:rPr>
              <w:t>服务提供商</w:t>
            </w:r>
            <w:r w:rsidRPr="0004052F">
              <w:rPr>
                <w:rFonts w:ascii="宋体" w:eastAsia="宋体" w:hAnsi="宋体" w:cs="宋体" w:hint="eastAsia"/>
                <w:b/>
                <w:bCs/>
              </w:rPr>
              <w:t>规模（填写：非中小企业、中型、小型、微型）</w:t>
            </w:r>
          </w:p>
        </w:tc>
      </w:tr>
      <w:tr w:rsidR="00C759A6" w:rsidRPr="0004052F" w14:paraId="344D44F8" w14:textId="77777777">
        <w:trPr>
          <w:trHeight w:val="6"/>
          <w:jc w:val="center"/>
        </w:trPr>
        <w:tc>
          <w:tcPr>
            <w:tcW w:w="221" w:type="pct"/>
            <w:vAlign w:val="center"/>
          </w:tcPr>
          <w:p w14:paraId="1CDAD143"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w:t>
            </w:r>
          </w:p>
        </w:tc>
        <w:tc>
          <w:tcPr>
            <w:tcW w:w="957" w:type="pct"/>
            <w:gridSpan w:val="3"/>
          </w:tcPr>
          <w:p w14:paraId="119AC784"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宋体" w:eastAsia="宋体" w:hAnsi="宋体" w:cs="宋体" w:hint="eastAsia"/>
              </w:rPr>
              <w:t>面向金融行业的软件测试管理平台开发</w:t>
            </w:r>
          </w:p>
        </w:tc>
        <w:tc>
          <w:tcPr>
            <w:tcW w:w="924" w:type="pct"/>
            <w:gridSpan w:val="2"/>
            <w:vAlign w:val="center"/>
          </w:tcPr>
          <w:p w14:paraId="79E4D410" w14:textId="77777777" w:rsidR="00C759A6" w:rsidRPr="0004052F" w:rsidRDefault="00C759A6">
            <w:pPr>
              <w:tabs>
                <w:tab w:val="left" w:pos="4635"/>
              </w:tabs>
              <w:spacing w:line="280" w:lineRule="exact"/>
              <w:ind w:rightChars="-24" w:right="-50"/>
              <w:jc w:val="center"/>
              <w:rPr>
                <w:rFonts w:ascii="宋体" w:hAnsi="宋体"/>
                <w:bCs/>
              </w:rPr>
            </w:pPr>
          </w:p>
        </w:tc>
        <w:tc>
          <w:tcPr>
            <w:tcW w:w="423" w:type="pct"/>
            <w:vAlign w:val="center"/>
          </w:tcPr>
          <w:p w14:paraId="5AA86418" w14:textId="77777777" w:rsidR="00C759A6" w:rsidRPr="0004052F" w:rsidRDefault="00000000">
            <w:pPr>
              <w:tabs>
                <w:tab w:val="left" w:pos="4635"/>
              </w:tabs>
              <w:spacing w:line="280" w:lineRule="exact"/>
              <w:ind w:rightChars="-24" w:right="-50"/>
              <w:jc w:val="center"/>
              <w:rPr>
                <w:rFonts w:ascii="宋体" w:hAnsi="宋体"/>
                <w:bCs/>
              </w:rPr>
            </w:pPr>
            <w:r w:rsidRPr="0004052F">
              <w:rPr>
                <w:rFonts w:asciiTheme="minorEastAsia" w:eastAsiaTheme="minorEastAsia" w:hAnsiTheme="minorEastAsia" w:hint="eastAsia"/>
                <w:bCs/>
              </w:rPr>
              <w:t>1套</w:t>
            </w:r>
          </w:p>
        </w:tc>
        <w:tc>
          <w:tcPr>
            <w:tcW w:w="529" w:type="pct"/>
            <w:vAlign w:val="center"/>
          </w:tcPr>
          <w:p w14:paraId="0914D758" w14:textId="77777777" w:rsidR="00C759A6" w:rsidRPr="0004052F" w:rsidRDefault="00000000">
            <w:pPr>
              <w:tabs>
                <w:tab w:val="left" w:pos="4635"/>
              </w:tabs>
              <w:spacing w:line="280" w:lineRule="exact"/>
              <w:ind w:rightChars="-24" w:right="-50"/>
              <w:jc w:val="center"/>
              <w:rPr>
                <w:rFonts w:ascii="宋体" w:eastAsiaTheme="minorEastAsia" w:hAnsi="宋体" w:hint="eastAsia"/>
                <w:bCs/>
              </w:rPr>
            </w:pPr>
            <w:r w:rsidRPr="0004052F">
              <w:rPr>
                <w:rFonts w:ascii="宋体" w:eastAsiaTheme="minorEastAsia" w:hAnsi="宋体" w:hint="eastAsia"/>
                <w:bCs/>
              </w:rPr>
              <w:t>4100000</w:t>
            </w:r>
          </w:p>
        </w:tc>
        <w:tc>
          <w:tcPr>
            <w:tcW w:w="469" w:type="pct"/>
            <w:vAlign w:val="center"/>
          </w:tcPr>
          <w:p w14:paraId="7F9610A6" w14:textId="77777777" w:rsidR="00C759A6" w:rsidRPr="0004052F" w:rsidRDefault="00C759A6">
            <w:pPr>
              <w:tabs>
                <w:tab w:val="left" w:pos="4635"/>
              </w:tabs>
              <w:spacing w:line="280" w:lineRule="exact"/>
              <w:ind w:rightChars="-24" w:right="-50"/>
              <w:jc w:val="center"/>
              <w:rPr>
                <w:rFonts w:ascii="宋体" w:hAnsi="宋体"/>
                <w:b/>
              </w:rPr>
            </w:pPr>
          </w:p>
        </w:tc>
        <w:tc>
          <w:tcPr>
            <w:tcW w:w="661" w:type="pct"/>
            <w:vAlign w:val="center"/>
          </w:tcPr>
          <w:p w14:paraId="3B09ADA9" w14:textId="77777777" w:rsidR="00C759A6" w:rsidRPr="0004052F" w:rsidRDefault="00C759A6">
            <w:pPr>
              <w:tabs>
                <w:tab w:val="left" w:pos="4635"/>
              </w:tabs>
              <w:spacing w:line="280" w:lineRule="exact"/>
              <w:ind w:rightChars="-24" w:right="-50"/>
              <w:jc w:val="center"/>
              <w:rPr>
                <w:rFonts w:ascii="宋体" w:hAnsi="宋体"/>
                <w:b/>
              </w:rPr>
            </w:pPr>
          </w:p>
        </w:tc>
        <w:tc>
          <w:tcPr>
            <w:tcW w:w="813" w:type="pct"/>
            <w:vAlign w:val="center"/>
          </w:tcPr>
          <w:p w14:paraId="7D5801E2" w14:textId="77777777" w:rsidR="00C759A6" w:rsidRPr="0004052F" w:rsidRDefault="00C759A6">
            <w:pPr>
              <w:tabs>
                <w:tab w:val="left" w:pos="4635"/>
              </w:tabs>
              <w:spacing w:line="280" w:lineRule="exact"/>
              <w:ind w:rightChars="-24" w:right="-50"/>
              <w:jc w:val="center"/>
              <w:rPr>
                <w:rFonts w:ascii="宋体" w:hAnsi="宋体"/>
                <w:b/>
                <w:bCs/>
              </w:rPr>
            </w:pPr>
          </w:p>
        </w:tc>
      </w:tr>
      <w:tr w:rsidR="00C759A6" w:rsidRPr="0004052F" w14:paraId="18F4DB26" w14:textId="77777777">
        <w:trPr>
          <w:trHeight w:val="383"/>
          <w:jc w:val="center"/>
        </w:trPr>
        <w:tc>
          <w:tcPr>
            <w:tcW w:w="493" w:type="pct"/>
            <w:gridSpan w:val="2"/>
            <w:vAlign w:val="center"/>
          </w:tcPr>
          <w:p w14:paraId="135BC054"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3030" w:type="pct"/>
            <w:gridSpan w:val="7"/>
            <w:vAlign w:val="center"/>
          </w:tcPr>
          <w:p w14:paraId="41EE0F03" w14:textId="77777777" w:rsidR="00C759A6" w:rsidRPr="0004052F" w:rsidRDefault="00000000">
            <w:pPr>
              <w:tabs>
                <w:tab w:val="left" w:pos="4635"/>
              </w:tabs>
              <w:spacing w:beforeLines="50" w:before="120" w:line="360" w:lineRule="auto"/>
              <w:ind w:rightChars="84" w:right="176"/>
              <w:jc w:val="right"/>
              <w:rPr>
                <w:rFonts w:ascii="宋体" w:hAnsi="宋体"/>
                <w:b/>
                <w:bCs/>
              </w:rPr>
            </w:pPr>
            <w:r w:rsidRPr="0004052F">
              <w:rPr>
                <w:rFonts w:ascii="宋体" w:eastAsia="宋体" w:hAnsi="宋体" w:cs="宋体" w:hint="eastAsia"/>
                <w:b/>
                <w:bCs/>
              </w:rPr>
              <w:t>投标总价：人民币大写</w:t>
            </w:r>
            <w:r w:rsidRPr="0004052F">
              <w:rPr>
                <w:rFonts w:ascii="宋体" w:hAnsi="宋体" w:hint="eastAsia"/>
                <w:b/>
                <w:bCs/>
                <w:u w:val="single"/>
              </w:rPr>
              <w:t xml:space="preserve"> </w:t>
            </w:r>
            <w:r w:rsidRPr="0004052F">
              <w:rPr>
                <w:rFonts w:ascii="宋体" w:hAnsi="宋体"/>
                <w:b/>
                <w:bCs/>
                <w:u w:val="single"/>
              </w:rPr>
              <w:t xml:space="preserve">                    </w:t>
            </w:r>
            <w:r w:rsidRPr="0004052F">
              <w:rPr>
                <w:rFonts w:ascii="宋体" w:eastAsia="宋体" w:hAnsi="宋体" w:cs="宋体" w:hint="eastAsia"/>
                <w:b/>
                <w:bCs/>
              </w:rPr>
              <w:t>元整</w:t>
            </w:r>
          </w:p>
        </w:tc>
        <w:tc>
          <w:tcPr>
            <w:tcW w:w="661" w:type="pct"/>
            <w:vAlign w:val="center"/>
          </w:tcPr>
          <w:p w14:paraId="64C2BE47" w14:textId="77777777" w:rsidR="00C759A6" w:rsidRPr="0004052F" w:rsidRDefault="00C759A6">
            <w:pPr>
              <w:tabs>
                <w:tab w:val="left" w:pos="4635"/>
              </w:tabs>
              <w:spacing w:line="360" w:lineRule="auto"/>
              <w:ind w:rightChars="84" w:right="176"/>
              <w:jc w:val="right"/>
              <w:rPr>
                <w:rFonts w:ascii="宋体" w:hAnsi="宋体"/>
                <w:b/>
                <w:bCs/>
              </w:rPr>
            </w:pPr>
          </w:p>
        </w:tc>
        <w:tc>
          <w:tcPr>
            <w:tcW w:w="813" w:type="pct"/>
            <w:vAlign w:val="center"/>
          </w:tcPr>
          <w:p w14:paraId="1E0AA1FB"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1E01C96E" w14:textId="77777777">
        <w:trPr>
          <w:trHeight w:val="400"/>
          <w:jc w:val="center"/>
        </w:trPr>
        <w:tc>
          <w:tcPr>
            <w:tcW w:w="850" w:type="pct"/>
            <w:gridSpan w:val="3"/>
            <w:vMerge w:val="restart"/>
            <w:vAlign w:val="center"/>
          </w:tcPr>
          <w:p w14:paraId="048806CB" w14:textId="77777777" w:rsidR="00C759A6" w:rsidRPr="0004052F" w:rsidRDefault="00000000">
            <w:pPr>
              <w:tabs>
                <w:tab w:val="left" w:pos="4635"/>
              </w:tabs>
              <w:spacing w:beforeLines="50" w:before="120" w:line="360" w:lineRule="auto"/>
              <w:ind w:rightChars="84" w:right="176"/>
              <w:jc w:val="center"/>
              <w:rPr>
                <w:rFonts w:ascii="宋体" w:hAnsi="宋体"/>
                <w:b/>
                <w:bCs/>
              </w:rPr>
            </w:pPr>
            <w:r w:rsidRPr="0004052F">
              <w:rPr>
                <w:rFonts w:ascii="宋体" w:eastAsia="宋体" w:hAnsi="宋体" w:cs="宋体" w:hint="eastAsia"/>
              </w:rPr>
              <w:t>中小企业份额比例合计</w:t>
            </w:r>
          </w:p>
        </w:tc>
        <w:tc>
          <w:tcPr>
            <w:tcW w:w="379" w:type="pct"/>
            <w:gridSpan w:val="2"/>
            <w:vAlign w:val="center"/>
          </w:tcPr>
          <w:p w14:paraId="71793FE2" w14:textId="77777777" w:rsidR="00C759A6" w:rsidRPr="0004052F" w:rsidRDefault="00C759A6">
            <w:pPr>
              <w:tabs>
                <w:tab w:val="left" w:pos="4635"/>
              </w:tabs>
              <w:ind w:rightChars="84" w:right="176"/>
              <w:jc w:val="center"/>
              <w:rPr>
                <w:rFonts w:ascii="宋体" w:hAnsi="宋体" w:cs="宋体"/>
              </w:rPr>
            </w:pPr>
          </w:p>
        </w:tc>
        <w:tc>
          <w:tcPr>
            <w:tcW w:w="2294" w:type="pct"/>
            <w:gridSpan w:val="4"/>
            <w:vAlign w:val="center"/>
          </w:tcPr>
          <w:p w14:paraId="5394AC66"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中、小、微企业份额比例</w:t>
            </w:r>
          </w:p>
          <w:p w14:paraId="09A6A318"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（中型、小型、微型服务提供商投标金额合计除以本包组投标总价）</w:t>
            </w:r>
          </w:p>
        </w:tc>
        <w:tc>
          <w:tcPr>
            <w:tcW w:w="661" w:type="pct"/>
            <w:vAlign w:val="center"/>
          </w:tcPr>
          <w:p w14:paraId="58CB819F"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13" w:type="pct"/>
            <w:vAlign w:val="center"/>
          </w:tcPr>
          <w:p w14:paraId="1238898E" w14:textId="77777777" w:rsidR="00C759A6" w:rsidRPr="0004052F" w:rsidRDefault="00C759A6">
            <w:pPr>
              <w:tabs>
                <w:tab w:val="left" w:pos="4635"/>
              </w:tabs>
              <w:spacing w:line="360" w:lineRule="auto"/>
              <w:ind w:rightChars="84" w:right="176"/>
              <w:jc w:val="right"/>
              <w:rPr>
                <w:rFonts w:ascii="宋体" w:hAnsi="宋体"/>
                <w:b/>
                <w:bCs/>
              </w:rPr>
            </w:pPr>
          </w:p>
        </w:tc>
      </w:tr>
      <w:tr w:rsidR="00C759A6" w:rsidRPr="0004052F" w14:paraId="19014E1C" w14:textId="77777777">
        <w:trPr>
          <w:trHeight w:val="329"/>
          <w:jc w:val="center"/>
        </w:trPr>
        <w:tc>
          <w:tcPr>
            <w:tcW w:w="850" w:type="pct"/>
            <w:gridSpan w:val="3"/>
            <w:vMerge/>
            <w:vAlign w:val="center"/>
          </w:tcPr>
          <w:p w14:paraId="45994752" w14:textId="77777777" w:rsidR="00C759A6" w:rsidRPr="0004052F" w:rsidRDefault="00C759A6">
            <w:pPr>
              <w:tabs>
                <w:tab w:val="left" w:pos="4635"/>
              </w:tabs>
              <w:spacing w:beforeLines="50" w:before="120" w:line="360" w:lineRule="auto"/>
              <w:ind w:rightChars="84" w:right="176"/>
              <w:jc w:val="right"/>
              <w:rPr>
                <w:rFonts w:ascii="宋体" w:hAnsi="宋体"/>
                <w:b/>
                <w:bCs/>
              </w:rPr>
            </w:pPr>
          </w:p>
        </w:tc>
        <w:tc>
          <w:tcPr>
            <w:tcW w:w="379" w:type="pct"/>
            <w:gridSpan w:val="2"/>
            <w:vAlign w:val="center"/>
          </w:tcPr>
          <w:p w14:paraId="2451DDC5" w14:textId="77777777" w:rsidR="00C759A6" w:rsidRPr="0004052F" w:rsidRDefault="00C759A6">
            <w:pPr>
              <w:tabs>
                <w:tab w:val="left" w:pos="4635"/>
              </w:tabs>
              <w:ind w:rightChars="84" w:right="176"/>
              <w:jc w:val="center"/>
              <w:rPr>
                <w:rFonts w:ascii="宋体" w:hAnsi="宋体" w:cs="宋体"/>
              </w:rPr>
            </w:pPr>
          </w:p>
        </w:tc>
        <w:tc>
          <w:tcPr>
            <w:tcW w:w="2294" w:type="pct"/>
            <w:gridSpan w:val="4"/>
            <w:vAlign w:val="center"/>
          </w:tcPr>
          <w:p w14:paraId="73B5A541" w14:textId="77777777" w:rsidR="00C759A6" w:rsidRPr="0004052F" w:rsidRDefault="00000000">
            <w:pPr>
              <w:jc w:val="center"/>
              <w:textAlignment w:val="center"/>
              <w:rPr>
                <w:rFonts w:ascii="宋体" w:hAnsi="宋体" w:cs="宋体"/>
              </w:rPr>
            </w:pPr>
            <w:r w:rsidRPr="0004052F">
              <w:rPr>
                <w:rFonts w:ascii="宋体" w:eastAsia="宋体" w:hAnsi="宋体" w:cs="宋体" w:hint="eastAsia"/>
              </w:rPr>
              <w:t>小、微企业份额比例</w:t>
            </w:r>
          </w:p>
          <w:p w14:paraId="1A91B4E3" w14:textId="77777777" w:rsidR="00C759A6" w:rsidRPr="0004052F" w:rsidRDefault="00000000">
            <w:pPr>
              <w:tabs>
                <w:tab w:val="left" w:pos="4635"/>
              </w:tabs>
              <w:ind w:rightChars="84" w:right="176"/>
              <w:jc w:val="center"/>
              <w:rPr>
                <w:rFonts w:ascii="宋体" w:hAnsi="宋体"/>
                <w:b/>
                <w:bCs/>
              </w:rPr>
            </w:pPr>
            <w:r w:rsidRPr="0004052F">
              <w:rPr>
                <w:rFonts w:ascii="宋体" w:eastAsia="宋体" w:hAnsi="宋体" w:cs="宋体" w:hint="eastAsia"/>
              </w:rPr>
              <w:t>（小型、微型服务提供商投标金额合计除以本包组投标总价）</w:t>
            </w:r>
          </w:p>
        </w:tc>
        <w:tc>
          <w:tcPr>
            <w:tcW w:w="661" w:type="pct"/>
            <w:vAlign w:val="center"/>
          </w:tcPr>
          <w:p w14:paraId="62D52F1F" w14:textId="77777777" w:rsidR="00C759A6" w:rsidRPr="0004052F" w:rsidRDefault="00000000">
            <w:pPr>
              <w:tabs>
                <w:tab w:val="left" w:pos="4635"/>
              </w:tabs>
              <w:spacing w:line="360" w:lineRule="auto"/>
              <w:ind w:rightChars="84" w:right="176"/>
              <w:jc w:val="right"/>
              <w:rPr>
                <w:rFonts w:ascii="宋体" w:hAnsi="宋体"/>
                <w:b/>
                <w:bCs/>
              </w:rPr>
            </w:pPr>
            <w:r w:rsidRPr="0004052F">
              <w:rPr>
                <w:rFonts w:ascii="宋体" w:hAnsi="宋体" w:cs="宋体" w:hint="eastAsia"/>
                <w:u w:val="single"/>
              </w:rPr>
              <w:t xml:space="preserve">      </w:t>
            </w:r>
            <w:r w:rsidRPr="0004052F">
              <w:rPr>
                <w:rFonts w:ascii="宋体" w:hAnsi="宋体" w:cs="宋体" w:hint="eastAsia"/>
              </w:rPr>
              <w:t>%</w:t>
            </w:r>
          </w:p>
        </w:tc>
        <w:tc>
          <w:tcPr>
            <w:tcW w:w="813" w:type="pct"/>
            <w:vAlign w:val="center"/>
          </w:tcPr>
          <w:p w14:paraId="277D9D1E" w14:textId="77777777" w:rsidR="00C759A6" w:rsidRPr="0004052F" w:rsidRDefault="00C759A6">
            <w:pPr>
              <w:tabs>
                <w:tab w:val="left" w:pos="4635"/>
              </w:tabs>
              <w:spacing w:line="360" w:lineRule="auto"/>
              <w:ind w:rightChars="84" w:right="176"/>
              <w:jc w:val="right"/>
              <w:rPr>
                <w:rFonts w:ascii="宋体" w:hAnsi="宋体"/>
                <w:b/>
                <w:bCs/>
              </w:rPr>
            </w:pPr>
          </w:p>
        </w:tc>
      </w:tr>
    </w:tbl>
    <w:p w14:paraId="621E4337" w14:textId="77777777" w:rsidR="00C759A6" w:rsidRPr="0004052F" w:rsidRDefault="00000000">
      <w:pPr>
        <w:tabs>
          <w:tab w:val="left" w:pos="1800"/>
          <w:tab w:val="left" w:pos="5580"/>
        </w:tabs>
        <w:spacing w:beforeLines="50" w:before="120"/>
        <w:rPr>
          <w:rFonts w:ascii="宋体" w:eastAsia="宋体" w:hAnsi="宋体" w:hint="eastAsia"/>
          <w:b/>
          <w:color w:val="FF0000"/>
          <w:sz w:val="24"/>
          <w:szCs w:val="24"/>
        </w:rPr>
      </w:pPr>
      <w:r w:rsidRPr="0004052F">
        <w:rPr>
          <w:rFonts w:ascii="宋体" w:eastAsia="宋体" w:hAnsi="宋体" w:hint="eastAsia"/>
          <w:b/>
        </w:rPr>
        <w:t>注：</w:t>
      </w:r>
      <w:r w:rsidRPr="0004052F">
        <w:rPr>
          <w:rFonts w:ascii="宋体" w:eastAsia="宋体" w:hAnsi="宋体" w:hint="eastAsia"/>
          <w:b/>
          <w:color w:val="FF0000"/>
          <w:sz w:val="24"/>
          <w:szCs w:val="24"/>
        </w:rPr>
        <w:t>本表需填写完整，否则由此产生的后果由供应商自行承担。</w:t>
      </w:r>
    </w:p>
    <w:p w14:paraId="3E0573EA" w14:textId="77777777" w:rsidR="00C759A6" w:rsidRPr="0004052F" w:rsidRDefault="00000000">
      <w:pPr>
        <w:tabs>
          <w:tab w:val="left" w:pos="1800"/>
          <w:tab w:val="left" w:pos="5580"/>
        </w:tabs>
        <w:spacing w:beforeLines="50" w:before="120"/>
        <w:ind w:firstLineChars="200" w:firstLine="422"/>
        <w:rPr>
          <w:rFonts w:ascii="宋体" w:hAnsi="宋体"/>
          <w:b/>
        </w:rPr>
      </w:pPr>
      <w:r w:rsidRPr="0004052F">
        <w:rPr>
          <w:rFonts w:ascii="宋体" w:hAnsi="宋体" w:hint="eastAsia"/>
          <w:b/>
        </w:rPr>
        <w:t>1.</w:t>
      </w:r>
      <w:r w:rsidRPr="0004052F">
        <w:rPr>
          <w:rFonts w:ascii="宋体" w:hAnsi="宋体" w:hint="eastAsia"/>
          <w:b/>
        </w:rPr>
        <w:t>“详细描述”列若无法对该产品描述详尽的，可在本表后附上详细的描述或说明；</w:t>
      </w:r>
      <w:r w:rsidRPr="0004052F">
        <w:rPr>
          <w:rFonts w:ascii="宋体" w:hAnsi="宋体"/>
          <w:b/>
        </w:rPr>
        <w:tab/>
      </w:r>
    </w:p>
    <w:p w14:paraId="723CB72A" w14:textId="77777777" w:rsidR="00C759A6" w:rsidRPr="0004052F" w:rsidRDefault="00000000">
      <w:pPr>
        <w:tabs>
          <w:tab w:val="left" w:pos="4635"/>
        </w:tabs>
        <w:ind w:rightChars="-24" w:right="-50" w:firstLineChars="202" w:firstLine="426"/>
        <w:rPr>
          <w:rFonts w:ascii="宋体" w:eastAsia="宋体" w:hAnsi="宋体" w:hint="eastAsia"/>
          <w:b/>
        </w:rPr>
      </w:pPr>
      <w:r w:rsidRPr="0004052F">
        <w:rPr>
          <w:rFonts w:ascii="宋体" w:hAnsi="宋体"/>
          <w:b/>
        </w:rPr>
        <w:t>2.</w:t>
      </w:r>
      <w:r w:rsidRPr="0004052F">
        <w:rPr>
          <w:rFonts w:ascii="宋体" w:hAnsi="宋体" w:hint="eastAsia"/>
          <w:b/>
        </w:rPr>
        <w:t>若所有服务提供商均为小、微企业的，无需填写“中小企业份额比例合计”。</w:t>
      </w:r>
    </w:p>
    <w:p w14:paraId="1E4BBA53" w14:textId="77777777" w:rsidR="00C759A6" w:rsidRPr="0004052F" w:rsidRDefault="00000000">
      <w:pPr>
        <w:tabs>
          <w:tab w:val="left" w:pos="4635"/>
        </w:tabs>
        <w:ind w:rightChars="-24" w:right="-50" w:firstLineChars="200" w:firstLine="422"/>
        <w:rPr>
          <w:rFonts w:ascii="宋体" w:eastAsia="宋体" w:hAnsi="宋体" w:hint="eastAsia"/>
          <w:b/>
        </w:rPr>
      </w:pPr>
      <w:r w:rsidRPr="0004052F">
        <w:rPr>
          <w:rFonts w:ascii="宋体" w:eastAsia="宋体" w:hAnsi="宋体" w:hint="eastAsia"/>
          <w:b/>
        </w:rPr>
        <w:t>3</w:t>
      </w:r>
      <w:r w:rsidRPr="0004052F">
        <w:rPr>
          <w:rFonts w:ascii="宋体" w:eastAsia="宋体" w:hAnsi="宋体"/>
          <w:b/>
        </w:rPr>
        <w:t>.</w:t>
      </w:r>
      <w:r w:rsidRPr="0004052F">
        <w:rPr>
          <w:rFonts w:ascii="宋体" w:eastAsia="宋体" w:hAnsi="宋体" w:hint="eastAsia"/>
          <w:b/>
        </w:rPr>
        <w:t>投标人所投“单价”超过“分项单价最高限价”的，投标无效。</w:t>
      </w:r>
    </w:p>
    <w:p w14:paraId="5A37C390" w14:textId="77777777" w:rsidR="00C759A6" w:rsidRPr="0004052F" w:rsidRDefault="00000000">
      <w:pPr>
        <w:spacing w:before="120" w:after="25" w:line="360" w:lineRule="auto"/>
        <w:ind w:right="1200"/>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28565B1B" w14:textId="77777777" w:rsidR="00C759A6" w:rsidRPr="0004052F" w:rsidRDefault="00000000">
      <w:pPr>
        <w:wordWrap w:val="0"/>
        <w:spacing w:beforeLines="50" w:before="120" w:after="25" w:line="360" w:lineRule="auto"/>
        <w:ind w:right="960"/>
        <w:rPr>
          <w:rFonts w:asciiTheme="minorEastAsia" w:eastAsiaTheme="minorEastAsia" w:hAnsiTheme="minorEastAsia" w:cs="仿宋" w:hint="eastAsia"/>
          <w:sz w:val="24"/>
        </w:rPr>
      </w:pPr>
      <w:r w:rsidRPr="0004052F">
        <w:rPr>
          <w:rFonts w:asciiTheme="minorEastAsia" w:eastAsiaTheme="minorEastAsia" w:hAnsiTheme="minorEastAsia" w:cs="仿宋"/>
          <w:sz w:val="24"/>
        </w:rPr>
        <w:t>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13F1F4F3" w14:textId="77777777" w:rsidR="00C759A6" w:rsidRPr="0004052F" w:rsidRDefault="00000000">
      <w:pPr>
        <w:spacing w:before="78" w:line="216" w:lineRule="auto"/>
        <w:rPr>
          <w:rFonts w:asciiTheme="minorEastAsia" w:eastAsiaTheme="minorEastAsia" w:hAnsiTheme="minorEastAsia" w:cs="仿宋" w:hint="eastAsia"/>
          <w:sz w:val="24"/>
          <w:szCs w:val="20"/>
        </w:rPr>
        <w:sectPr w:rsidR="00C759A6" w:rsidRPr="0004052F">
          <w:headerReference w:type="default" r:id="rId29"/>
          <w:footerReference w:type="default" r:id="rId30"/>
          <w:pgSz w:w="16840" w:h="11907" w:orient="landscape"/>
          <w:pgMar w:top="1797" w:right="1440" w:bottom="1797" w:left="1440" w:header="879" w:footer="885" w:gutter="0"/>
          <w:cols w:space="720"/>
          <w:docGrid w:linePitch="286"/>
        </w:sectPr>
      </w:pPr>
      <w:r w:rsidRPr="0004052F">
        <w:rPr>
          <w:rFonts w:asciiTheme="minorEastAsia" w:eastAsiaTheme="minorEastAsia" w:hAnsiTheme="minorEastAsia" w:cs="仿宋" w:hint="eastAsia"/>
          <w:sz w:val="24"/>
          <w:szCs w:val="20"/>
        </w:rPr>
        <w:t>日期：_____年______月______日</w:t>
      </w:r>
    </w:p>
    <w:p w14:paraId="444ED576" w14:textId="77777777" w:rsidR="00C759A6" w:rsidRPr="0004052F" w:rsidRDefault="00000000">
      <w:pPr>
        <w:pStyle w:val="affff2"/>
        <w:numPr>
          <w:ilvl w:val="2"/>
          <w:numId w:val="4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投标保证金凭证/交款单据</w:t>
      </w:r>
    </w:p>
    <w:p w14:paraId="1F5FD8C6" w14:textId="77777777" w:rsidR="00C759A6" w:rsidRPr="0004052F" w:rsidRDefault="00C759A6">
      <w:pPr>
        <w:pStyle w:val="afd"/>
        <w:rPr>
          <w:rFonts w:eastAsiaTheme="minorEastAsia" w:hint="eastAsia"/>
        </w:rPr>
      </w:pPr>
    </w:p>
    <w:p w14:paraId="3B0BF3A7" w14:textId="77777777" w:rsidR="00C759A6" w:rsidRPr="0004052F" w:rsidRDefault="00C759A6">
      <w:pPr>
        <w:pStyle w:val="afe"/>
        <w:rPr>
          <w:rFonts w:eastAsiaTheme="minorEastAsia"/>
        </w:rPr>
      </w:pPr>
    </w:p>
    <w:p w14:paraId="548F31B2" w14:textId="77777777" w:rsidR="00C759A6" w:rsidRPr="0004052F" w:rsidRDefault="00C759A6">
      <w:pPr>
        <w:pStyle w:val="afd"/>
        <w:rPr>
          <w:rFonts w:eastAsiaTheme="minorEastAsia" w:hint="eastAsia"/>
        </w:rPr>
      </w:pPr>
    </w:p>
    <w:p w14:paraId="14726650" w14:textId="77777777" w:rsidR="00C759A6" w:rsidRPr="0004052F" w:rsidRDefault="00C759A6">
      <w:pPr>
        <w:pStyle w:val="afe"/>
        <w:rPr>
          <w:rFonts w:eastAsiaTheme="minorEastAsia"/>
        </w:rPr>
      </w:pPr>
    </w:p>
    <w:p w14:paraId="03CBCD14" w14:textId="77777777" w:rsidR="00C759A6" w:rsidRPr="0004052F" w:rsidRDefault="00C759A6">
      <w:pPr>
        <w:rPr>
          <w:rFonts w:eastAsiaTheme="minorEastAsia"/>
        </w:rPr>
      </w:pPr>
    </w:p>
    <w:p w14:paraId="3C872CB7" w14:textId="77777777" w:rsidR="00C759A6" w:rsidRPr="0004052F" w:rsidRDefault="00C759A6">
      <w:pPr>
        <w:pStyle w:val="afd"/>
        <w:rPr>
          <w:rFonts w:eastAsiaTheme="minorEastAsia" w:hint="eastAsia"/>
        </w:rPr>
      </w:pPr>
    </w:p>
    <w:p w14:paraId="28CB4804" w14:textId="77777777" w:rsidR="00C759A6" w:rsidRPr="0004052F" w:rsidRDefault="00000000">
      <w:pPr>
        <w:spacing w:line="360" w:lineRule="auto"/>
        <w:jc w:val="center"/>
        <w:rPr>
          <w:rFonts w:ascii="宋体" w:hAnsi="宋体"/>
          <w:b/>
          <w:sz w:val="30"/>
          <w:szCs w:val="30"/>
        </w:rPr>
      </w:pPr>
      <w:r w:rsidRPr="0004052F">
        <w:rPr>
          <w:rFonts w:ascii="宋体" w:eastAsia="宋体" w:hAnsi="宋体" w:cs="宋体" w:hint="eastAsia"/>
          <w:b/>
          <w:sz w:val="30"/>
          <w:szCs w:val="30"/>
        </w:rPr>
        <w:t>电汇或者投标担保函</w:t>
      </w:r>
    </w:p>
    <w:p w14:paraId="19968BA3" w14:textId="77777777" w:rsidR="00C759A6" w:rsidRPr="0004052F" w:rsidRDefault="00C759A6">
      <w:pPr>
        <w:spacing w:line="360" w:lineRule="auto"/>
        <w:jc w:val="center"/>
        <w:rPr>
          <w:rFonts w:ascii="宋体" w:hAnsi="宋体"/>
          <w:b/>
          <w:sz w:val="24"/>
        </w:rPr>
      </w:pPr>
    </w:p>
    <w:p w14:paraId="3F7798F3" w14:textId="77777777" w:rsidR="00C759A6" w:rsidRPr="0004052F" w:rsidRDefault="00000000">
      <w:pPr>
        <w:spacing w:line="360" w:lineRule="auto"/>
        <w:jc w:val="center"/>
        <w:rPr>
          <w:rFonts w:ascii="宋体" w:hAnsi="宋体"/>
          <w:b/>
        </w:rPr>
      </w:pPr>
      <w:r w:rsidRPr="0004052F">
        <w:rPr>
          <w:rFonts w:ascii="宋体" w:eastAsia="宋体" w:hAnsi="宋体" w:cs="宋体" w:hint="eastAsia"/>
          <w:b/>
          <w:sz w:val="24"/>
        </w:rPr>
        <w:t>（供唱标使用，与开标一览表共同密封在一个信封内，开标时单独提交）</w:t>
      </w:r>
    </w:p>
    <w:p w14:paraId="6A33669C" w14:textId="77777777" w:rsidR="00C759A6" w:rsidRPr="0004052F" w:rsidRDefault="00C759A6">
      <w:pPr>
        <w:pStyle w:val="2c"/>
        <w:spacing w:line="360" w:lineRule="auto"/>
        <w:ind w:firstLine="301"/>
        <w:outlineLvl w:val="9"/>
        <w:rPr>
          <w:rFonts w:ascii="宋体" w:hAnsi="宋体"/>
        </w:rPr>
      </w:pPr>
    </w:p>
    <w:p w14:paraId="50F461B0" w14:textId="77777777" w:rsidR="00C759A6" w:rsidRPr="0004052F" w:rsidRDefault="00000000">
      <w:pPr>
        <w:pStyle w:val="afe"/>
        <w:jc w:val="center"/>
        <w:rPr>
          <w:rFonts w:eastAsiaTheme="minorEastAsia"/>
        </w:rPr>
      </w:pPr>
      <w:r w:rsidRPr="0004052F">
        <w:rPr>
          <w:rFonts w:eastAsia="宋体" w:hAnsi="宋体" w:cs="宋体" w:hint="eastAsia"/>
        </w:rPr>
        <w:t>投标人需随单独密封的保证金提交</w:t>
      </w:r>
      <w:r w:rsidRPr="0004052F">
        <w:rPr>
          <w:rFonts w:hAnsi="宋体"/>
        </w:rPr>
        <w:t>“</w:t>
      </w:r>
      <w:r w:rsidRPr="0004052F">
        <w:rPr>
          <w:rFonts w:eastAsia="宋体" w:hAnsi="宋体" w:cs="宋体" w:hint="eastAsia"/>
        </w:rPr>
        <w:t>投标保证金退回账户信息及相关发票信息</w:t>
      </w:r>
      <w:r w:rsidRPr="0004052F">
        <w:rPr>
          <w:rFonts w:hAnsi="宋体"/>
        </w:rPr>
        <w:t>”</w:t>
      </w:r>
    </w:p>
    <w:p w14:paraId="4A546FCF" w14:textId="77777777" w:rsidR="00C759A6" w:rsidRPr="0004052F" w:rsidRDefault="00000000">
      <w:pPr>
        <w:kinsoku/>
        <w:autoSpaceDE/>
        <w:autoSpaceDN/>
        <w:adjustRightInd/>
        <w:snapToGrid/>
        <w:textAlignment w:val="auto"/>
        <w:rPr>
          <w:rFonts w:ascii="宋体" w:eastAsia="宋体" w:hAnsi="宋体" w:cs="宋体" w:hint="eastAsia"/>
          <w:b/>
          <w:bCs/>
          <w:spacing w:val="7"/>
          <w:sz w:val="28"/>
          <w:szCs w:val="28"/>
        </w:rPr>
      </w:pPr>
      <w:r w:rsidRPr="0004052F">
        <w:rPr>
          <w:rFonts w:ascii="宋体" w:eastAsia="宋体" w:hAnsi="宋体" w:cs="宋体"/>
          <w:b/>
          <w:bCs/>
          <w:spacing w:val="7"/>
          <w:sz w:val="28"/>
          <w:szCs w:val="28"/>
        </w:rPr>
        <w:br w:type="page"/>
      </w:r>
    </w:p>
    <w:p w14:paraId="24522DFE" w14:textId="77777777" w:rsidR="00C759A6" w:rsidRPr="0004052F" w:rsidRDefault="00000000">
      <w:pPr>
        <w:pStyle w:val="affff2"/>
        <w:numPr>
          <w:ilvl w:val="2"/>
          <w:numId w:val="42"/>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合同条款偏离表</w:t>
      </w:r>
    </w:p>
    <w:p w14:paraId="7FBB4249" w14:textId="77777777" w:rsidR="00C759A6" w:rsidRPr="0004052F" w:rsidRDefault="00C759A6">
      <w:pPr>
        <w:spacing w:line="250" w:lineRule="auto"/>
        <w:rPr>
          <w:rFonts w:ascii="宋体" w:eastAsia="宋体" w:hAnsi="宋体" w:hint="eastAsia"/>
        </w:rPr>
      </w:pPr>
    </w:p>
    <w:p w14:paraId="4DEAE2A1" w14:textId="77777777" w:rsidR="00C759A6" w:rsidRPr="0004052F" w:rsidRDefault="00000000">
      <w:pPr>
        <w:spacing w:before="117" w:line="220" w:lineRule="auto"/>
        <w:jc w:val="center"/>
        <w:rPr>
          <w:rFonts w:ascii="宋体" w:eastAsia="宋体" w:hAnsi="宋体" w:cs="宋体" w:hint="eastAsia"/>
          <w:sz w:val="36"/>
          <w:szCs w:val="36"/>
        </w:rPr>
      </w:pPr>
      <w:r w:rsidRPr="0004052F">
        <w:rPr>
          <w:rFonts w:ascii="宋体" w:eastAsia="宋体" w:hAnsi="宋体" w:cs="宋体"/>
          <w:spacing w:val="-1"/>
          <w:sz w:val="36"/>
          <w:szCs w:val="36"/>
        </w:rPr>
        <w:t>合同条款偏离</w:t>
      </w:r>
      <w:r w:rsidRPr="0004052F">
        <w:rPr>
          <w:rFonts w:ascii="宋体" w:eastAsia="宋体" w:hAnsi="宋体" w:cs="宋体"/>
          <w:sz w:val="36"/>
          <w:szCs w:val="36"/>
        </w:rPr>
        <w:t>表</w:t>
      </w:r>
    </w:p>
    <w:p w14:paraId="47051AEC" w14:textId="77777777" w:rsidR="00C759A6" w:rsidRPr="0004052F" w:rsidRDefault="00C759A6">
      <w:pPr>
        <w:spacing w:line="251" w:lineRule="auto"/>
        <w:rPr>
          <w:rFonts w:ascii="宋体" w:eastAsia="宋体" w:hAnsi="宋体" w:hint="eastAsia"/>
        </w:rPr>
      </w:pPr>
    </w:p>
    <w:p w14:paraId="29E6A0CF" w14:textId="77777777" w:rsidR="00C759A6" w:rsidRPr="0004052F" w:rsidRDefault="00000000">
      <w:pPr>
        <w:spacing w:before="78" w:line="407" w:lineRule="exact"/>
        <w:ind w:left="486"/>
        <w:rPr>
          <w:rFonts w:ascii="宋体" w:eastAsia="宋体" w:hAnsi="宋体" w:hint="eastAsia"/>
          <w:sz w:val="24"/>
          <w:szCs w:val="24"/>
        </w:rPr>
      </w:pPr>
      <w:r w:rsidRPr="0004052F">
        <w:rPr>
          <w:rFonts w:ascii="宋体" w:eastAsia="宋体" w:hAnsi="宋体" w:cs="宋体"/>
          <w:spacing w:val="-12"/>
          <w:position w:val="5"/>
          <w:sz w:val="24"/>
          <w:szCs w:val="24"/>
        </w:rPr>
        <w:t>项目编号</w:t>
      </w:r>
      <w:r w:rsidRPr="0004052F">
        <w:rPr>
          <w:rFonts w:ascii="宋体" w:eastAsia="宋体" w:hAnsi="宋体"/>
          <w:spacing w:val="-12"/>
          <w:position w:val="5"/>
          <w:sz w:val="24"/>
          <w:szCs w:val="24"/>
        </w:rPr>
        <w:t>/</w:t>
      </w:r>
      <w:r w:rsidRPr="0004052F">
        <w:rPr>
          <w:rFonts w:ascii="宋体" w:eastAsia="宋体" w:hAnsi="宋体" w:cs="宋体"/>
          <w:spacing w:val="-12"/>
          <w:position w:val="5"/>
          <w:sz w:val="24"/>
          <w:szCs w:val="24"/>
        </w:rPr>
        <w:t xml:space="preserve">包号： </w:t>
      </w:r>
      <w:r w:rsidRPr="0004052F">
        <w:rPr>
          <w:rFonts w:ascii="宋体" w:eastAsia="宋体" w:hAnsi="宋体"/>
          <w:spacing w:val="-12"/>
          <w:position w:val="5"/>
          <w:sz w:val="24"/>
          <w:szCs w:val="24"/>
        </w:rPr>
        <w:t xml:space="preserve">_____________________         </w:t>
      </w:r>
      <w:r w:rsidRPr="0004052F">
        <w:rPr>
          <w:rFonts w:ascii="宋体" w:eastAsia="宋体" w:hAnsi="宋体" w:cs="宋体"/>
          <w:spacing w:val="-12"/>
          <w:position w:val="5"/>
          <w:sz w:val="24"/>
          <w:szCs w:val="24"/>
        </w:rPr>
        <w:t xml:space="preserve">项目名称： </w:t>
      </w:r>
      <w:r w:rsidRPr="0004052F">
        <w:rPr>
          <w:rFonts w:ascii="宋体" w:eastAsia="宋体" w:hAnsi="宋体"/>
          <w:spacing w:val="-12"/>
          <w:position w:val="5"/>
          <w:sz w:val="24"/>
          <w:szCs w:val="24"/>
        </w:rPr>
        <w:t>____________</w:t>
      </w:r>
      <w:r w:rsidRPr="0004052F">
        <w:rPr>
          <w:rFonts w:ascii="宋体" w:eastAsia="宋体" w:hAnsi="宋体"/>
          <w:spacing w:val="-2"/>
          <w:position w:val="5"/>
          <w:sz w:val="24"/>
          <w:szCs w:val="24"/>
        </w:rPr>
        <w:t>_</w:t>
      </w:r>
    </w:p>
    <w:p w14:paraId="0FB3ED35" w14:textId="77777777" w:rsidR="00C759A6" w:rsidRPr="0004052F" w:rsidRDefault="00C759A6">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33"/>
        <w:gridCol w:w="1583"/>
        <w:gridCol w:w="1496"/>
        <w:gridCol w:w="1496"/>
        <w:gridCol w:w="1676"/>
        <w:gridCol w:w="1020"/>
      </w:tblGrid>
      <w:tr w:rsidR="00C759A6" w:rsidRPr="0004052F" w14:paraId="444667F6" w14:textId="77777777">
        <w:trPr>
          <w:trHeight w:val="939"/>
          <w:jc w:val="center"/>
        </w:trPr>
        <w:tc>
          <w:tcPr>
            <w:tcW w:w="622" w:type="pct"/>
            <w:vAlign w:val="center"/>
          </w:tcPr>
          <w:p w14:paraId="049FD317" w14:textId="77777777" w:rsidR="00C759A6" w:rsidRPr="0004052F" w:rsidRDefault="00000000">
            <w:pPr>
              <w:spacing w:before="78" w:line="222" w:lineRule="auto"/>
              <w:ind w:left="344"/>
              <w:rPr>
                <w:rFonts w:ascii="宋体" w:eastAsia="宋体" w:hAnsi="宋体" w:cs="宋体" w:hint="eastAsia"/>
                <w:sz w:val="24"/>
                <w:szCs w:val="24"/>
              </w:rPr>
            </w:pPr>
            <w:r w:rsidRPr="0004052F">
              <w:rPr>
                <w:rFonts w:ascii="宋体" w:eastAsia="宋体" w:hAnsi="宋体" w:cs="宋体"/>
                <w:spacing w:val="-3"/>
                <w:sz w:val="24"/>
                <w:szCs w:val="24"/>
              </w:rPr>
              <w:t>序</w:t>
            </w:r>
            <w:r w:rsidRPr="0004052F">
              <w:rPr>
                <w:rFonts w:ascii="宋体" w:eastAsia="宋体" w:hAnsi="宋体" w:cs="宋体"/>
                <w:spacing w:val="-2"/>
                <w:sz w:val="24"/>
                <w:szCs w:val="24"/>
              </w:rPr>
              <w:t>号</w:t>
            </w:r>
          </w:p>
        </w:tc>
        <w:tc>
          <w:tcPr>
            <w:tcW w:w="953" w:type="pct"/>
            <w:vAlign w:val="center"/>
          </w:tcPr>
          <w:p w14:paraId="0271BBC0" w14:textId="77777777" w:rsidR="00C759A6" w:rsidRPr="0004052F" w:rsidRDefault="00000000">
            <w:pPr>
              <w:spacing w:before="194" w:line="255" w:lineRule="auto"/>
              <w:ind w:left="296" w:right="163" w:hanging="124"/>
              <w:rPr>
                <w:rFonts w:ascii="宋体" w:eastAsia="宋体" w:hAnsi="宋体" w:cs="宋体" w:hint="eastAsia"/>
                <w:sz w:val="24"/>
                <w:szCs w:val="24"/>
              </w:rPr>
            </w:pPr>
            <w:r w:rsidRPr="0004052F">
              <w:rPr>
                <w:rFonts w:ascii="宋体" w:eastAsia="宋体" w:hAnsi="宋体" w:cs="宋体"/>
                <w:spacing w:val="-2"/>
                <w:sz w:val="24"/>
                <w:szCs w:val="24"/>
              </w:rPr>
              <w:t>招标文件条</w:t>
            </w:r>
            <w:r w:rsidRPr="0004052F">
              <w:rPr>
                <w:rFonts w:ascii="宋体" w:eastAsia="宋体" w:hAnsi="宋体" w:cs="宋体"/>
                <w:spacing w:val="-1"/>
                <w:sz w:val="24"/>
                <w:szCs w:val="24"/>
              </w:rPr>
              <w:t>目</w:t>
            </w:r>
            <w:r w:rsidRPr="0004052F">
              <w:rPr>
                <w:rFonts w:ascii="宋体" w:eastAsia="宋体" w:hAnsi="宋体" w:cs="宋体"/>
                <w:sz w:val="24"/>
                <w:szCs w:val="24"/>
              </w:rPr>
              <w:t xml:space="preserve"> </w:t>
            </w:r>
            <w:r w:rsidRPr="0004052F">
              <w:rPr>
                <w:rFonts w:ascii="宋体" w:eastAsia="宋体" w:hAnsi="宋体" w:cs="宋体"/>
                <w:spacing w:val="18"/>
                <w:sz w:val="24"/>
                <w:szCs w:val="24"/>
              </w:rPr>
              <w:t>号(页码</w:t>
            </w:r>
            <w:r w:rsidRPr="0004052F">
              <w:rPr>
                <w:rFonts w:ascii="宋体" w:eastAsia="宋体" w:hAnsi="宋体" w:cs="宋体"/>
                <w:spacing w:val="17"/>
                <w:sz w:val="24"/>
                <w:szCs w:val="24"/>
              </w:rPr>
              <w:t>)</w:t>
            </w:r>
          </w:p>
        </w:tc>
        <w:tc>
          <w:tcPr>
            <w:tcW w:w="901" w:type="pct"/>
            <w:vAlign w:val="center"/>
          </w:tcPr>
          <w:p w14:paraId="603C7689" w14:textId="77777777" w:rsidR="00C759A6" w:rsidRPr="0004052F" w:rsidRDefault="00000000">
            <w:pPr>
              <w:spacing w:before="78" w:line="220" w:lineRule="auto"/>
              <w:ind w:left="124"/>
              <w:rPr>
                <w:rFonts w:ascii="宋体" w:eastAsia="宋体" w:hAnsi="宋体" w:cs="宋体" w:hint="eastAsia"/>
                <w:sz w:val="24"/>
                <w:szCs w:val="24"/>
              </w:rPr>
            </w:pPr>
            <w:r w:rsidRPr="0004052F">
              <w:rPr>
                <w:rFonts w:ascii="宋体" w:eastAsia="宋体" w:hAnsi="宋体" w:cs="宋体"/>
                <w:spacing w:val="-2"/>
                <w:sz w:val="24"/>
                <w:szCs w:val="24"/>
              </w:rPr>
              <w:t>招标文</w:t>
            </w:r>
            <w:r w:rsidRPr="0004052F">
              <w:rPr>
                <w:rFonts w:ascii="宋体" w:eastAsia="宋体" w:hAnsi="宋体" w:cs="宋体"/>
                <w:spacing w:val="-1"/>
                <w:sz w:val="24"/>
                <w:szCs w:val="24"/>
              </w:rPr>
              <w:t>件要求</w:t>
            </w:r>
          </w:p>
        </w:tc>
        <w:tc>
          <w:tcPr>
            <w:tcW w:w="901" w:type="pct"/>
            <w:vAlign w:val="center"/>
          </w:tcPr>
          <w:p w14:paraId="0A9C520C" w14:textId="77777777" w:rsidR="00C759A6" w:rsidRPr="0004052F" w:rsidRDefault="00000000">
            <w:pPr>
              <w:spacing w:before="78" w:line="220" w:lineRule="auto"/>
              <w:ind w:left="127"/>
              <w:rPr>
                <w:rFonts w:ascii="宋体" w:eastAsia="宋体" w:hAnsi="宋体" w:cs="宋体" w:hint="eastAsia"/>
                <w:sz w:val="24"/>
                <w:szCs w:val="24"/>
              </w:rPr>
            </w:pPr>
            <w:r w:rsidRPr="0004052F">
              <w:rPr>
                <w:rFonts w:ascii="宋体" w:eastAsia="宋体" w:hAnsi="宋体" w:cs="宋体"/>
                <w:spacing w:val="-2"/>
                <w:sz w:val="24"/>
                <w:szCs w:val="24"/>
              </w:rPr>
              <w:t>投标文件内</w:t>
            </w:r>
            <w:r w:rsidRPr="0004052F">
              <w:rPr>
                <w:rFonts w:ascii="宋体" w:eastAsia="宋体" w:hAnsi="宋体" w:cs="宋体"/>
                <w:spacing w:val="-1"/>
                <w:sz w:val="24"/>
                <w:szCs w:val="24"/>
              </w:rPr>
              <w:t>容</w:t>
            </w:r>
          </w:p>
        </w:tc>
        <w:tc>
          <w:tcPr>
            <w:tcW w:w="1009" w:type="pct"/>
            <w:vAlign w:val="center"/>
          </w:tcPr>
          <w:p w14:paraId="2A044C89" w14:textId="77777777" w:rsidR="00C759A6" w:rsidRPr="0004052F" w:rsidRDefault="00000000">
            <w:pPr>
              <w:spacing w:before="78" w:line="220" w:lineRule="auto"/>
              <w:ind w:left="465"/>
              <w:rPr>
                <w:rFonts w:ascii="宋体" w:eastAsia="宋体" w:hAnsi="宋体" w:cs="宋体" w:hint="eastAsia"/>
                <w:sz w:val="24"/>
                <w:szCs w:val="24"/>
              </w:rPr>
            </w:pPr>
            <w:r w:rsidRPr="0004052F">
              <w:rPr>
                <w:rFonts w:ascii="宋体" w:eastAsia="宋体" w:hAnsi="宋体" w:cs="宋体"/>
                <w:spacing w:val="-2"/>
                <w:sz w:val="24"/>
                <w:szCs w:val="24"/>
              </w:rPr>
              <w:t>偏离情</w:t>
            </w:r>
            <w:r w:rsidRPr="0004052F">
              <w:rPr>
                <w:rFonts w:ascii="宋体" w:eastAsia="宋体" w:hAnsi="宋体" w:cs="宋体"/>
                <w:spacing w:val="-1"/>
                <w:sz w:val="24"/>
                <w:szCs w:val="24"/>
              </w:rPr>
              <w:t>况</w:t>
            </w:r>
          </w:p>
        </w:tc>
        <w:tc>
          <w:tcPr>
            <w:tcW w:w="611" w:type="pct"/>
            <w:vAlign w:val="center"/>
          </w:tcPr>
          <w:p w14:paraId="01F8E3C3" w14:textId="77777777" w:rsidR="00C759A6" w:rsidRPr="0004052F" w:rsidRDefault="00000000">
            <w:pPr>
              <w:spacing w:before="78" w:line="220" w:lineRule="auto"/>
              <w:ind w:left="336"/>
              <w:rPr>
                <w:rFonts w:ascii="宋体" w:eastAsia="宋体" w:hAnsi="宋体" w:cs="宋体" w:hint="eastAsia"/>
                <w:sz w:val="24"/>
                <w:szCs w:val="24"/>
              </w:rPr>
            </w:pPr>
            <w:r w:rsidRPr="0004052F">
              <w:rPr>
                <w:rFonts w:ascii="宋体" w:eastAsia="宋体" w:hAnsi="宋体" w:cs="宋体"/>
                <w:spacing w:val="-4"/>
                <w:sz w:val="24"/>
                <w:szCs w:val="24"/>
              </w:rPr>
              <w:t>说</w:t>
            </w:r>
            <w:r w:rsidRPr="0004052F">
              <w:rPr>
                <w:rFonts w:ascii="宋体" w:eastAsia="宋体" w:hAnsi="宋体" w:cs="宋体"/>
                <w:spacing w:val="-3"/>
                <w:sz w:val="24"/>
                <w:szCs w:val="24"/>
              </w:rPr>
              <w:t>明</w:t>
            </w:r>
          </w:p>
        </w:tc>
      </w:tr>
      <w:tr w:rsidR="00C759A6" w:rsidRPr="0004052F" w14:paraId="33C62024" w14:textId="77777777">
        <w:trPr>
          <w:trHeight w:val="1560"/>
          <w:jc w:val="center"/>
        </w:trPr>
        <w:tc>
          <w:tcPr>
            <w:tcW w:w="5000" w:type="pct"/>
            <w:gridSpan w:val="6"/>
          </w:tcPr>
          <w:p w14:paraId="5C0F2415" w14:textId="77777777" w:rsidR="00C759A6" w:rsidRPr="0004052F" w:rsidRDefault="00000000">
            <w:pPr>
              <w:ind w:left="116"/>
              <w:jc w:val="both"/>
              <w:rPr>
                <w:rFonts w:ascii="宋体" w:eastAsia="宋体" w:hAnsi="宋体" w:cs="宋体" w:hint="eastAsia"/>
                <w:b/>
                <w:bCs/>
                <w:sz w:val="23"/>
                <w:szCs w:val="23"/>
              </w:rPr>
            </w:pPr>
            <w:r w:rsidRPr="0004052F">
              <w:rPr>
                <w:rFonts w:ascii="宋体" w:eastAsia="宋体" w:hAnsi="宋体" w:cs="宋体"/>
                <w:b/>
                <w:bCs/>
                <w:spacing w:val="9"/>
                <w:sz w:val="23"/>
                <w:szCs w:val="23"/>
              </w:rPr>
              <w:t>对本项目合同条款的偏离情况 (应进行选择，未选择投标无效)</w:t>
            </w:r>
            <w:r w:rsidRPr="0004052F">
              <w:rPr>
                <w:rFonts w:ascii="宋体" w:eastAsia="宋体" w:hAnsi="宋体" w:cs="宋体"/>
                <w:b/>
                <w:bCs/>
                <w:spacing w:val="4"/>
                <w:sz w:val="23"/>
                <w:szCs w:val="23"/>
              </w:rPr>
              <w:t>：</w:t>
            </w:r>
          </w:p>
          <w:p w14:paraId="4BE810B2" w14:textId="77777777" w:rsidR="00C759A6" w:rsidRPr="0004052F" w:rsidRDefault="00000000">
            <w:pPr>
              <w:ind w:left="118" w:right="106" w:firstLine="11"/>
              <w:jc w:val="both"/>
              <w:rPr>
                <w:rFonts w:ascii="宋体" w:eastAsia="宋体" w:hAnsi="宋体" w:cs="宋体" w:hint="eastAsia"/>
                <w:sz w:val="23"/>
                <w:szCs w:val="23"/>
              </w:rPr>
            </w:pPr>
            <w:r w:rsidRPr="0004052F">
              <w:rPr>
                <w:rFonts w:ascii="宋体" w:eastAsia="宋体" w:hAnsi="宋体"/>
                <w:b/>
                <w:bCs/>
                <w:spacing w:val="2"/>
                <w:sz w:val="23"/>
                <w:szCs w:val="23"/>
              </w:rPr>
              <w:t>□</w:t>
            </w:r>
            <w:r w:rsidRPr="0004052F">
              <w:rPr>
                <w:rFonts w:ascii="宋体" w:eastAsia="宋体" w:hAnsi="宋体" w:cs="宋体"/>
                <w:spacing w:val="2"/>
                <w:sz w:val="23"/>
                <w:szCs w:val="23"/>
              </w:rPr>
              <w:t>无偏离(如无偏离，仅选择</w:t>
            </w:r>
            <w:r w:rsidRPr="0004052F">
              <w:rPr>
                <w:rFonts w:ascii="宋体" w:eastAsia="宋体" w:hAnsi="宋体" w:cs="宋体"/>
                <w:spacing w:val="1"/>
                <w:sz w:val="23"/>
                <w:szCs w:val="23"/>
              </w:rPr>
              <w:t>无偏离即可；无偏离即为对合同条款中的所有要求，均视</w:t>
            </w:r>
            <w:r w:rsidRPr="0004052F">
              <w:rPr>
                <w:rFonts w:ascii="宋体" w:eastAsia="宋体" w:hAnsi="宋体" w:cs="宋体"/>
                <w:spacing w:val="-1"/>
                <w:sz w:val="23"/>
                <w:szCs w:val="23"/>
              </w:rPr>
              <w:t>作供应商已对之理解和响应</w:t>
            </w:r>
            <w:r w:rsidRPr="0004052F">
              <w:rPr>
                <w:rFonts w:ascii="宋体" w:eastAsia="宋体" w:hAnsi="宋体" w:cs="宋体"/>
                <w:sz w:val="23"/>
                <w:szCs w:val="23"/>
              </w:rPr>
              <w:t>。)</w:t>
            </w:r>
          </w:p>
          <w:p w14:paraId="20D5590E" w14:textId="77777777" w:rsidR="00C759A6" w:rsidRPr="0004052F" w:rsidRDefault="00000000">
            <w:pPr>
              <w:ind w:left="137" w:right="107" w:hanging="7"/>
              <w:jc w:val="both"/>
              <w:rPr>
                <w:rFonts w:ascii="宋体" w:eastAsia="宋体" w:hAnsi="宋体" w:cs="宋体" w:hint="eastAsia"/>
                <w:sz w:val="23"/>
                <w:szCs w:val="23"/>
              </w:rPr>
            </w:pPr>
            <w:r w:rsidRPr="0004052F">
              <w:rPr>
                <w:rFonts w:ascii="宋体" w:eastAsia="宋体" w:hAnsi="宋体"/>
                <w:b/>
                <w:bCs/>
                <w:spacing w:val="8"/>
                <w:sz w:val="23"/>
                <w:szCs w:val="23"/>
              </w:rPr>
              <w:t>□</w:t>
            </w:r>
            <w:r w:rsidRPr="0004052F">
              <w:rPr>
                <w:rFonts w:ascii="宋体" w:eastAsia="宋体" w:hAnsi="宋体" w:cs="宋体"/>
                <w:spacing w:val="7"/>
                <w:sz w:val="23"/>
                <w:szCs w:val="23"/>
              </w:rPr>
              <w:t>有</w:t>
            </w:r>
            <w:r w:rsidRPr="0004052F">
              <w:rPr>
                <w:rFonts w:ascii="宋体" w:eastAsia="宋体" w:hAnsi="宋体" w:cs="宋体"/>
                <w:spacing w:val="4"/>
                <w:sz w:val="23"/>
                <w:szCs w:val="23"/>
              </w:rPr>
              <w:t>偏离(如有偏离，则应在本表中对偏离项逐一列明，否则投标无效；对合同条款中</w:t>
            </w:r>
            <w:r w:rsidRPr="0004052F">
              <w:rPr>
                <w:rFonts w:ascii="宋体" w:eastAsia="宋体" w:hAnsi="宋体" w:cs="宋体"/>
                <w:sz w:val="23"/>
                <w:szCs w:val="23"/>
              </w:rPr>
              <w:t xml:space="preserve"> </w:t>
            </w:r>
            <w:r w:rsidRPr="0004052F">
              <w:rPr>
                <w:rFonts w:ascii="宋体" w:eastAsia="宋体" w:hAnsi="宋体" w:cs="宋体"/>
                <w:spacing w:val="8"/>
                <w:sz w:val="23"/>
                <w:szCs w:val="23"/>
              </w:rPr>
              <w:t>的所有要求</w:t>
            </w:r>
            <w:r w:rsidRPr="0004052F">
              <w:rPr>
                <w:rFonts w:ascii="宋体" w:eastAsia="宋体" w:hAnsi="宋体" w:cs="宋体"/>
                <w:spacing w:val="6"/>
                <w:sz w:val="23"/>
                <w:szCs w:val="23"/>
              </w:rPr>
              <w:t>，</w:t>
            </w:r>
            <w:r w:rsidRPr="0004052F">
              <w:rPr>
                <w:rFonts w:ascii="宋体" w:eastAsia="宋体" w:hAnsi="宋体" w:cs="宋体"/>
                <w:spacing w:val="4"/>
                <w:sz w:val="23"/>
                <w:szCs w:val="23"/>
              </w:rPr>
              <w:t>除本表列明的偏离外，均视作供应商已对之理解和响应。)</w:t>
            </w:r>
          </w:p>
        </w:tc>
      </w:tr>
      <w:tr w:rsidR="00C759A6" w:rsidRPr="0004052F" w14:paraId="06AED8E3" w14:textId="77777777">
        <w:trPr>
          <w:trHeight w:val="934"/>
          <w:jc w:val="center"/>
        </w:trPr>
        <w:tc>
          <w:tcPr>
            <w:tcW w:w="622" w:type="pct"/>
            <w:vAlign w:val="center"/>
          </w:tcPr>
          <w:p w14:paraId="52CBC571" w14:textId="77777777" w:rsidR="00C759A6" w:rsidRPr="0004052F" w:rsidRDefault="00C759A6">
            <w:pPr>
              <w:rPr>
                <w:rFonts w:ascii="宋体" w:eastAsia="宋体" w:hAnsi="宋体" w:hint="eastAsia"/>
              </w:rPr>
            </w:pPr>
          </w:p>
        </w:tc>
        <w:tc>
          <w:tcPr>
            <w:tcW w:w="953" w:type="pct"/>
            <w:vAlign w:val="center"/>
          </w:tcPr>
          <w:p w14:paraId="6E625B03" w14:textId="77777777" w:rsidR="00C759A6" w:rsidRPr="0004052F" w:rsidRDefault="00C759A6">
            <w:pPr>
              <w:rPr>
                <w:rFonts w:ascii="宋体" w:eastAsia="宋体" w:hAnsi="宋体" w:hint="eastAsia"/>
              </w:rPr>
            </w:pPr>
          </w:p>
        </w:tc>
        <w:tc>
          <w:tcPr>
            <w:tcW w:w="901" w:type="pct"/>
            <w:vAlign w:val="center"/>
          </w:tcPr>
          <w:p w14:paraId="4E4A6F8F" w14:textId="77777777" w:rsidR="00C759A6" w:rsidRPr="0004052F" w:rsidRDefault="00C759A6">
            <w:pPr>
              <w:rPr>
                <w:rFonts w:ascii="宋体" w:eastAsia="宋体" w:hAnsi="宋体" w:hint="eastAsia"/>
              </w:rPr>
            </w:pPr>
          </w:p>
        </w:tc>
        <w:tc>
          <w:tcPr>
            <w:tcW w:w="901" w:type="pct"/>
            <w:vAlign w:val="center"/>
          </w:tcPr>
          <w:p w14:paraId="18A6A954" w14:textId="77777777" w:rsidR="00C759A6" w:rsidRPr="0004052F" w:rsidRDefault="00C759A6">
            <w:pPr>
              <w:rPr>
                <w:rFonts w:ascii="宋体" w:eastAsia="宋体" w:hAnsi="宋体" w:hint="eastAsia"/>
              </w:rPr>
            </w:pPr>
          </w:p>
        </w:tc>
        <w:tc>
          <w:tcPr>
            <w:tcW w:w="1009" w:type="pct"/>
            <w:vAlign w:val="center"/>
          </w:tcPr>
          <w:p w14:paraId="4CBAAFF7" w14:textId="77777777" w:rsidR="00C759A6" w:rsidRPr="0004052F" w:rsidRDefault="00C759A6">
            <w:pPr>
              <w:rPr>
                <w:rFonts w:ascii="宋体" w:eastAsia="宋体" w:hAnsi="宋体" w:hint="eastAsia"/>
              </w:rPr>
            </w:pPr>
          </w:p>
        </w:tc>
        <w:tc>
          <w:tcPr>
            <w:tcW w:w="611" w:type="pct"/>
            <w:vAlign w:val="center"/>
          </w:tcPr>
          <w:p w14:paraId="30FD7644" w14:textId="77777777" w:rsidR="00C759A6" w:rsidRPr="0004052F" w:rsidRDefault="00C759A6">
            <w:pPr>
              <w:rPr>
                <w:rFonts w:ascii="宋体" w:eastAsia="宋体" w:hAnsi="宋体" w:hint="eastAsia"/>
              </w:rPr>
            </w:pPr>
          </w:p>
        </w:tc>
      </w:tr>
      <w:tr w:rsidR="00C759A6" w:rsidRPr="0004052F" w14:paraId="20BFF8E2" w14:textId="77777777">
        <w:trPr>
          <w:trHeight w:val="934"/>
          <w:jc w:val="center"/>
        </w:trPr>
        <w:tc>
          <w:tcPr>
            <w:tcW w:w="622" w:type="pct"/>
            <w:vAlign w:val="center"/>
          </w:tcPr>
          <w:p w14:paraId="7CC32932" w14:textId="77777777" w:rsidR="00C759A6" w:rsidRPr="0004052F" w:rsidRDefault="00C759A6">
            <w:pPr>
              <w:rPr>
                <w:rFonts w:ascii="宋体" w:eastAsia="宋体" w:hAnsi="宋体" w:hint="eastAsia"/>
              </w:rPr>
            </w:pPr>
          </w:p>
        </w:tc>
        <w:tc>
          <w:tcPr>
            <w:tcW w:w="953" w:type="pct"/>
            <w:vAlign w:val="center"/>
          </w:tcPr>
          <w:p w14:paraId="66104DDC" w14:textId="77777777" w:rsidR="00C759A6" w:rsidRPr="0004052F" w:rsidRDefault="00C759A6">
            <w:pPr>
              <w:rPr>
                <w:rFonts w:ascii="宋体" w:eastAsia="宋体" w:hAnsi="宋体" w:hint="eastAsia"/>
              </w:rPr>
            </w:pPr>
          </w:p>
        </w:tc>
        <w:tc>
          <w:tcPr>
            <w:tcW w:w="901" w:type="pct"/>
            <w:vAlign w:val="center"/>
          </w:tcPr>
          <w:p w14:paraId="1A87E3F0" w14:textId="77777777" w:rsidR="00C759A6" w:rsidRPr="0004052F" w:rsidRDefault="00C759A6">
            <w:pPr>
              <w:rPr>
                <w:rFonts w:ascii="宋体" w:eastAsia="宋体" w:hAnsi="宋体" w:hint="eastAsia"/>
              </w:rPr>
            </w:pPr>
          </w:p>
        </w:tc>
        <w:tc>
          <w:tcPr>
            <w:tcW w:w="901" w:type="pct"/>
            <w:vAlign w:val="center"/>
          </w:tcPr>
          <w:p w14:paraId="6A40410E" w14:textId="77777777" w:rsidR="00C759A6" w:rsidRPr="0004052F" w:rsidRDefault="00C759A6">
            <w:pPr>
              <w:rPr>
                <w:rFonts w:ascii="宋体" w:eastAsia="宋体" w:hAnsi="宋体" w:hint="eastAsia"/>
              </w:rPr>
            </w:pPr>
          </w:p>
        </w:tc>
        <w:tc>
          <w:tcPr>
            <w:tcW w:w="1009" w:type="pct"/>
            <w:vAlign w:val="center"/>
          </w:tcPr>
          <w:p w14:paraId="3E0CB23E" w14:textId="77777777" w:rsidR="00C759A6" w:rsidRPr="0004052F" w:rsidRDefault="00C759A6">
            <w:pPr>
              <w:rPr>
                <w:rFonts w:ascii="宋体" w:eastAsia="宋体" w:hAnsi="宋体" w:hint="eastAsia"/>
              </w:rPr>
            </w:pPr>
          </w:p>
        </w:tc>
        <w:tc>
          <w:tcPr>
            <w:tcW w:w="611" w:type="pct"/>
            <w:vAlign w:val="center"/>
          </w:tcPr>
          <w:p w14:paraId="081ECD8B" w14:textId="77777777" w:rsidR="00C759A6" w:rsidRPr="0004052F" w:rsidRDefault="00C759A6">
            <w:pPr>
              <w:rPr>
                <w:rFonts w:ascii="宋体" w:eastAsia="宋体" w:hAnsi="宋体" w:hint="eastAsia"/>
              </w:rPr>
            </w:pPr>
          </w:p>
        </w:tc>
      </w:tr>
      <w:tr w:rsidR="00C759A6" w:rsidRPr="0004052F" w14:paraId="0380FCA9" w14:textId="77777777">
        <w:trPr>
          <w:trHeight w:val="934"/>
          <w:jc w:val="center"/>
        </w:trPr>
        <w:tc>
          <w:tcPr>
            <w:tcW w:w="622" w:type="pct"/>
            <w:vAlign w:val="center"/>
          </w:tcPr>
          <w:p w14:paraId="7FBBB018" w14:textId="77777777" w:rsidR="00C759A6" w:rsidRPr="0004052F" w:rsidRDefault="00C759A6">
            <w:pPr>
              <w:rPr>
                <w:rFonts w:ascii="宋体" w:eastAsia="宋体" w:hAnsi="宋体" w:hint="eastAsia"/>
              </w:rPr>
            </w:pPr>
          </w:p>
        </w:tc>
        <w:tc>
          <w:tcPr>
            <w:tcW w:w="953" w:type="pct"/>
            <w:vAlign w:val="center"/>
          </w:tcPr>
          <w:p w14:paraId="5E5F792F" w14:textId="77777777" w:rsidR="00C759A6" w:rsidRPr="0004052F" w:rsidRDefault="00C759A6">
            <w:pPr>
              <w:rPr>
                <w:rFonts w:ascii="宋体" w:eastAsia="宋体" w:hAnsi="宋体" w:hint="eastAsia"/>
              </w:rPr>
            </w:pPr>
          </w:p>
        </w:tc>
        <w:tc>
          <w:tcPr>
            <w:tcW w:w="901" w:type="pct"/>
            <w:vAlign w:val="center"/>
          </w:tcPr>
          <w:p w14:paraId="0FB8F2A5" w14:textId="77777777" w:rsidR="00C759A6" w:rsidRPr="0004052F" w:rsidRDefault="00C759A6">
            <w:pPr>
              <w:rPr>
                <w:rFonts w:ascii="宋体" w:eastAsia="宋体" w:hAnsi="宋体" w:hint="eastAsia"/>
              </w:rPr>
            </w:pPr>
          </w:p>
        </w:tc>
        <w:tc>
          <w:tcPr>
            <w:tcW w:w="901" w:type="pct"/>
            <w:vAlign w:val="center"/>
          </w:tcPr>
          <w:p w14:paraId="45414D01" w14:textId="77777777" w:rsidR="00C759A6" w:rsidRPr="0004052F" w:rsidRDefault="00C759A6">
            <w:pPr>
              <w:rPr>
                <w:rFonts w:ascii="宋体" w:eastAsia="宋体" w:hAnsi="宋体" w:hint="eastAsia"/>
              </w:rPr>
            </w:pPr>
          </w:p>
        </w:tc>
        <w:tc>
          <w:tcPr>
            <w:tcW w:w="1009" w:type="pct"/>
            <w:vAlign w:val="center"/>
          </w:tcPr>
          <w:p w14:paraId="7533E784" w14:textId="77777777" w:rsidR="00C759A6" w:rsidRPr="0004052F" w:rsidRDefault="00C759A6">
            <w:pPr>
              <w:rPr>
                <w:rFonts w:ascii="宋体" w:eastAsia="宋体" w:hAnsi="宋体" w:hint="eastAsia"/>
              </w:rPr>
            </w:pPr>
          </w:p>
        </w:tc>
        <w:tc>
          <w:tcPr>
            <w:tcW w:w="611" w:type="pct"/>
            <w:vAlign w:val="center"/>
          </w:tcPr>
          <w:p w14:paraId="6345B015" w14:textId="77777777" w:rsidR="00C759A6" w:rsidRPr="0004052F" w:rsidRDefault="00C759A6">
            <w:pPr>
              <w:rPr>
                <w:rFonts w:ascii="宋体" w:eastAsia="宋体" w:hAnsi="宋体" w:hint="eastAsia"/>
              </w:rPr>
            </w:pPr>
          </w:p>
        </w:tc>
      </w:tr>
      <w:tr w:rsidR="00C759A6" w:rsidRPr="0004052F" w14:paraId="7C30BCB6" w14:textId="77777777">
        <w:trPr>
          <w:trHeight w:val="939"/>
          <w:jc w:val="center"/>
        </w:trPr>
        <w:tc>
          <w:tcPr>
            <w:tcW w:w="622" w:type="pct"/>
            <w:vAlign w:val="center"/>
          </w:tcPr>
          <w:p w14:paraId="06698982" w14:textId="77777777" w:rsidR="00C759A6" w:rsidRPr="0004052F" w:rsidRDefault="00C759A6">
            <w:pPr>
              <w:rPr>
                <w:rFonts w:ascii="宋体" w:eastAsia="宋体" w:hAnsi="宋体" w:hint="eastAsia"/>
              </w:rPr>
            </w:pPr>
          </w:p>
        </w:tc>
        <w:tc>
          <w:tcPr>
            <w:tcW w:w="953" w:type="pct"/>
            <w:vAlign w:val="center"/>
          </w:tcPr>
          <w:p w14:paraId="19CCF6DA" w14:textId="77777777" w:rsidR="00C759A6" w:rsidRPr="0004052F" w:rsidRDefault="00C759A6">
            <w:pPr>
              <w:rPr>
                <w:rFonts w:ascii="宋体" w:eastAsia="宋体" w:hAnsi="宋体" w:hint="eastAsia"/>
              </w:rPr>
            </w:pPr>
          </w:p>
        </w:tc>
        <w:tc>
          <w:tcPr>
            <w:tcW w:w="901" w:type="pct"/>
            <w:vAlign w:val="center"/>
          </w:tcPr>
          <w:p w14:paraId="6726CCA1" w14:textId="77777777" w:rsidR="00C759A6" w:rsidRPr="0004052F" w:rsidRDefault="00C759A6">
            <w:pPr>
              <w:rPr>
                <w:rFonts w:ascii="宋体" w:eastAsia="宋体" w:hAnsi="宋体" w:hint="eastAsia"/>
              </w:rPr>
            </w:pPr>
          </w:p>
        </w:tc>
        <w:tc>
          <w:tcPr>
            <w:tcW w:w="901" w:type="pct"/>
            <w:vAlign w:val="center"/>
          </w:tcPr>
          <w:p w14:paraId="5685289C" w14:textId="77777777" w:rsidR="00C759A6" w:rsidRPr="0004052F" w:rsidRDefault="00C759A6">
            <w:pPr>
              <w:rPr>
                <w:rFonts w:ascii="宋体" w:eastAsia="宋体" w:hAnsi="宋体" w:hint="eastAsia"/>
              </w:rPr>
            </w:pPr>
          </w:p>
        </w:tc>
        <w:tc>
          <w:tcPr>
            <w:tcW w:w="1009" w:type="pct"/>
            <w:vAlign w:val="center"/>
          </w:tcPr>
          <w:p w14:paraId="4D73C6A2" w14:textId="77777777" w:rsidR="00C759A6" w:rsidRPr="0004052F" w:rsidRDefault="00C759A6">
            <w:pPr>
              <w:rPr>
                <w:rFonts w:ascii="宋体" w:eastAsia="宋体" w:hAnsi="宋体" w:hint="eastAsia"/>
              </w:rPr>
            </w:pPr>
          </w:p>
        </w:tc>
        <w:tc>
          <w:tcPr>
            <w:tcW w:w="611" w:type="pct"/>
            <w:vAlign w:val="center"/>
          </w:tcPr>
          <w:p w14:paraId="6D980625" w14:textId="77777777" w:rsidR="00C759A6" w:rsidRPr="0004052F" w:rsidRDefault="00C759A6">
            <w:pPr>
              <w:rPr>
                <w:rFonts w:ascii="宋体" w:eastAsia="宋体" w:hAnsi="宋体" w:hint="eastAsia"/>
              </w:rPr>
            </w:pPr>
          </w:p>
        </w:tc>
      </w:tr>
    </w:tbl>
    <w:p w14:paraId="74C49B4F" w14:textId="77777777" w:rsidR="00C759A6" w:rsidRPr="0004052F" w:rsidRDefault="00000000">
      <w:pPr>
        <w:tabs>
          <w:tab w:val="left" w:pos="1800"/>
          <w:tab w:val="left" w:pos="5580"/>
        </w:tabs>
        <w:spacing w:line="360" w:lineRule="auto"/>
        <w:rPr>
          <w:rFonts w:ascii="宋体" w:eastAsia="宋体" w:hAnsi="宋体" w:cs="仿宋" w:hint="eastAsia"/>
          <w:sz w:val="24"/>
        </w:rPr>
      </w:pPr>
      <w:r w:rsidRPr="0004052F">
        <w:rPr>
          <w:rFonts w:ascii="宋体" w:eastAsia="宋体" w:hAnsi="宋体" w:cs="仿宋" w:hint="eastAsia"/>
          <w:sz w:val="24"/>
        </w:rPr>
        <w:t>注：</w:t>
      </w:r>
    </w:p>
    <w:p w14:paraId="35871605" w14:textId="77777777" w:rsidR="00C759A6" w:rsidRPr="0004052F" w:rsidRDefault="00000000">
      <w:pPr>
        <w:tabs>
          <w:tab w:val="left" w:pos="1800"/>
          <w:tab w:val="left" w:pos="5580"/>
        </w:tabs>
        <w:spacing w:line="360" w:lineRule="auto"/>
        <w:rPr>
          <w:rFonts w:ascii="宋体" w:eastAsia="宋体" w:hAnsi="宋体" w:cs="仿宋" w:hint="eastAsia"/>
          <w:sz w:val="24"/>
        </w:rPr>
      </w:pPr>
      <w:r w:rsidRPr="0004052F">
        <w:rPr>
          <w:rFonts w:ascii="宋体" w:eastAsia="宋体" w:hAnsi="宋体" w:cs="仿宋" w:hint="eastAsia"/>
          <w:sz w:val="24"/>
        </w:rPr>
        <w:t>1.对合同条款中的所有要求</w:t>
      </w:r>
      <w:r w:rsidRPr="0004052F">
        <w:rPr>
          <w:rFonts w:ascii="宋体" w:eastAsia="宋体" w:hAnsi="宋体" w:cs="仿宋" w:hint="eastAsia"/>
          <w:b/>
          <w:bCs/>
          <w:sz w:val="24"/>
        </w:rPr>
        <w:t>（包括“★”“*”要求）</w:t>
      </w:r>
      <w:r w:rsidRPr="0004052F">
        <w:rPr>
          <w:rFonts w:ascii="宋体" w:eastAsia="宋体" w:hAnsi="宋体" w:cs="仿宋" w:hint="eastAsia"/>
          <w:sz w:val="24"/>
        </w:rPr>
        <w:t>，除本表所列明的所有偏离外，均视作供应商已对之理解和响应。</w:t>
      </w:r>
    </w:p>
    <w:p w14:paraId="1A647C16" w14:textId="77777777" w:rsidR="00C759A6" w:rsidRPr="0004052F" w:rsidRDefault="00000000">
      <w:pPr>
        <w:spacing w:line="360" w:lineRule="auto"/>
        <w:rPr>
          <w:rFonts w:ascii="宋体" w:eastAsia="宋体" w:hAnsi="宋体" w:cs="仿宋" w:hint="eastAsia"/>
          <w:sz w:val="24"/>
        </w:rPr>
      </w:pPr>
      <w:r w:rsidRPr="0004052F">
        <w:rPr>
          <w:rFonts w:ascii="宋体" w:eastAsia="宋体" w:hAnsi="宋体" w:cs="仿宋" w:hint="eastAsia"/>
          <w:sz w:val="24"/>
        </w:rPr>
        <w:t>2.“偏离情况”列应据实填写“正偏离”或“负偏离”。</w:t>
      </w:r>
    </w:p>
    <w:p w14:paraId="1BF9094C" w14:textId="77777777" w:rsidR="00C759A6" w:rsidRPr="0004052F" w:rsidRDefault="00000000">
      <w:pPr>
        <w:tabs>
          <w:tab w:val="left" w:pos="1800"/>
          <w:tab w:val="left" w:pos="5580"/>
        </w:tabs>
        <w:spacing w:line="360" w:lineRule="auto"/>
        <w:rPr>
          <w:rFonts w:ascii="宋体" w:eastAsia="宋体" w:hAnsi="宋体" w:cs="仿宋" w:hint="eastAsia"/>
          <w:sz w:val="24"/>
        </w:rPr>
      </w:pPr>
      <w:r w:rsidRPr="0004052F">
        <w:rPr>
          <w:rFonts w:ascii="宋体" w:eastAsia="宋体" w:hAnsi="宋体" w:cs="仿宋" w:hint="eastAsia"/>
          <w:sz w:val="24"/>
        </w:rPr>
        <w:t>3</w:t>
      </w:r>
      <w:r w:rsidRPr="0004052F">
        <w:rPr>
          <w:rFonts w:ascii="宋体" w:eastAsia="宋体" w:hAnsi="宋体" w:cs="仿宋"/>
          <w:sz w:val="24"/>
        </w:rPr>
        <w:t>.</w:t>
      </w:r>
      <w:r w:rsidRPr="0004052F">
        <w:rPr>
          <w:rFonts w:ascii="宋体" w:eastAsia="宋体" w:hAnsi="宋体" w:cs="仿宋" w:hint="eastAsia"/>
          <w:sz w:val="24"/>
        </w:rPr>
        <w:t>投标文件不得对合同条款中的“</w:t>
      </w:r>
      <w:r w:rsidRPr="0004052F">
        <w:rPr>
          <w:rFonts w:ascii="宋体" w:eastAsia="宋体" w:hAnsi="宋体" w:cs="仿宋" w:hint="eastAsia"/>
          <w:sz w:val="24"/>
          <w:szCs w:val="24"/>
        </w:rPr>
        <w:t>付款方式</w:t>
      </w:r>
      <w:r w:rsidRPr="0004052F">
        <w:rPr>
          <w:rFonts w:ascii="宋体" w:eastAsia="宋体" w:hAnsi="宋体" w:cs="仿宋"/>
          <w:sz w:val="24"/>
          <w:szCs w:val="24"/>
        </w:rPr>
        <w:t>/</w:t>
      </w:r>
      <w:r w:rsidRPr="0004052F">
        <w:rPr>
          <w:rFonts w:ascii="宋体" w:eastAsia="宋体" w:hAnsi="宋体" w:cs="仿宋" w:hint="eastAsia"/>
          <w:sz w:val="24"/>
          <w:szCs w:val="24"/>
        </w:rPr>
        <w:t>条件</w:t>
      </w:r>
      <w:r w:rsidRPr="0004052F">
        <w:rPr>
          <w:rFonts w:ascii="宋体" w:eastAsia="宋体" w:hAnsi="宋体" w:cs="仿宋" w:hint="eastAsia"/>
          <w:sz w:val="24"/>
        </w:rPr>
        <w:t>”“</w:t>
      </w:r>
      <w:r w:rsidRPr="0004052F">
        <w:rPr>
          <w:rFonts w:ascii="宋体" w:hAnsi="宋体" w:hint="eastAsia"/>
          <w:sz w:val="24"/>
          <w:szCs w:val="20"/>
        </w:rPr>
        <w:t>违约责任</w:t>
      </w:r>
      <w:r w:rsidRPr="0004052F">
        <w:rPr>
          <w:rFonts w:ascii="宋体" w:eastAsia="宋体" w:hAnsi="宋体" w:cs="仿宋" w:hint="eastAsia"/>
          <w:sz w:val="24"/>
        </w:rPr>
        <w:t>”有负偏离，否则投标无效。</w:t>
      </w:r>
    </w:p>
    <w:p w14:paraId="3BE67004" w14:textId="77777777" w:rsidR="00C759A6" w:rsidRPr="0004052F" w:rsidRDefault="00C759A6">
      <w:pPr>
        <w:spacing w:line="279" w:lineRule="auto"/>
        <w:rPr>
          <w:rFonts w:ascii="宋体" w:eastAsia="宋体" w:hAnsi="宋体" w:hint="eastAsia"/>
        </w:rPr>
      </w:pPr>
    </w:p>
    <w:p w14:paraId="12642744" w14:textId="77777777" w:rsidR="00C759A6" w:rsidRPr="0004052F" w:rsidRDefault="00000000">
      <w:pPr>
        <w:spacing w:before="120" w:after="25" w:line="360" w:lineRule="auto"/>
        <w:jc w:val="right"/>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27431F11" w14:textId="77777777" w:rsidR="00C759A6" w:rsidRPr="0004052F" w:rsidRDefault="00000000">
      <w:pPr>
        <w:wordWrap w:val="0"/>
        <w:spacing w:before="25" w:after="25" w:line="360" w:lineRule="auto"/>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 xml:space="preserve"> </w:t>
      </w:r>
      <w:r w:rsidRPr="0004052F">
        <w:rPr>
          <w:rFonts w:asciiTheme="minorEastAsia" w:eastAsiaTheme="minorEastAsia" w:hAnsiTheme="minorEastAsia" w:cs="仿宋"/>
          <w:sz w:val="24"/>
        </w:rPr>
        <w:t xml:space="preserve">   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550B8DF7" w14:textId="77777777" w:rsidR="00C759A6" w:rsidRPr="0004052F" w:rsidRDefault="00000000">
      <w:pPr>
        <w:spacing w:before="1" w:line="218" w:lineRule="auto"/>
        <w:ind w:left="164" w:firstLineChars="1900" w:firstLine="4560"/>
        <w:rPr>
          <w:rFonts w:ascii="宋体" w:eastAsia="宋体" w:hAnsi="宋体" w:cs="宋体" w:hint="eastAsia"/>
          <w:sz w:val="24"/>
          <w:szCs w:val="24"/>
        </w:rPr>
      </w:pPr>
      <w:r w:rsidRPr="0004052F">
        <w:rPr>
          <w:rFonts w:asciiTheme="minorEastAsia" w:eastAsiaTheme="minorEastAsia" w:hAnsiTheme="minorEastAsia" w:cs="仿宋" w:hint="eastAsia"/>
          <w:sz w:val="24"/>
          <w:szCs w:val="20"/>
        </w:rPr>
        <w:t>日期：_____年______月______日</w:t>
      </w:r>
    </w:p>
    <w:p w14:paraId="37521ED0" w14:textId="77777777" w:rsidR="00C759A6" w:rsidRPr="0004052F" w:rsidRDefault="00C759A6">
      <w:pPr>
        <w:rPr>
          <w:rFonts w:ascii="宋体" w:eastAsia="宋体" w:hAnsi="宋体" w:hint="eastAsia"/>
        </w:rPr>
        <w:sectPr w:rsidR="00C759A6" w:rsidRPr="0004052F">
          <w:pgSz w:w="11907" w:h="16840"/>
          <w:pgMar w:top="1440" w:right="1797" w:bottom="1440" w:left="1797" w:header="879" w:footer="885" w:gutter="0"/>
          <w:cols w:space="720"/>
          <w:docGrid w:linePitch="286"/>
        </w:sectPr>
      </w:pPr>
    </w:p>
    <w:p w14:paraId="6474E27C" w14:textId="77777777" w:rsidR="00C759A6" w:rsidRPr="0004052F" w:rsidRDefault="00000000">
      <w:pPr>
        <w:pStyle w:val="affff2"/>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采购需求偏离表</w:t>
      </w:r>
    </w:p>
    <w:p w14:paraId="73218F7A" w14:textId="77777777" w:rsidR="00C759A6" w:rsidRPr="0004052F" w:rsidRDefault="00000000">
      <w:pPr>
        <w:spacing w:before="360" w:line="219" w:lineRule="auto"/>
        <w:jc w:val="center"/>
        <w:rPr>
          <w:rFonts w:ascii="宋体" w:eastAsia="宋体" w:hAnsi="宋体" w:cs="宋体" w:hint="eastAsia"/>
          <w:sz w:val="36"/>
          <w:szCs w:val="36"/>
        </w:rPr>
      </w:pPr>
      <w:r w:rsidRPr="0004052F">
        <w:rPr>
          <w:rFonts w:ascii="宋体" w:eastAsia="宋体" w:hAnsi="宋体" w:cs="宋体"/>
          <w:spacing w:val="-1"/>
          <w:sz w:val="36"/>
          <w:szCs w:val="36"/>
        </w:rPr>
        <w:t>采购需</w:t>
      </w:r>
      <w:r w:rsidRPr="0004052F">
        <w:rPr>
          <w:rFonts w:ascii="宋体" w:eastAsia="宋体" w:hAnsi="宋体" w:cs="宋体"/>
          <w:sz w:val="36"/>
          <w:szCs w:val="36"/>
        </w:rPr>
        <w:t>求偏离表</w:t>
      </w:r>
    </w:p>
    <w:p w14:paraId="698A32C1" w14:textId="77777777" w:rsidR="00C759A6" w:rsidRPr="0004052F" w:rsidRDefault="00000000">
      <w:pPr>
        <w:spacing w:before="166" w:line="407" w:lineRule="exact"/>
        <w:rPr>
          <w:rFonts w:ascii="宋体" w:eastAsia="宋体" w:hAnsi="宋体" w:hint="eastAsia"/>
          <w:sz w:val="24"/>
          <w:szCs w:val="24"/>
        </w:rPr>
      </w:pPr>
      <w:r w:rsidRPr="0004052F">
        <w:rPr>
          <w:rFonts w:ascii="宋体" w:eastAsia="宋体" w:hAnsi="宋体" w:cs="宋体" w:hint="eastAsia"/>
          <w:spacing w:val="-22"/>
          <w:position w:val="5"/>
          <w:sz w:val="24"/>
          <w:szCs w:val="24"/>
        </w:rPr>
        <w:t>招标</w:t>
      </w:r>
      <w:r w:rsidRPr="0004052F">
        <w:rPr>
          <w:rFonts w:ascii="宋体" w:eastAsia="宋体" w:hAnsi="宋体" w:cs="宋体"/>
          <w:spacing w:val="-22"/>
          <w:position w:val="5"/>
          <w:sz w:val="24"/>
          <w:szCs w:val="24"/>
        </w:rPr>
        <w:t>编号</w:t>
      </w:r>
      <w:r w:rsidRPr="0004052F">
        <w:rPr>
          <w:rFonts w:ascii="宋体" w:eastAsia="宋体" w:hAnsi="宋体"/>
          <w:spacing w:val="-12"/>
          <w:position w:val="5"/>
          <w:sz w:val="24"/>
          <w:szCs w:val="24"/>
        </w:rPr>
        <w:t>/</w:t>
      </w:r>
      <w:r w:rsidRPr="0004052F">
        <w:rPr>
          <w:rFonts w:ascii="宋体" w:eastAsia="宋体" w:hAnsi="宋体" w:cs="宋体"/>
          <w:spacing w:val="-11"/>
          <w:position w:val="5"/>
          <w:sz w:val="24"/>
          <w:szCs w:val="24"/>
        </w:rPr>
        <w:t xml:space="preserve">包号： </w:t>
      </w:r>
      <w:r w:rsidRPr="0004052F">
        <w:rPr>
          <w:rFonts w:ascii="宋体" w:eastAsia="宋体" w:hAnsi="宋体"/>
          <w:spacing w:val="-11"/>
          <w:position w:val="5"/>
          <w:sz w:val="24"/>
          <w:szCs w:val="24"/>
        </w:rPr>
        <w:t xml:space="preserve">_____________________         </w:t>
      </w:r>
      <w:r w:rsidRPr="0004052F">
        <w:rPr>
          <w:rFonts w:ascii="宋体" w:eastAsia="宋体" w:hAnsi="宋体" w:cs="宋体"/>
          <w:spacing w:val="-11"/>
          <w:position w:val="5"/>
          <w:sz w:val="24"/>
          <w:szCs w:val="24"/>
        </w:rPr>
        <w:t xml:space="preserve">项目名称： </w:t>
      </w:r>
      <w:r w:rsidRPr="0004052F">
        <w:rPr>
          <w:rFonts w:ascii="宋体" w:eastAsia="宋体" w:hAnsi="宋体"/>
          <w:spacing w:val="-11"/>
          <w:position w:val="5"/>
          <w:sz w:val="24"/>
          <w:szCs w:val="24"/>
        </w:rPr>
        <w:t>____________</w:t>
      </w:r>
    </w:p>
    <w:p w14:paraId="75CA04A1" w14:textId="77777777" w:rsidR="00C759A6" w:rsidRPr="0004052F" w:rsidRDefault="00C759A6">
      <w:pPr>
        <w:spacing w:line="114" w:lineRule="exact"/>
        <w:rPr>
          <w:rFonts w:ascii="宋体" w:eastAsia="宋体" w:hAnsi="宋体" w:hint="eastAsia"/>
        </w:rPr>
      </w:pP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70"/>
        <w:gridCol w:w="1275"/>
        <w:gridCol w:w="2050"/>
        <w:gridCol w:w="1828"/>
        <w:gridCol w:w="1611"/>
        <w:gridCol w:w="870"/>
      </w:tblGrid>
      <w:tr w:rsidR="00C759A6" w:rsidRPr="0004052F" w14:paraId="16A5CD64" w14:textId="77777777">
        <w:trPr>
          <w:trHeight w:val="1063"/>
          <w:jc w:val="center"/>
        </w:trPr>
        <w:tc>
          <w:tcPr>
            <w:tcW w:w="403" w:type="pct"/>
            <w:vAlign w:val="center"/>
          </w:tcPr>
          <w:p w14:paraId="6220919E" w14:textId="77777777" w:rsidR="00C759A6" w:rsidRPr="0004052F" w:rsidRDefault="00000000">
            <w:pPr>
              <w:spacing w:before="78" w:line="222" w:lineRule="auto"/>
              <w:ind w:left="154"/>
              <w:rPr>
                <w:rFonts w:ascii="宋体" w:eastAsia="宋体" w:hAnsi="宋体" w:cs="宋体" w:hint="eastAsia"/>
                <w:sz w:val="24"/>
                <w:szCs w:val="24"/>
              </w:rPr>
            </w:pPr>
            <w:r w:rsidRPr="0004052F">
              <w:rPr>
                <w:rFonts w:ascii="宋体" w:eastAsia="宋体" w:hAnsi="宋体" w:cs="宋体"/>
                <w:spacing w:val="-3"/>
                <w:sz w:val="24"/>
                <w:szCs w:val="24"/>
              </w:rPr>
              <w:t>序</w:t>
            </w:r>
            <w:r w:rsidRPr="0004052F">
              <w:rPr>
                <w:rFonts w:ascii="宋体" w:eastAsia="宋体" w:hAnsi="宋体" w:cs="宋体"/>
                <w:spacing w:val="-2"/>
                <w:sz w:val="24"/>
                <w:szCs w:val="24"/>
              </w:rPr>
              <w:t>号</w:t>
            </w:r>
          </w:p>
        </w:tc>
        <w:tc>
          <w:tcPr>
            <w:tcW w:w="767" w:type="pct"/>
            <w:vAlign w:val="center"/>
          </w:tcPr>
          <w:p w14:paraId="167F416D" w14:textId="77777777" w:rsidR="00C759A6" w:rsidRPr="0004052F" w:rsidRDefault="00000000">
            <w:pPr>
              <w:spacing w:before="257" w:line="193" w:lineRule="auto"/>
              <w:ind w:left="148"/>
              <w:rPr>
                <w:rFonts w:ascii="宋体" w:eastAsia="宋体" w:hAnsi="宋体" w:cs="宋体" w:hint="eastAsia"/>
                <w:sz w:val="22"/>
                <w:szCs w:val="22"/>
              </w:rPr>
            </w:pPr>
            <w:r w:rsidRPr="0004052F">
              <w:rPr>
                <w:rFonts w:ascii="宋体" w:eastAsia="宋体" w:hAnsi="宋体" w:cs="宋体"/>
                <w:spacing w:val="18"/>
                <w:sz w:val="22"/>
                <w:szCs w:val="22"/>
              </w:rPr>
              <w:t>招标文件</w:t>
            </w:r>
            <w:r w:rsidRPr="0004052F">
              <w:rPr>
                <w:rFonts w:ascii="宋体" w:eastAsia="宋体" w:hAnsi="宋体" w:cs="宋体"/>
                <w:spacing w:val="17"/>
                <w:sz w:val="22"/>
                <w:szCs w:val="22"/>
              </w:rPr>
              <w:t>条</w:t>
            </w:r>
          </w:p>
          <w:p w14:paraId="2AFDC312" w14:textId="77777777" w:rsidR="00C759A6" w:rsidRPr="0004052F" w:rsidRDefault="00000000">
            <w:pPr>
              <w:spacing w:line="396" w:lineRule="exact"/>
              <w:ind w:left="219"/>
              <w:rPr>
                <w:rFonts w:ascii="宋体" w:eastAsia="宋体" w:hAnsi="宋体" w:hint="eastAsia"/>
                <w:sz w:val="23"/>
                <w:szCs w:val="23"/>
              </w:rPr>
            </w:pPr>
            <w:r w:rsidRPr="0004052F">
              <w:rPr>
                <w:rFonts w:ascii="宋体" w:eastAsia="宋体" w:hAnsi="宋体" w:cs="宋体"/>
                <w:spacing w:val="5"/>
                <w:position w:val="5"/>
                <w:sz w:val="23"/>
                <w:szCs w:val="23"/>
              </w:rPr>
              <w:t>目</w:t>
            </w:r>
            <w:r w:rsidRPr="0004052F">
              <w:rPr>
                <w:rFonts w:ascii="宋体" w:eastAsia="宋体" w:hAnsi="宋体" w:cs="宋体"/>
                <w:spacing w:val="3"/>
                <w:position w:val="5"/>
                <w:sz w:val="23"/>
                <w:szCs w:val="23"/>
              </w:rPr>
              <w:t>号</w:t>
            </w:r>
            <w:r w:rsidRPr="0004052F">
              <w:rPr>
                <w:rFonts w:ascii="宋体" w:eastAsia="宋体" w:hAnsi="宋体"/>
                <w:spacing w:val="3"/>
                <w:position w:val="5"/>
                <w:sz w:val="23"/>
                <w:szCs w:val="23"/>
              </w:rPr>
              <w:t>(</w:t>
            </w:r>
            <w:r w:rsidRPr="0004052F">
              <w:rPr>
                <w:rFonts w:ascii="宋体" w:eastAsia="宋体" w:hAnsi="宋体" w:cs="宋体"/>
                <w:spacing w:val="3"/>
                <w:position w:val="5"/>
                <w:sz w:val="23"/>
                <w:szCs w:val="23"/>
              </w:rPr>
              <w:t>页码</w:t>
            </w:r>
            <w:r w:rsidRPr="0004052F">
              <w:rPr>
                <w:rFonts w:ascii="宋体" w:eastAsia="宋体" w:hAnsi="宋体"/>
                <w:spacing w:val="3"/>
                <w:position w:val="5"/>
                <w:sz w:val="23"/>
                <w:szCs w:val="23"/>
              </w:rPr>
              <w:t>)</w:t>
            </w:r>
          </w:p>
        </w:tc>
        <w:tc>
          <w:tcPr>
            <w:tcW w:w="1234" w:type="pct"/>
            <w:vAlign w:val="center"/>
          </w:tcPr>
          <w:p w14:paraId="64316686" w14:textId="77777777" w:rsidR="00C759A6" w:rsidRPr="0004052F" w:rsidRDefault="00000000">
            <w:pPr>
              <w:spacing w:before="78" w:line="220" w:lineRule="auto"/>
              <w:ind w:left="479"/>
              <w:rPr>
                <w:rFonts w:ascii="宋体" w:eastAsia="宋体" w:hAnsi="宋体" w:cs="宋体" w:hint="eastAsia"/>
                <w:sz w:val="24"/>
                <w:szCs w:val="24"/>
              </w:rPr>
            </w:pPr>
            <w:r w:rsidRPr="0004052F">
              <w:rPr>
                <w:rFonts w:ascii="宋体" w:eastAsia="宋体" w:hAnsi="宋体" w:cs="宋体"/>
                <w:spacing w:val="-2"/>
                <w:sz w:val="24"/>
                <w:szCs w:val="24"/>
              </w:rPr>
              <w:t>招标文</w:t>
            </w:r>
            <w:r w:rsidRPr="0004052F">
              <w:rPr>
                <w:rFonts w:ascii="宋体" w:eastAsia="宋体" w:hAnsi="宋体" w:cs="宋体"/>
                <w:spacing w:val="-1"/>
                <w:sz w:val="24"/>
                <w:szCs w:val="24"/>
              </w:rPr>
              <w:t>件要求</w:t>
            </w:r>
          </w:p>
        </w:tc>
        <w:tc>
          <w:tcPr>
            <w:tcW w:w="1100" w:type="pct"/>
            <w:vAlign w:val="center"/>
          </w:tcPr>
          <w:p w14:paraId="56370C7A" w14:textId="77777777" w:rsidR="00C759A6" w:rsidRPr="0004052F" w:rsidRDefault="00000000">
            <w:pPr>
              <w:spacing w:before="78" w:line="220" w:lineRule="auto"/>
              <w:ind w:left="353"/>
              <w:rPr>
                <w:rFonts w:ascii="宋体" w:eastAsia="宋体" w:hAnsi="宋体" w:cs="宋体" w:hint="eastAsia"/>
                <w:sz w:val="24"/>
                <w:szCs w:val="24"/>
              </w:rPr>
            </w:pPr>
            <w:r w:rsidRPr="0004052F">
              <w:rPr>
                <w:rFonts w:ascii="宋体" w:eastAsia="宋体" w:hAnsi="宋体" w:cs="宋体"/>
                <w:spacing w:val="-2"/>
                <w:sz w:val="24"/>
                <w:szCs w:val="24"/>
              </w:rPr>
              <w:t>投标响应内</w:t>
            </w:r>
            <w:r w:rsidRPr="0004052F">
              <w:rPr>
                <w:rFonts w:ascii="宋体" w:eastAsia="宋体" w:hAnsi="宋体" w:cs="宋体"/>
                <w:spacing w:val="-1"/>
                <w:sz w:val="24"/>
                <w:szCs w:val="24"/>
              </w:rPr>
              <w:t>容</w:t>
            </w:r>
          </w:p>
        </w:tc>
        <w:tc>
          <w:tcPr>
            <w:tcW w:w="970" w:type="pct"/>
            <w:vAlign w:val="center"/>
          </w:tcPr>
          <w:p w14:paraId="18E69072" w14:textId="77777777" w:rsidR="00C759A6" w:rsidRPr="0004052F" w:rsidRDefault="00000000">
            <w:pPr>
              <w:spacing w:before="78" w:line="220" w:lineRule="auto"/>
              <w:ind w:left="465"/>
              <w:rPr>
                <w:rFonts w:ascii="宋体" w:eastAsia="宋体" w:hAnsi="宋体" w:cs="宋体" w:hint="eastAsia"/>
                <w:sz w:val="24"/>
                <w:szCs w:val="24"/>
              </w:rPr>
            </w:pPr>
            <w:r w:rsidRPr="0004052F">
              <w:rPr>
                <w:rFonts w:ascii="宋体" w:eastAsia="宋体" w:hAnsi="宋体" w:cs="宋体" w:hint="eastAsia"/>
                <w:spacing w:val="-2"/>
                <w:sz w:val="24"/>
                <w:szCs w:val="24"/>
              </w:rPr>
              <w:t>偏</w:t>
            </w:r>
            <w:r w:rsidRPr="0004052F">
              <w:rPr>
                <w:rFonts w:ascii="宋体" w:eastAsia="宋体" w:hAnsi="宋体" w:cs="宋体"/>
                <w:spacing w:val="-2"/>
                <w:sz w:val="24"/>
                <w:szCs w:val="24"/>
              </w:rPr>
              <w:t>离情</w:t>
            </w:r>
            <w:r w:rsidRPr="0004052F">
              <w:rPr>
                <w:rFonts w:ascii="宋体" w:eastAsia="宋体" w:hAnsi="宋体" w:cs="宋体"/>
                <w:spacing w:val="-1"/>
                <w:sz w:val="24"/>
                <w:szCs w:val="24"/>
              </w:rPr>
              <w:t>况</w:t>
            </w:r>
          </w:p>
        </w:tc>
        <w:tc>
          <w:tcPr>
            <w:tcW w:w="524" w:type="pct"/>
            <w:vAlign w:val="center"/>
          </w:tcPr>
          <w:p w14:paraId="60401D02" w14:textId="77777777" w:rsidR="00C759A6" w:rsidRPr="0004052F" w:rsidRDefault="00000000">
            <w:pPr>
              <w:spacing w:before="78" w:line="220" w:lineRule="auto"/>
              <w:ind w:left="276"/>
              <w:rPr>
                <w:rFonts w:ascii="宋体" w:eastAsia="宋体" w:hAnsi="宋体" w:cs="宋体" w:hint="eastAsia"/>
                <w:sz w:val="24"/>
                <w:szCs w:val="24"/>
              </w:rPr>
            </w:pPr>
            <w:r w:rsidRPr="0004052F">
              <w:rPr>
                <w:rFonts w:ascii="宋体" w:eastAsia="宋体" w:hAnsi="宋体" w:cs="宋体"/>
                <w:spacing w:val="-4"/>
                <w:sz w:val="24"/>
                <w:szCs w:val="24"/>
              </w:rPr>
              <w:t>说</w:t>
            </w:r>
            <w:r w:rsidRPr="0004052F">
              <w:rPr>
                <w:rFonts w:ascii="宋体" w:eastAsia="宋体" w:hAnsi="宋体" w:cs="宋体"/>
                <w:spacing w:val="-3"/>
                <w:sz w:val="24"/>
                <w:szCs w:val="24"/>
              </w:rPr>
              <w:t>明</w:t>
            </w:r>
          </w:p>
        </w:tc>
      </w:tr>
      <w:tr w:rsidR="00C759A6" w:rsidRPr="0004052F" w14:paraId="11350211" w14:textId="77777777">
        <w:trPr>
          <w:trHeight w:val="934"/>
          <w:jc w:val="center"/>
        </w:trPr>
        <w:tc>
          <w:tcPr>
            <w:tcW w:w="403" w:type="pct"/>
            <w:vAlign w:val="center"/>
          </w:tcPr>
          <w:p w14:paraId="71C52BE0" w14:textId="77777777" w:rsidR="00C759A6" w:rsidRPr="0004052F" w:rsidRDefault="00C759A6">
            <w:pPr>
              <w:rPr>
                <w:rFonts w:ascii="宋体" w:eastAsia="宋体" w:hAnsi="宋体" w:hint="eastAsia"/>
              </w:rPr>
            </w:pPr>
          </w:p>
        </w:tc>
        <w:tc>
          <w:tcPr>
            <w:tcW w:w="767" w:type="pct"/>
            <w:vAlign w:val="center"/>
          </w:tcPr>
          <w:p w14:paraId="34311335" w14:textId="77777777" w:rsidR="00C759A6" w:rsidRPr="0004052F" w:rsidRDefault="00C759A6">
            <w:pPr>
              <w:rPr>
                <w:rFonts w:ascii="宋体" w:eastAsia="宋体" w:hAnsi="宋体" w:hint="eastAsia"/>
              </w:rPr>
            </w:pPr>
          </w:p>
        </w:tc>
        <w:tc>
          <w:tcPr>
            <w:tcW w:w="1234" w:type="pct"/>
            <w:vAlign w:val="center"/>
          </w:tcPr>
          <w:p w14:paraId="59BAA235" w14:textId="77777777" w:rsidR="00C759A6" w:rsidRPr="0004052F" w:rsidRDefault="00C759A6">
            <w:pPr>
              <w:rPr>
                <w:rFonts w:ascii="宋体" w:eastAsia="宋体" w:hAnsi="宋体" w:hint="eastAsia"/>
              </w:rPr>
            </w:pPr>
          </w:p>
        </w:tc>
        <w:tc>
          <w:tcPr>
            <w:tcW w:w="1100" w:type="pct"/>
            <w:vAlign w:val="center"/>
          </w:tcPr>
          <w:p w14:paraId="67EDAFCE" w14:textId="77777777" w:rsidR="00C759A6" w:rsidRPr="0004052F" w:rsidRDefault="00C759A6">
            <w:pPr>
              <w:rPr>
                <w:rFonts w:ascii="宋体" w:eastAsia="宋体" w:hAnsi="宋体" w:hint="eastAsia"/>
              </w:rPr>
            </w:pPr>
          </w:p>
        </w:tc>
        <w:tc>
          <w:tcPr>
            <w:tcW w:w="970" w:type="pct"/>
            <w:vAlign w:val="center"/>
          </w:tcPr>
          <w:p w14:paraId="247E68E6" w14:textId="77777777" w:rsidR="00C759A6" w:rsidRPr="0004052F" w:rsidRDefault="00C759A6">
            <w:pPr>
              <w:rPr>
                <w:rFonts w:ascii="宋体" w:eastAsia="宋体" w:hAnsi="宋体" w:hint="eastAsia"/>
              </w:rPr>
            </w:pPr>
          </w:p>
        </w:tc>
        <w:tc>
          <w:tcPr>
            <w:tcW w:w="524" w:type="pct"/>
            <w:vAlign w:val="center"/>
          </w:tcPr>
          <w:p w14:paraId="208B0B16" w14:textId="77777777" w:rsidR="00C759A6" w:rsidRPr="0004052F" w:rsidRDefault="00C759A6">
            <w:pPr>
              <w:rPr>
                <w:rFonts w:ascii="宋体" w:eastAsia="宋体" w:hAnsi="宋体" w:hint="eastAsia"/>
              </w:rPr>
            </w:pPr>
          </w:p>
        </w:tc>
      </w:tr>
      <w:tr w:rsidR="00C759A6" w:rsidRPr="0004052F" w14:paraId="24C0818F" w14:textId="77777777">
        <w:trPr>
          <w:trHeight w:val="934"/>
          <w:jc w:val="center"/>
        </w:trPr>
        <w:tc>
          <w:tcPr>
            <w:tcW w:w="403" w:type="pct"/>
            <w:vAlign w:val="center"/>
          </w:tcPr>
          <w:p w14:paraId="399D0D0F" w14:textId="77777777" w:rsidR="00C759A6" w:rsidRPr="0004052F" w:rsidRDefault="00C759A6">
            <w:pPr>
              <w:rPr>
                <w:rFonts w:ascii="宋体" w:eastAsia="宋体" w:hAnsi="宋体" w:hint="eastAsia"/>
              </w:rPr>
            </w:pPr>
          </w:p>
        </w:tc>
        <w:tc>
          <w:tcPr>
            <w:tcW w:w="767" w:type="pct"/>
            <w:vAlign w:val="center"/>
          </w:tcPr>
          <w:p w14:paraId="590ACBD8" w14:textId="77777777" w:rsidR="00C759A6" w:rsidRPr="0004052F" w:rsidRDefault="00C759A6">
            <w:pPr>
              <w:rPr>
                <w:rFonts w:ascii="宋体" w:eastAsia="宋体" w:hAnsi="宋体" w:hint="eastAsia"/>
              </w:rPr>
            </w:pPr>
          </w:p>
        </w:tc>
        <w:tc>
          <w:tcPr>
            <w:tcW w:w="1234" w:type="pct"/>
            <w:vAlign w:val="center"/>
          </w:tcPr>
          <w:p w14:paraId="0E3AFDAE" w14:textId="77777777" w:rsidR="00C759A6" w:rsidRPr="0004052F" w:rsidRDefault="00C759A6">
            <w:pPr>
              <w:rPr>
                <w:rFonts w:ascii="宋体" w:eastAsia="宋体" w:hAnsi="宋体" w:hint="eastAsia"/>
              </w:rPr>
            </w:pPr>
          </w:p>
        </w:tc>
        <w:tc>
          <w:tcPr>
            <w:tcW w:w="1100" w:type="pct"/>
            <w:vAlign w:val="center"/>
          </w:tcPr>
          <w:p w14:paraId="0822B862" w14:textId="77777777" w:rsidR="00C759A6" w:rsidRPr="0004052F" w:rsidRDefault="00C759A6">
            <w:pPr>
              <w:rPr>
                <w:rFonts w:ascii="宋体" w:eastAsia="宋体" w:hAnsi="宋体" w:hint="eastAsia"/>
              </w:rPr>
            </w:pPr>
          </w:p>
        </w:tc>
        <w:tc>
          <w:tcPr>
            <w:tcW w:w="970" w:type="pct"/>
            <w:vAlign w:val="center"/>
          </w:tcPr>
          <w:p w14:paraId="3708359C" w14:textId="77777777" w:rsidR="00C759A6" w:rsidRPr="0004052F" w:rsidRDefault="00C759A6">
            <w:pPr>
              <w:rPr>
                <w:rFonts w:ascii="宋体" w:eastAsia="宋体" w:hAnsi="宋体" w:hint="eastAsia"/>
              </w:rPr>
            </w:pPr>
          </w:p>
        </w:tc>
        <w:tc>
          <w:tcPr>
            <w:tcW w:w="524" w:type="pct"/>
            <w:vAlign w:val="center"/>
          </w:tcPr>
          <w:p w14:paraId="50FD6961" w14:textId="77777777" w:rsidR="00C759A6" w:rsidRPr="0004052F" w:rsidRDefault="00C759A6">
            <w:pPr>
              <w:rPr>
                <w:rFonts w:ascii="宋体" w:eastAsia="宋体" w:hAnsi="宋体" w:hint="eastAsia"/>
              </w:rPr>
            </w:pPr>
          </w:p>
        </w:tc>
      </w:tr>
      <w:tr w:rsidR="00C759A6" w:rsidRPr="0004052F" w14:paraId="0365BEBE" w14:textId="77777777">
        <w:trPr>
          <w:trHeight w:val="934"/>
          <w:jc w:val="center"/>
        </w:trPr>
        <w:tc>
          <w:tcPr>
            <w:tcW w:w="403" w:type="pct"/>
            <w:vAlign w:val="center"/>
          </w:tcPr>
          <w:p w14:paraId="08372431" w14:textId="77777777" w:rsidR="00C759A6" w:rsidRPr="0004052F" w:rsidRDefault="00C759A6">
            <w:pPr>
              <w:rPr>
                <w:rFonts w:ascii="宋体" w:eastAsia="宋体" w:hAnsi="宋体" w:hint="eastAsia"/>
              </w:rPr>
            </w:pPr>
          </w:p>
        </w:tc>
        <w:tc>
          <w:tcPr>
            <w:tcW w:w="767" w:type="pct"/>
            <w:vAlign w:val="center"/>
          </w:tcPr>
          <w:p w14:paraId="46742C17" w14:textId="77777777" w:rsidR="00C759A6" w:rsidRPr="0004052F" w:rsidRDefault="00C759A6">
            <w:pPr>
              <w:rPr>
                <w:rFonts w:ascii="宋体" w:eastAsia="宋体" w:hAnsi="宋体" w:hint="eastAsia"/>
              </w:rPr>
            </w:pPr>
          </w:p>
        </w:tc>
        <w:tc>
          <w:tcPr>
            <w:tcW w:w="1234" w:type="pct"/>
            <w:vAlign w:val="center"/>
          </w:tcPr>
          <w:p w14:paraId="71CC4259" w14:textId="77777777" w:rsidR="00C759A6" w:rsidRPr="0004052F" w:rsidRDefault="00C759A6">
            <w:pPr>
              <w:rPr>
                <w:rFonts w:ascii="宋体" w:eastAsia="宋体" w:hAnsi="宋体" w:hint="eastAsia"/>
              </w:rPr>
            </w:pPr>
          </w:p>
        </w:tc>
        <w:tc>
          <w:tcPr>
            <w:tcW w:w="1100" w:type="pct"/>
            <w:vAlign w:val="center"/>
          </w:tcPr>
          <w:p w14:paraId="441A41EC" w14:textId="77777777" w:rsidR="00C759A6" w:rsidRPr="0004052F" w:rsidRDefault="00C759A6">
            <w:pPr>
              <w:rPr>
                <w:rFonts w:ascii="宋体" w:eastAsia="宋体" w:hAnsi="宋体" w:hint="eastAsia"/>
              </w:rPr>
            </w:pPr>
          </w:p>
        </w:tc>
        <w:tc>
          <w:tcPr>
            <w:tcW w:w="970" w:type="pct"/>
            <w:vAlign w:val="center"/>
          </w:tcPr>
          <w:p w14:paraId="3E5FE2A9" w14:textId="77777777" w:rsidR="00C759A6" w:rsidRPr="0004052F" w:rsidRDefault="00C759A6">
            <w:pPr>
              <w:rPr>
                <w:rFonts w:ascii="宋体" w:eastAsia="宋体" w:hAnsi="宋体" w:hint="eastAsia"/>
              </w:rPr>
            </w:pPr>
          </w:p>
        </w:tc>
        <w:tc>
          <w:tcPr>
            <w:tcW w:w="524" w:type="pct"/>
            <w:vAlign w:val="center"/>
          </w:tcPr>
          <w:p w14:paraId="7F8744C2" w14:textId="77777777" w:rsidR="00C759A6" w:rsidRPr="0004052F" w:rsidRDefault="00C759A6">
            <w:pPr>
              <w:rPr>
                <w:rFonts w:ascii="宋体" w:eastAsia="宋体" w:hAnsi="宋体" w:hint="eastAsia"/>
              </w:rPr>
            </w:pPr>
          </w:p>
        </w:tc>
      </w:tr>
      <w:tr w:rsidR="00C759A6" w:rsidRPr="0004052F" w14:paraId="253051FD" w14:textId="77777777">
        <w:trPr>
          <w:trHeight w:val="934"/>
          <w:jc w:val="center"/>
        </w:trPr>
        <w:tc>
          <w:tcPr>
            <w:tcW w:w="403" w:type="pct"/>
            <w:vAlign w:val="center"/>
          </w:tcPr>
          <w:p w14:paraId="715320AA" w14:textId="77777777" w:rsidR="00C759A6" w:rsidRPr="0004052F" w:rsidRDefault="00C759A6">
            <w:pPr>
              <w:rPr>
                <w:rFonts w:ascii="宋体" w:eastAsia="宋体" w:hAnsi="宋体" w:hint="eastAsia"/>
              </w:rPr>
            </w:pPr>
          </w:p>
        </w:tc>
        <w:tc>
          <w:tcPr>
            <w:tcW w:w="767" w:type="pct"/>
            <w:vAlign w:val="center"/>
          </w:tcPr>
          <w:p w14:paraId="1D1908F4" w14:textId="77777777" w:rsidR="00C759A6" w:rsidRPr="0004052F" w:rsidRDefault="00C759A6">
            <w:pPr>
              <w:rPr>
                <w:rFonts w:ascii="宋体" w:eastAsia="宋体" w:hAnsi="宋体" w:hint="eastAsia"/>
              </w:rPr>
            </w:pPr>
          </w:p>
        </w:tc>
        <w:tc>
          <w:tcPr>
            <w:tcW w:w="1234" w:type="pct"/>
            <w:vAlign w:val="center"/>
          </w:tcPr>
          <w:p w14:paraId="64794165" w14:textId="77777777" w:rsidR="00C759A6" w:rsidRPr="0004052F" w:rsidRDefault="00C759A6">
            <w:pPr>
              <w:rPr>
                <w:rFonts w:ascii="宋体" w:eastAsia="宋体" w:hAnsi="宋体" w:hint="eastAsia"/>
              </w:rPr>
            </w:pPr>
          </w:p>
        </w:tc>
        <w:tc>
          <w:tcPr>
            <w:tcW w:w="1100" w:type="pct"/>
            <w:vAlign w:val="center"/>
          </w:tcPr>
          <w:p w14:paraId="1ACEA7D8" w14:textId="77777777" w:rsidR="00C759A6" w:rsidRPr="0004052F" w:rsidRDefault="00C759A6">
            <w:pPr>
              <w:rPr>
                <w:rFonts w:ascii="宋体" w:eastAsia="宋体" w:hAnsi="宋体" w:hint="eastAsia"/>
              </w:rPr>
            </w:pPr>
          </w:p>
        </w:tc>
        <w:tc>
          <w:tcPr>
            <w:tcW w:w="970" w:type="pct"/>
            <w:vAlign w:val="center"/>
          </w:tcPr>
          <w:p w14:paraId="0509CF61" w14:textId="77777777" w:rsidR="00C759A6" w:rsidRPr="0004052F" w:rsidRDefault="00C759A6">
            <w:pPr>
              <w:rPr>
                <w:rFonts w:ascii="宋体" w:eastAsia="宋体" w:hAnsi="宋体" w:hint="eastAsia"/>
              </w:rPr>
            </w:pPr>
          </w:p>
        </w:tc>
        <w:tc>
          <w:tcPr>
            <w:tcW w:w="524" w:type="pct"/>
            <w:vAlign w:val="center"/>
          </w:tcPr>
          <w:p w14:paraId="646581C5" w14:textId="77777777" w:rsidR="00C759A6" w:rsidRPr="0004052F" w:rsidRDefault="00C759A6">
            <w:pPr>
              <w:rPr>
                <w:rFonts w:ascii="宋体" w:eastAsia="宋体" w:hAnsi="宋体" w:hint="eastAsia"/>
              </w:rPr>
            </w:pPr>
          </w:p>
        </w:tc>
      </w:tr>
      <w:tr w:rsidR="00C759A6" w:rsidRPr="0004052F" w14:paraId="172BC3CB" w14:textId="77777777">
        <w:trPr>
          <w:trHeight w:val="934"/>
          <w:jc w:val="center"/>
        </w:trPr>
        <w:tc>
          <w:tcPr>
            <w:tcW w:w="403" w:type="pct"/>
            <w:vAlign w:val="center"/>
          </w:tcPr>
          <w:p w14:paraId="49C60E35" w14:textId="77777777" w:rsidR="00C759A6" w:rsidRPr="0004052F" w:rsidRDefault="00C759A6">
            <w:pPr>
              <w:rPr>
                <w:rFonts w:ascii="宋体" w:eastAsia="宋体" w:hAnsi="宋体" w:hint="eastAsia"/>
              </w:rPr>
            </w:pPr>
          </w:p>
        </w:tc>
        <w:tc>
          <w:tcPr>
            <w:tcW w:w="767" w:type="pct"/>
            <w:vAlign w:val="center"/>
          </w:tcPr>
          <w:p w14:paraId="4E1BE30A" w14:textId="77777777" w:rsidR="00C759A6" w:rsidRPr="0004052F" w:rsidRDefault="00C759A6">
            <w:pPr>
              <w:rPr>
                <w:rFonts w:ascii="宋体" w:eastAsia="宋体" w:hAnsi="宋体" w:hint="eastAsia"/>
              </w:rPr>
            </w:pPr>
          </w:p>
        </w:tc>
        <w:tc>
          <w:tcPr>
            <w:tcW w:w="1234" w:type="pct"/>
            <w:vAlign w:val="center"/>
          </w:tcPr>
          <w:p w14:paraId="1EE1E408" w14:textId="77777777" w:rsidR="00C759A6" w:rsidRPr="0004052F" w:rsidRDefault="00C759A6">
            <w:pPr>
              <w:rPr>
                <w:rFonts w:ascii="宋体" w:eastAsia="宋体" w:hAnsi="宋体" w:hint="eastAsia"/>
              </w:rPr>
            </w:pPr>
          </w:p>
        </w:tc>
        <w:tc>
          <w:tcPr>
            <w:tcW w:w="1100" w:type="pct"/>
            <w:vAlign w:val="center"/>
          </w:tcPr>
          <w:p w14:paraId="5AF5C1E0" w14:textId="77777777" w:rsidR="00C759A6" w:rsidRPr="0004052F" w:rsidRDefault="00C759A6">
            <w:pPr>
              <w:rPr>
                <w:rFonts w:ascii="宋体" w:eastAsia="宋体" w:hAnsi="宋体" w:hint="eastAsia"/>
              </w:rPr>
            </w:pPr>
          </w:p>
        </w:tc>
        <w:tc>
          <w:tcPr>
            <w:tcW w:w="970" w:type="pct"/>
            <w:vAlign w:val="center"/>
          </w:tcPr>
          <w:p w14:paraId="211B8658" w14:textId="77777777" w:rsidR="00C759A6" w:rsidRPr="0004052F" w:rsidRDefault="00C759A6">
            <w:pPr>
              <w:rPr>
                <w:rFonts w:ascii="宋体" w:eastAsia="宋体" w:hAnsi="宋体" w:hint="eastAsia"/>
              </w:rPr>
            </w:pPr>
          </w:p>
        </w:tc>
        <w:tc>
          <w:tcPr>
            <w:tcW w:w="524" w:type="pct"/>
            <w:vAlign w:val="center"/>
          </w:tcPr>
          <w:p w14:paraId="37FD9AE3" w14:textId="77777777" w:rsidR="00C759A6" w:rsidRPr="0004052F" w:rsidRDefault="00C759A6">
            <w:pPr>
              <w:rPr>
                <w:rFonts w:ascii="宋体" w:eastAsia="宋体" w:hAnsi="宋体" w:hint="eastAsia"/>
              </w:rPr>
            </w:pPr>
          </w:p>
        </w:tc>
      </w:tr>
      <w:tr w:rsidR="00C759A6" w:rsidRPr="0004052F" w14:paraId="739687A5" w14:textId="77777777">
        <w:trPr>
          <w:trHeight w:val="939"/>
          <w:jc w:val="center"/>
        </w:trPr>
        <w:tc>
          <w:tcPr>
            <w:tcW w:w="403" w:type="pct"/>
            <w:vAlign w:val="center"/>
          </w:tcPr>
          <w:p w14:paraId="0503079C" w14:textId="77777777" w:rsidR="00C759A6" w:rsidRPr="0004052F" w:rsidRDefault="00C759A6">
            <w:pPr>
              <w:rPr>
                <w:rFonts w:ascii="宋体" w:eastAsia="宋体" w:hAnsi="宋体" w:hint="eastAsia"/>
              </w:rPr>
            </w:pPr>
          </w:p>
        </w:tc>
        <w:tc>
          <w:tcPr>
            <w:tcW w:w="767" w:type="pct"/>
            <w:vAlign w:val="center"/>
          </w:tcPr>
          <w:p w14:paraId="60479C60" w14:textId="77777777" w:rsidR="00C759A6" w:rsidRPr="0004052F" w:rsidRDefault="00C759A6">
            <w:pPr>
              <w:rPr>
                <w:rFonts w:ascii="宋体" w:eastAsia="宋体" w:hAnsi="宋体" w:hint="eastAsia"/>
              </w:rPr>
            </w:pPr>
          </w:p>
        </w:tc>
        <w:tc>
          <w:tcPr>
            <w:tcW w:w="1234" w:type="pct"/>
            <w:vAlign w:val="center"/>
          </w:tcPr>
          <w:p w14:paraId="3646EB43" w14:textId="77777777" w:rsidR="00C759A6" w:rsidRPr="0004052F" w:rsidRDefault="00C759A6">
            <w:pPr>
              <w:rPr>
                <w:rFonts w:ascii="宋体" w:eastAsia="宋体" w:hAnsi="宋体" w:hint="eastAsia"/>
              </w:rPr>
            </w:pPr>
          </w:p>
        </w:tc>
        <w:tc>
          <w:tcPr>
            <w:tcW w:w="1100" w:type="pct"/>
            <w:vAlign w:val="center"/>
          </w:tcPr>
          <w:p w14:paraId="59BC41C1" w14:textId="77777777" w:rsidR="00C759A6" w:rsidRPr="0004052F" w:rsidRDefault="00C759A6">
            <w:pPr>
              <w:rPr>
                <w:rFonts w:ascii="宋体" w:eastAsia="宋体" w:hAnsi="宋体" w:hint="eastAsia"/>
              </w:rPr>
            </w:pPr>
          </w:p>
        </w:tc>
        <w:tc>
          <w:tcPr>
            <w:tcW w:w="970" w:type="pct"/>
            <w:vAlign w:val="center"/>
          </w:tcPr>
          <w:p w14:paraId="26336FD8" w14:textId="77777777" w:rsidR="00C759A6" w:rsidRPr="0004052F" w:rsidRDefault="00C759A6">
            <w:pPr>
              <w:rPr>
                <w:rFonts w:ascii="宋体" w:eastAsia="宋体" w:hAnsi="宋体" w:hint="eastAsia"/>
              </w:rPr>
            </w:pPr>
          </w:p>
        </w:tc>
        <w:tc>
          <w:tcPr>
            <w:tcW w:w="524" w:type="pct"/>
            <w:vAlign w:val="center"/>
          </w:tcPr>
          <w:p w14:paraId="1E566612" w14:textId="77777777" w:rsidR="00C759A6" w:rsidRPr="0004052F" w:rsidRDefault="00C759A6">
            <w:pPr>
              <w:rPr>
                <w:rFonts w:ascii="宋体" w:eastAsia="宋体" w:hAnsi="宋体" w:hint="eastAsia"/>
              </w:rPr>
            </w:pPr>
          </w:p>
        </w:tc>
      </w:tr>
    </w:tbl>
    <w:p w14:paraId="70DEAD3D" w14:textId="77777777" w:rsidR="00C759A6" w:rsidRPr="0004052F" w:rsidRDefault="00C759A6">
      <w:pPr>
        <w:spacing w:line="263" w:lineRule="auto"/>
        <w:rPr>
          <w:rFonts w:ascii="宋体" w:eastAsia="宋体" w:hAnsi="宋体" w:hint="eastAsia"/>
        </w:rPr>
      </w:pPr>
    </w:p>
    <w:p w14:paraId="29A8F75F" w14:textId="77777777" w:rsidR="00C759A6" w:rsidRPr="0004052F" w:rsidRDefault="00000000">
      <w:pPr>
        <w:tabs>
          <w:tab w:val="left" w:pos="1800"/>
          <w:tab w:val="left" w:pos="5580"/>
        </w:tabs>
        <w:spacing w:line="360" w:lineRule="auto"/>
        <w:rPr>
          <w:rFonts w:ascii="宋体" w:eastAsia="宋体" w:hAnsi="宋体" w:cs="仿宋" w:hint="eastAsia"/>
          <w:sz w:val="24"/>
        </w:rPr>
      </w:pPr>
      <w:r w:rsidRPr="0004052F">
        <w:rPr>
          <w:rFonts w:ascii="宋体" w:eastAsia="宋体" w:hAnsi="宋体" w:cs="仿宋" w:hint="eastAsia"/>
          <w:sz w:val="24"/>
        </w:rPr>
        <w:t>注：</w:t>
      </w:r>
    </w:p>
    <w:p w14:paraId="5226B4E1" w14:textId="77777777" w:rsidR="00C759A6" w:rsidRPr="0004052F" w:rsidRDefault="00000000">
      <w:pPr>
        <w:tabs>
          <w:tab w:val="left" w:pos="1800"/>
          <w:tab w:val="left" w:pos="5580"/>
        </w:tabs>
        <w:spacing w:line="360" w:lineRule="auto"/>
        <w:rPr>
          <w:rFonts w:ascii="宋体" w:eastAsia="宋体" w:hAnsi="宋体" w:cs="仿宋" w:hint="eastAsia"/>
          <w:sz w:val="24"/>
        </w:rPr>
      </w:pPr>
      <w:r w:rsidRPr="0004052F">
        <w:rPr>
          <w:rFonts w:ascii="宋体" w:eastAsia="宋体" w:hAnsi="宋体" w:cs="仿宋" w:hint="eastAsia"/>
          <w:sz w:val="24"/>
        </w:rPr>
        <w:t>1. 对招标文件第五章中的所有商务、技术要求</w:t>
      </w:r>
      <w:r w:rsidRPr="0004052F">
        <w:rPr>
          <w:rFonts w:ascii="宋体" w:eastAsia="宋体" w:hAnsi="宋体" w:cs="仿宋" w:hint="eastAsia"/>
          <w:b/>
          <w:bCs/>
          <w:sz w:val="24"/>
        </w:rPr>
        <w:t>（包括“★”“*”要求）</w:t>
      </w:r>
      <w:r w:rsidRPr="0004052F">
        <w:rPr>
          <w:rFonts w:ascii="宋体" w:eastAsia="宋体" w:hAnsi="宋体" w:cs="仿宋" w:hint="eastAsia"/>
          <w:sz w:val="24"/>
        </w:rPr>
        <w:t>，除本表所列明的所有偏离外，均视作供应商已对之理解和响应。此表中若无任何文字说明，内容为空白，</w:t>
      </w:r>
      <w:r w:rsidRPr="0004052F">
        <w:rPr>
          <w:rFonts w:ascii="宋体" w:eastAsia="宋体" w:hAnsi="宋体" w:cs="仿宋" w:hint="eastAsia"/>
          <w:b/>
          <w:sz w:val="24"/>
        </w:rPr>
        <w:t>投标无效。</w:t>
      </w:r>
    </w:p>
    <w:p w14:paraId="31F5EC83" w14:textId="77777777" w:rsidR="00C759A6" w:rsidRPr="0004052F" w:rsidRDefault="00000000">
      <w:pPr>
        <w:spacing w:before="22" w:line="248" w:lineRule="auto"/>
        <w:ind w:right="377"/>
        <w:rPr>
          <w:rFonts w:ascii="宋体" w:eastAsia="宋体" w:hAnsi="宋体" w:cs="宋体" w:hint="eastAsia"/>
          <w:sz w:val="24"/>
          <w:szCs w:val="24"/>
        </w:rPr>
      </w:pPr>
      <w:r w:rsidRPr="0004052F">
        <w:rPr>
          <w:rFonts w:ascii="宋体" w:eastAsia="宋体" w:hAnsi="宋体" w:cs="仿宋" w:hint="eastAsia"/>
          <w:sz w:val="24"/>
        </w:rPr>
        <w:t>2.“偏离情况”列应据实填写“无偏离”“正偏离”或“负偏离”。</w:t>
      </w:r>
    </w:p>
    <w:p w14:paraId="427F3016" w14:textId="77777777" w:rsidR="00C759A6" w:rsidRPr="0004052F" w:rsidRDefault="00C759A6">
      <w:pPr>
        <w:spacing w:line="297" w:lineRule="auto"/>
        <w:rPr>
          <w:rFonts w:ascii="宋体" w:eastAsia="宋体" w:hAnsi="宋体" w:hint="eastAsia"/>
        </w:rPr>
      </w:pPr>
    </w:p>
    <w:p w14:paraId="2464954F" w14:textId="77777777" w:rsidR="00C759A6" w:rsidRPr="0004052F" w:rsidRDefault="00C759A6">
      <w:pPr>
        <w:spacing w:line="297" w:lineRule="auto"/>
        <w:rPr>
          <w:rFonts w:ascii="宋体" w:eastAsia="宋体" w:hAnsi="宋体" w:hint="eastAsia"/>
        </w:rPr>
      </w:pPr>
    </w:p>
    <w:p w14:paraId="41C0BEF5" w14:textId="77777777" w:rsidR="00C759A6" w:rsidRPr="0004052F" w:rsidRDefault="00C759A6">
      <w:pPr>
        <w:spacing w:line="298" w:lineRule="auto"/>
        <w:rPr>
          <w:rFonts w:ascii="宋体" w:eastAsia="宋体" w:hAnsi="宋体" w:hint="eastAsia"/>
        </w:rPr>
      </w:pPr>
    </w:p>
    <w:p w14:paraId="1A6A8CE1" w14:textId="77777777" w:rsidR="00C759A6" w:rsidRPr="0004052F" w:rsidRDefault="00000000">
      <w:pPr>
        <w:spacing w:before="120" w:after="25" w:line="360" w:lineRule="auto"/>
        <w:jc w:val="right"/>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04AB5F58" w14:textId="77777777" w:rsidR="00C759A6" w:rsidRPr="0004052F" w:rsidRDefault="00000000">
      <w:pPr>
        <w:wordWrap w:val="0"/>
        <w:spacing w:before="25" w:after="25" w:line="360" w:lineRule="auto"/>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 xml:space="preserve"> </w:t>
      </w:r>
      <w:r w:rsidRPr="0004052F">
        <w:rPr>
          <w:rFonts w:asciiTheme="minorEastAsia" w:eastAsiaTheme="minorEastAsia" w:hAnsiTheme="minorEastAsia" w:cs="仿宋"/>
          <w:sz w:val="24"/>
        </w:rPr>
        <w:t xml:space="preserve">   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3D757103" w14:textId="77777777" w:rsidR="00C759A6" w:rsidRPr="0004052F" w:rsidRDefault="00000000">
      <w:pPr>
        <w:spacing w:line="217" w:lineRule="auto"/>
        <w:ind w:left="346" w:firstLineChars="1600" w:firstLine="3840"/>
        <w:rPr>
          <w:rFonts w:ascii="宋体" w:eastAsia="宋体" w:hAnsi="宋体" w:cs="宋体" w:hint="eastAsia"/>
          <w:sz w:val="24"/>
          <w:szCs w:val="24"/>
        </w:rPr>
      </w:pPr>
      <w:r w:rsidRPr="0004052F">
        <w:rPr>
          <w:rFonts w:asciiTheme="minorEastAsia" w:eastAsiaTheme="minorEastAsia" w:hAnsiTheme="minorEastAsia" w:cs="仿宋" w:hint="eastAsia"/>
          <w:sz w:val="24"/>
          <w:szCs w:val="20"/>
        </w:rPr>
        <w:t>日期：_____年______月______日</w:t>
      </w:r>
    </w:p>
    <w:p w14:paraId="5D7D42D9" w14:textId="77777777" w:rsidR="00C759A6" w:rsidRPr="0004052F" w:rsidRDefault="00C759A6">
      <w:pPr>
        <w:rPr>
          <w:rFonts w:ascii="宋体" w:eastAsia="宋体" w:hAnsi="宋体" w:hint="eastAsia"/>
        </w:rPr>
        <w:sectPr w:rsidR="00C759A6" w:rsidRPr="0004052F">
          <w:headerReference w:type="default" r:id="rId31"/>
          <w:footerReference w:type="default" r:id="rId32"/>
          <w:pgSz w:w="11907" w:h="16840"/>
          <w:pgMar w:top="1440" w:right="1797" w:bottom="1440" w:left="1797" w:header="879" w:footer="885" w:gutter="0"/>
          <w:cols w:space="720"/>
        </w:sectPr>
      </w:pPr>
    </w:p>
    <w:p w14:paraId="297A78F8" w14:textId="77777777" w:rsidR="00C759A6" w:rsidRPr="0004052F" w:rsidRDefault="00000000">
      <w:pPr>
        <w:pStyle w:val="affff2"/>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中小企业声明函</w:t>
      </w:r>
    </w:p>
    <w:p w14:paraId="5A7F786A" w14:textId="77777777" w:rsidR="00C759A6" w:rsidRPr="0004052F" w:rsidRDefault="00000000">
      <w:pPr>
        <w:pStyle w:val="ListParagraph3"/>
        <w:numPr>
          <w:ilvl w:val="255"/>
          <w:numId w:val="0"/>
        </w:numPr>
        <w:spacing w:beforeLines="50" w:before="120" w:line="360" w:lineRule="auto"/>
        <w:rPr>
          <w:rFonts w:ascii="宋体" w:eastAsia="宋体" w:hAnsi="宋体" w:hint="eastAsia"/>
          <w:sz w:val="24"/>
        </w:rPr>
      </w:pPr>
      <w:r w:rsidRPr="0004052F">
        <w:rPr>
          <w:rFonts w:ascii="宋体" w:eastAsia="宋体" w:hAnsi="宋体" w:hint="eastAsia"/>
          <w:sz w:val="24"/>
        </w:rPr>
        <w:t>（适用不是专门面向中小企业采购的项目（包））（统一格式，原件）</w:t>
      </w:r>
    </w:p>
    <w:p w14:paraId="673B6ECB" w14:textId="77777777" w:rsidR="00C759A6" w:rsidRPr="0004052F" w:rsidRDefault="00000000">
      <w:pPr>
        <w:spacing w:line="360" w:lineRule="auto"/>
        <w:rPr>
          <w:rFonts w:ascii="宋体" w:eastAsia="宋体" w:hAnsi="宋体" w:cs="宋体" w:hint="eastAsia"/>
          <w:sz w:val="24"/>
          <w:szCs w:val="24"/>
        </w:rPr>
      </w:pPr>
      <w:r w:rsidRPr="0004052F">
        <w:rPr>
          <w:rFonts w:ascii="宋体" w:eastAsia="宋体" w:hAnsi="宋体" w:cs="宋体"/>
          <w:spacing w:val="-15"/>
          <w:sz w:val="24"/>
          <w:szCs w:val="24"/>
        </w:rPr>
        <w:t>说明：</w:t>
      </w:r>
    </w:p>
    <w:p w14:paraId="6E165E59" w14:textId="77777777" w:rsidR="00C759A6" w:rsidRPr="0004052F" w:rsidRDefault="00000000">
      <w:pPr>
        <w:pStyle w:val="affff2"/>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4052F">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2E7F28" w14:textId="77777777" w:rsidR="00C759A6" w:rsidRPr="0004052F" w:rsidRDefault="00000000">
      <w:pPr>
        <w:pStyle w:val="affff2"/>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4052F">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71D10110" w14:textId="77777777" w:rsidR="00C759A6" w:rsidRPr="0004052F" w:rsidRDefault="00000000">
      <w:pPr>
        <w:pStyle w:val="affff2"/>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4052F">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7A22B36D" w14:textId="77777777" w:rsidR="00C759A6" w:rsidRPr="0004052F" w:rsidRDefault="00000000">
      <w:pPr>
        <w:pStyle w:val="affff2"/>
        <w:widowControl w:val="0"/>
        <w:numPr>
          <w:ilvl w:val="1"/>
          <w:numId w:val="43"/>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04052F">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204A5D1A" w14:textId="77777777" w:rsidR="00C759A6" w:rsidRPr="0004052F" w:rsidRDefault="00C759A6">
      <w:pPr>
        <w:pStyle w:val="affff2"/>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5FE275B3" w14:textId="77777777" w:rsidR="00C759A6" w:rsidRPr="0004052F" w:rsidRDefault="00C759A6">
      <w:pPr>
        <w:spacing w:line="321" w:lineRule="auto"/>
        <w:rPr>
          <w:rFonts w:ascii="宋体" w:eastAsia="宋体" w:hAnsi="宋体" w:hint="eastAsia"/>
        </w:rPr>
      </w:pPr>
    </w:p>
    <w:p w14:paraId="0DCA4A44" w14:textId="77777777" w:rsidR="00C759A6" w:rsidRPr="0004052F" w:rsidRDefault="00000000">
      <w:pPr>
        <w:kinsoku/>
        <w:autoSpaceDE/>
        <w:autoSpaceDN/>
        <w:adjustRightInd/>
        <w:snapToGrid/>
        <w:textAlignment w:val="auto"/>
        <w:rPr>
          <w:rFonts w:ascii="宋体" w:eastAsia="宋体" w:hAnsi="宋体" w:hint="eastAsia"/>
          <w:spacing w:val="2"/>
          <w:sz w:val="24"/>
          <w:szCs w:val="24"/>
        </w:rPr>
      </w:pPr>
      <w:r w:rsidRPr="0004052F">
        <w:rPr>
          <w:rFonts w:ascii="宋体" w:eastAsia="宋体" w:hAnsi="宋体"/>
          <w:spacing w:val="2"/>
          <w:sz w:val="24"/>
          <w:szCs w:val="24"/>
        </w:rPr>
        <w:br w:type="page"/>
      </w:r>
    </w:p>
    <w:p w14:paraId="248FDE4F" w14:textId="77777777" w:rsidR="00C759A6" w:rsidRPr="0004052F" w:rsidRDefault="00000000">
      <w:pPr>
        <w:spacing w:before="480" w:line="218" w:lineRule="auto"/>
        <w:jc w:val="center"/>
        <w:rPr>
          <w:rFonts w:ascii="宋体" w:eastAsia="宋体" w:hAnsi="宋体" w:cs="宋体" w:hint="eastAsia"/>
          <w:b/>
          <w:bCs/>
          <w:sz w:val="28"/>
          <w:szCs w:val="28"/>
        </w:rPr>
      </w:pPr>
      <w:r w:rsidRPr="0004052F">
        <w:rPr>
          <w:rFonts w:ascii="宋体" w:eastAsia="宋体" w:hAnsi="宋体" w:cs="宋体"/>
          <w:b/>
          <w:bCs/>
          <w:spacing w:val="29"/>
          <w:sz w:val="28"/>
          <w:szCs w:val="28"/>
        </w:rPr>
        <w:lastRenderedPageBreak/>
        <w:t>中</w:t>
      </w:r>
      <w:r w:rsidRPr="0004052F">
        <w:rPr>
          <w:rFonts w:ascii="宋体" w:eastAsia="宋体" w:hAnsi="宋体" w:cs="宋体"/>
          <w:b/>
          <w:bCs/>
          <w:spacing w:val="25"/>
          <w:sz w:val="28"/>
          <w:szCs w:val="28"/>
        </w:rPr>
        <w:t>小企业声明函(货物)格式</w:t>
      </w:r>
    </w:p>
    <w:p w14:paraId="3E503ABE" w14:textId="77777777" w:rsidR="00C759A6" w:rsidRPr="0004052F" w:rsidRDefault="00C759A6">
      <w:pPr>
        <w:spacing w:line="416" w:lineRule="auto"/>
        <w:rPr>
          <w:rFonts w:ascii="宋体" w:eastAsia="宋体" w:hAnsi="宋体" w:hint="eastAsia"/>
        </w:rPr>
      </w:pPr>
    </w:p>
    <w:p w14:paraId="26EA4DC9"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本公司（联合体）郑重声明，根据《政府采购促进中小企业发展管理办法》（财库﹝2020﹞46号）的规定，本公司（联合体）参加</w:t>
      </w:r>
      <w:r w:rsidRPr="0004052F">
        <w:rPr>
          <w:rFonts w:ascii="宋体" w:eastAsia="宋体" w:hAnsi="宋体" w:cs="仿宋" w:hint="eastAsia"/>
          <w:spacing w:val="6"/>
          <w:sz w:val="24"/>
          <w:szCs w:val="24"/>
          <w:u w:val="single"/>
        </w:rPr>
        <w:t>（单位名称）</w:t>
      </w:r>
      <w:r w:rsidRPr="0004052F">
        <w:rPr>
          <w:rFonts w:ascii="宋体" w:eastAsia="宋体" w:hAnsi="宋体" w:cs="仿宋" w:hint="eastAsia"/>
          <w:spacing w:val="6"/>
          <w:sz w:val="24"/>
          <w:szCs w:val="24"/>
        </w:rPr>
        <w:t>的</w:t>
      </w:r>
      <w:r w:rsidRPr="0004052F">
        <w:rPr>
          <w:rFonts w:ascii="宋体" w:eastAsia="宋体" w:hAnsi="宋体" w:cs="仿宋" w:hint="eastAsia"/>
          <w:spacing w:val="6"/>
          <w:sz w:val="24"/>
          <w:szCs w:val="24"/>
          <w:u w:val="single"/>
        </w:rPr>
        <w:t>（项目名称）</w:t>
      </w:r>
      <w:r w:rsidRPr="0004052F">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05B6EBCB"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1.</w:t>
      </w:r>
      <w:r w:rsidRPr="0004052F">
        <w:rPr>
          <w:rFonts w:ascii="宋体" w:eastAsia="宋体" w:hAnsi="宋体" w:cs="仿宋" w:hint="eastAsia"/>
          <w:spacing w:val="6"/>
          <w:sz w:val="24"/>
          <w:szCs w:val="24"/>
          <w:u w:val="single"/>
        </w:rPr>
        <w:t>（标的名称）</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（采购文件中明确的所属行业）</w:t>
      </w:r>
      <w:r w:rsidRPr="0004052F">
        <w:rPr>
          <w:rFonts w:ascii="宋体" w:eastAsia="宋体" w:hAnsi="宋体" w:cs="仿宋" w:hint="eastAsia"/>
          <w:spacing w:val="6"/>
          <w:sz w:val="24"/>
          <w:szCs w:val="24"/>
        </w:rPr>
        <w:t>行业；制造商为</w:t>
      </w:r>
      <w:r w:rsidRPr="0004052F">
        <w:rPr>
          <w:rFonts w:ascii="宋体" w:eastAsia="宋体" w:hAnsi="宋体" w:cs="仿宋" w:hint="eastAsia"/>
          <w:spacing w:val="6"/>
          <w:sz w:val="24"/>
          <w:szCs w:val="24"/>
          <w:u w:val="single"/>
        </w:rPr>
        <w:t>（企业名称）</w:t>
      </w:r>
      <w:r w:rsidRPr="0004052F">
        <w:rPr>
          <w:rFonts w:ascii="宋体" w:eastAsia="宋体" w:hAnsi="宋体" w:cs="仿宋" w:hint="eastAsia"/>
          <w:spacing w:val="6"/>
          <w:sz w:val="24"/>
          <w:szCs w:val="24"/>
        </w:rPr>
        <w:t>，从业人员</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人，营业收入为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万元，资产总额为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w:t>
      </w:r>
      <w:r w:rsidRPr="0004052F">
        <w:rPr>
          <w:rFonts w:ascii="宋体" w:eastAsia="宋体" w:hAnsi="宋体" w:cs="仿宋" w:hint="eastAsia"/>
          <w:spacing w:val="6"/>
          <w:sz w:val="24"/>
          <w:szCs w:val="24"/>
          <w:vertAlign w:val="superscript"/>
        </w:rPr>
        <w:t>1</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（中型企业、小型企业、微型企业）</w:t>
      </w:r>
      <w:r w:rsidRPr="0004052F">
        <w:rPr>
          <w:rFonts w:ascii="宋体" w:eastAsia="宋体" w:hAnsi="宋体" w:cs="仿宋" w:hint="eastAsia"/>
          <w:spacing w:val="6"/>
          <w:sz w:val="24"/>
          <w:szCs w:val="24"/>
        </w:rPr>
        <w:t>；</w:t>
      </w:r>
    </w:p>
    <w:p w14:paraId="55808111"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2.</w:t>
      </w:r>
      <w:r w:rsidRPr="0004052F">
        <w:rPr>
          <w:rFonts w:ascii="宋体" w:eastAsia="宋体" w:hAnsi="宋体" w:cs="仿宋" w:hint="eastAsia"/>
          <w:spacing w:val="6"/>
          <w:sz w:val="24"/>
          <w:szCs w:val="24"/>
          <w:u w:val="single"/>
        </w:rPr>
        <w:t>（标的名称）</w:t>
      </w:r>
      <w:r w:rsidRPr="0004052F">
        <w:rPr>
          <w:rFonts w:ascii="宋体" w:eastAsia="宋体" w:hAnsi="宋体" w:cs="仿宋" w:hint="eastAsia"/>
          <w:spacing w:val="6"/>
          <w:sz w:val="24"/>
          <w:szCs w:val="24"/>
        </w:rPr>
        <w:t>，属于</w:t>
      </w:r>
      <w:r w:rsidRPr="0004052F">
        <w:rPr>
          <w:rFonts w:ascii="宋体" w:eastAsia="宋体" w:hAnsi="宋体" w:cs="仿宋" w:hint="eastAsia"/>
          <w:spacing w:val="6"/>
          <w:sz w:val="24"/>
          <w:szCs w:val="24"/>
          <w:u w:val="single"/>
        </w:rPr>
        <w:t>（采购文件中明确的所属行业）</w:t>
      </w:r>
      <w:r w:rsidRPr="0004052F">
        <w:rPr>
          <w:rFonts w:ascii="宋体" w:eastAsia="宋体" w:hAnsi="宋体" w:cs="仿宋" w:hint="eastAsia"/>
          <w:spacing w:val="6"/>
          <w:sz w:val="24"/>
          <w:szCs w:val="24"/>
        </w:rPr>
        <w:t>行业；制造商为</w:t>
      </w:r>
      <w:r w:rsidRPr="0004052F">
        <w:rPr>
          <w:rFonts w:ascii="宋体" w:eastAsia="宋体" w:hAnsi="宋体" w:cs="仿宋" w:hint="eastAsia"/>
          <w:spacing w:val="6"/>
          <w:sz w:val="24"/>
          <w:szCs w:val="24"/>
          <w:u w:val="single"/>
        </w:rPr>
        <w:t>（企业名称）</w:t>
      </w:r>
      <w:r w:rsidRPr="0004052F">
        <w:rPr>
          <w:rFonts w:ascii="宋体" w:eastAsia="宋体" w:hAnsi="宋体" w:cs="仿宋" w:hint="eastAsia"/>
          <w:spacing w:val="6"/>
          <w:sz w:val="24"/>
          <w:szCs w:val="24"/>
        </w:rPr>
        <w:t>，从业人员</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人，营业收入为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万元，资产总额为</w:t>
      </w:r>
      <w:r w:rsidRPr="0004052F">
        <w:rPr>
          <w:rFonts w:ascii="宋体" w:eastAsia="宋体" w:hAnsi="宋体" w:cs="仿宋"/>
          <w:spacing w:val="6"/>
          <w:sz w:val="24"/>
          <w:szCs w:val="24"/>
          <w:u w:val="single"/>
        </w:rPr>
        <w:t xml:space="preserve">     </w:t>
      </w:r>
      <w:r w:rsidRPr="0004052F">
        <w:rPr>
          <w:rFonts w:ascii="宋体" w:eastAsia="宋体" w:hAnsi="宋体" w:cs="仿宋" w:hint="eastAsia"/>
          <w:spacing w:val="6"/>
          <w:sz w:val="24"/>
          <w:szCs w:val="24"/>
        </w:rPr>
        <w:t>万元，属于</w:t>
      </w:r>
      <w:r w:rsidRPr="0004052F">
        <w:rPr>
          <w:rFonts w:ascii="宋体" w:eastAsia="宋体" w:hAnsi="宋体" w:cs="仿宋" w:hint="eastAsia"/>
          <w:spacing w:val="6"/>
          <w:sz w:val="24"/>
          <w:szCs w:val="24"/>
          <w:u w:val="single"/>
        </w:rPr>
        <w:t>（中型企业、小型企业、微型企业）</w:t>
      </w:r>
      <w:r w:rsidRPr="0004052F">
        <w:rPr>
          <w:rFonts w:ascii="宋体" w:eastAsia="宋体" w:hAnsi="宋体" w:cs="仿宋" w:hint="eastAsia"/>
          <w:spacing w:val="6"/>
          <w:sz w:val="24"/>
          <w:szCs w:val="24"/>
        </w:rPr>
        <w:t>；</w:t>
      </w:r>
    </w:p>
    <w:p w14:paraId="3DE45D77"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w:t>
      </w:r>
    </w:p>
    <w:p w14:paraId="7CE27478"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69B226C"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本企业对上述声明内容的真实性负责。如有虚假，将依法承担相应责任。</w:t>
      </w:r>
    </w:p>
    <w:p w14:paraId="58844267" w14:textId="77777777" w:rsidR="00C759A6" w:rsidRPr="0004052F" w:rsidRDefault="00000000">
      <w:pPr>
        <w:spacing w:line="360" w:lineRule="auto"/>
        <w:ind w:firstLine="504"/>
        <w:jc w:val="both"/>
        <w:rPr>
          <w:rFonts w:ascii="宋体" w:eastAsia="宋体" w:hAnsi="宋体" w:cs="仿宋" w:hint="eastAsia"/>
          <w:spacing w:val="6"/>
          <w:sz w:val="24"/>
          <w:szCs w:val="24"/>
        </w:rPr>
      </w:pPr>
      <w:r w:rsidRPr="0004052F">
        <w:rPr>
          <w:rFonts w:ascii="宋体" w:eastAsia="宋体" w:hAnsi="宋体" w:cs="仿宋" w:hint="eastAsia"/>
          <w:spacing w:val="6"/>
          <w:sz w:val="24"/>
          <w:szCs w:val="24"/>
        </w:rPr>
        <w:t xml:space="preserve"> </w:t>
      </w:r>
      <w:r w:rsidRPr="0004052F">
        <w:rPr>
          <w:rFonts w:ascii="宋体" w:eastAsia="宋体" w:hAnsi="宋体" w:cs="仿宋"/>
          <w:spacing w:val="6"/>
          <w:sz w:val="24"/>
          <w:szCs w:val="24"/>
        </w:rPr>
        <w:t xml:space="preserve">      </w:t>
      </w:r>
    </w:p>
    <w:p w14:paraId="64F459F5" w14:textId="77777777" w:rsidR="00C759A6" w:rsidRPr="0004052F" w:rsidRDefault="00000000">
      <w:pPr>
        <w:spacing w:line="360" w:lineRule="auto"/>
        <w:ind w:right="91"/>
        <w:jc w:val="right"/>
        <w:rPr>
          <w:rFonts w:ascii="宋体" w:eastAsia="宋体" w:hAnsi="宋体" w:cs="仿宋" w:hint="eastAsia"/>
          <w:sz w:val="24"/>
          <w:szCs w:val="24"/>
        </w:rPr>
      </w:pPr>
      <w:r w:rsidRPr="0004052F">
        <w:rPr>
          <w:rFonts w:ascii="宋体" w:eastAsia="宋体" w:hAnsi="宋体" w:cs="仿宋" w:hint="eastAsia"/>
          <w:sz w:val="24"/>
          <w:szCs w:val="24"/>
        </w:rPr>
        <w:t>投标人名称（盖章）：________</w:t>
      </w:r>
    </w:p>
    <w:p w14:paraId="0D2C0577" w14:textId="77777777" w:rsidR="00C759A6" w:rsidRPr="0004052F" w:rsidRDefault="00000000">
      <w:pPr>
        <w:spacing w:beforeLines="50" w:before="120" w:line="360" w:lineRule="auto"/>
        <w:ind w:right="360" w:firstLineChars="2400" w:firstLine="5760"/>
        <w:jc w:val="both"/>
        <w:rPr>
          <w:rFonts w:ascii="宋体" w:eastAsia="宋体" w:hAnsi="宋体" w:cs="仿宋" w:hint="eastAsia"/>
          <w:sz w:val="24"/>
          <w:szCs w:val="24"/>
        </w:rPr>
      </w:pPr>
      <w:r w:rsidRPr="0004052F">
        <w:rPr>
          <w:rFonts w:ascii="宋体" w:eastAsia="宋体" w:hAnsi="宋体" w:cs="仿宋" w:hint="eastAsia"/>
          <w:sz w:val="24"/>
          <w:szCs w:val="24"/>
        </w:rPr>
        <w:t>日 期：________</w:t>
      </w:r>
    </w:p>
    <w:p w14:paraId="6CDA6A90" w14:textId="77777777" w:rsidR="00C759A6" w:rsidRPr="0004052F" w:rsidRDefault="00C759A6">
      <w:pPr>
        <w:spacing w:line="360" w:lineRule="auto"/>
        <w:ind w:right="360" w:firstLine="480"/>
        <w:jc w:val="both"/>
        <w:rPr>
          <w:rFonts w:ascii="宋体" w:eastAsia="宋体" w:hAnsi="宋体" w:cs="仿宋" w:hint="eastAsia"/>
          <w:sz w:val="24"/>
          <w:szCs w:val="24"/>
        </w:rPr>
      </w:pPr>
    </w:p>
    <w:p w14:paraId="12370955" w14:textId="77777777" w:rsidR="00C759A6" w:rsidRPr="0004052F" w:rsidRDefault="00C759A6">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759A6" w:rsidRPr="0004052F" w14:paraId="5ECAC1A0" w14:textId="77777777">
        <w:tc>
          <w:tcPr>
            <w:tcW w:w="8946" w:type="dxa"/>
          </w:tcPr>
          <w:p w14:paraId="646DAE76" w14:textId="77777777" w:rsidR="00C759A6" w:rsidRPr="0004052F" w:rsidRDefault="00000000">
            <w:pPr>
              <w:spacing w:line="360" w:lineRule="auto"/>
              <w:jc w:val="both"/>
              <w:rPr>
                <w:rFonts w:ascii="宋体" w:eastAsia="宋体" w:hAnsi="宋体" w:cs="仿宋" w:hint="eastAsia"/>
              </w:rPr>
            </w:pPr>
            <w:r w:rsidRPr="0004052F">
              <w:rPr>
                <w:rFonts w:ascii="宋体" w:eastAsia="宋体" w:hAnsi="宋体" w:cs="仿宋" w:hint="eastAsia"/>
                <w:vertAlign w:val="superscript"/>
              </w:rPr>
              <w:t>1</w:t>
            </w:r>
            <w:r w:rsidRPr="0004052F">
              <w:rPr>
                <w:rFonts w:ascii="宋体" w:eastAsia="宋体" w:hAnsi="宋体" w:cs="仿宋" w:hint="eastAsia"/>
              </w:rPr>
              <w:t>从业人员、营业收入、资产总额填报上一年度数据，无上一年度数据的新成立企业可不填报。</w:t>
            </w:r>
          </w:p>
        </w:tc>
      </w:tr>
    </w:tbl>
    <w:p w14:paraId="23731262" w14:textId="77777777" w:rsidR="00C759A6" w:rsidRPr="0004052F" w:rsidRDefault="00C759A6">
      <w:pPr>
        <w:spacing w:line="257" w:lineRule="auto"/>
        <w:jc w:val="both"/>
        <w:rPr>
          <w:rFonts w:ascii="宋体" w:eastAsia="宋体" w:hAnsi="宋体" w:hint="eastAsia"/>
          <w:sz w:val="24"/>
          <w:szCs w:val="24"/>
        </w:rPr>
      </w:pPr>
    </w:p>
    <w:p w14:paraId="10950BBA" w14:textId="77777777" w:rsidR="00C759A6" w:rsidRPr="0004052F" w:rsidRDefault="00C759A6">
      <w:pPr>
        <w:spacing w:line="258" w:lineRule="auto"/>
        <w:rPr>
          <w:rFonts w:ascii="宋体" w:eastAsia="宋体" w:hAnsi="宋体" w:hint="eastAsia"/>
        </w:rPr>
      </w:pPr>
    </w:p>
    <w:p w14:paraId="40EF950B" w14:textId="77777777" w:rsidR="00C759A6" w:rsidRPr="0004052F" w:rsidRDefault="00C759A6">
      <w:pPr>
        <w:spacing w:line="258" w:lineRule="auto"/>
        <w:rPr>
          <w:rFonts w:ascii="宋体" w:eastAsia="宋体" w:hAnsi="宋体" w:hint="eastAsia"/>
        </w:rPr>
      </w:pPr>
    </w:p>
    <w:p w14:paraId="4235A2DC" w14:textId="77777777" w:rsidR="00C759A6" w:rsidRPr="0004052F" w:rsidRDefault="00000000">
      <w:pPr>
        <w:kinsoku/>
        <w:autoSpaceDE/>
        <w:autoSpaceDN/>
        <w:adjustRightInd/>
        <w:snapToGrid/>
        <w:textAlignment w:val="auto"/>
        <w:rPr>
          <w:rFonts w:ascii="宋体" w:eastAsia="宋体" w:hAnsi="宋体" w:cs="宋体" w:hint="eastAsia"/>
          <w:spacing w:val="21"/>
          <w:sz w:val="36"/>
          <w:szCs w:val="36"/>
        </w:rPr>
      </w:pPr>
      <w:r w:rsidRPr="0004052F">
        <w:rPr>
          <w:rFonts w:ascii="宋体" w:eastAsia="宋体" w:hAnsi="宋体" w:cs="宋体"/>
          <w:spacing w:val="21"/>
          <w:sz w:val="36"/>
          <w:szCs w:val="36"/>
        </w:rPr>
        <w:br w:type="page"/>
      </w:r>
    </w:p>
    <w:p w14:paraId="1EB59FED" w14:textId="77777777" w:rsidR="00C759A6" w:rsidRPr="0004052F" w:rsidRDefault="00000000">
      <w:pPr>
        <w:spacing w:before="480" w:line="218" w:lineRule="auto"/>
        <w:jc w:val="center"/>
        <w:rPr>
          <w:rFonts w:ascii="宋体" w:eastAsia="宋体" w:hAnsi="宋体" w:cs="宋体" w:hint="eastAsia"/>
          <w:b/>
          <w:bCs/>
          <w:spacing w:val="29"/>
          <w:sz w:val="28"/>
          <w:szCs w:val="28"/>
        </w:rPr>
      </w:pPr>
      <w:r w:rsidRPr="0004052F">
        <w:rPr>
          <w:rFonts w:ascii="宋体" w:eastAsia="宋体" w:hAnsi="宋体" w:cs="宋体"/>
          <w:b/>
          <w:bCs/>
          <w:spacing w:val="29"/>
          <w:sz w:val="28"/>
          <w:szCs w:val="28"/>
        </w:rPr>
        <w:lastRenderedPageBreak/>
        <w:t>中小企业声明函(工程、服务)格式</w:t>
      </w:r>
    </w:p>
    <w:p w14:paraId="38C4FDF2" w14:textId="77777777" w:rsidR="00C759A6" w:rsidRPr="0004052F" w:rsidRDefault="00C759A6">
      <w:pPr>
        <w:spacing w:line="414" w:lineRule="auto"/>
        <w:rPr>
          <w:rFonts w:ascii="宋体" w:eastAsia="宋体" w:hAnsi="宋体" w:hint="eastAsia"/>
        </w:rPr>
      </w:pPr>
    </w:p>
    <w:p w14:paraId="784F0540" w14:textId="77777777" w:rsidR="00C759A6" w:rsidRPr="0004052F" w:rsidRDefault="00000000">
      <w:pPr>
        <w:pStyle w:val="af8"/>
        <w:spacing w:before="78" w:line="359" w:lineRule="auto"/>
        <w:ind w:left="117" w:firstLine="505"/>
        <w:rPr>
          <w:rFonts w:asciiTheme="minorEastAsia" w:eastAsiaTheme="minorEastAsia" w:hAnsiTheme="minorEastAsia" w:hint="eastAsia"/>
        </w:rPr>
      </w:pPr>
      <w:r w:rsidRPr="0004052F">
        <w:rPr>
          <w:rFonts w:asciiTheme="minorEastAsia" w:eastAsiaTheme="minorEastAsia" w:hAnsiTheme="minorEastAsia"/>
          <w:spacing w:val="4"/>
        </w:rPr>
        <w:t>本公司（联合体）郑重声明，根据《政府采购促进中小企业发展管理办法》（财</w:t>
      </w:r>
      <w:r w:rsidRPr="0004052F">
        <w:rPr>
          <w:rFonts w:asciiTheme="minorEastAsia" w:eastAsiaTheme="minorEastAsia" w:hAnsiTheme="minorEastAsia"/>
          <w:spacing w:val="13"/>
        </w:rPr>
        <w:t xml:space="preserve"> </w:t>
      </w:r>
      <w:r w:rsidRPr="0004052F">
        <w:rPr>
          <w:rFonts w:asciiTheme="minorEastAsia" w:eastAsiaTheme="minorEastAsia" w:hAnsiTheme="minorEastAsia"/>
          <w:spacing w:val="10"/>
        </w:rPr>
        <w:t>库﹝</w:t>
      </w:r>
      <w:r w:rsidRPr="0004052F">
        <w:rPr>
          <w:rFonts w:asciiTheme="minorEastAsia" w:eastAsiaTheme="minorEastAsia" w:hAnsiTheme="minorEastAsia" w:cs="Arial"/>
          <w:spacing w:val="10"/>
        </w:rPr>
        <w:t>2020</w:t>
      </w:r>
      <w:r w:rsidRPr="0004052F">
        <w:rPr>
          <w:rFonts w:asciiTheme="minorEastAsia" w:eastAsiaTheme="minorEastAsia" w:hAnsiTheme="minorEastAsia"/>
          <w:spacing w:val="10"/>
        </w:rPr>
        <w:t>﹞</w:t>
      </w:r>
      <w:r w:rsidRPr="0004052F">
        <w:rPr>
          <w:rFonts w:asciiTheme="minorEastAsia" w:eastAsiaTheme="minorEastAsia" w:hAnsiTheme="minorEastAsia" w:cs="Arial"/>
          <w:spacing w:val="10"/>
        </w:rPr>
        <w:t>46</w:t>
      </w:r>
      <w:r w:rsidRPr="0004052F">
        <w:rPr>
          <w:rFonts w:asciiTheme="minorEastAsia" w:eastAsiaTheme="minorEastAsia" w:hAnsiTheme="minorEastAsia"/>
          <w:spacing w:val="10"/>
        </w:rPr>
        <w:t>号）</w:t>
      </w:r>
      <w:r w:rsidRPr="0004052F">
        <w:rPr>
          <w:rFonts w:asciiTheme="minorEastAsia" w:eastAsiaTheme="minorEastAsia" w:hAnsiTheme="minorEastAsia"/>
          <w:spacing w:val="-66"/>
        </w:rPr>
        <w:t xml:space="preserve"> </w:t>
      </w:r>
      <w:r w:rsidRPr="0004052F">
        <w:rPr>
          <w:rFonts w:asciiTheme="minorEastAsia" w:eastAsiaTheme="minorEastAsia" w:hAnsiTheme="minorEastAsia"/>
          <w:spacing w:val="10"/>
        </w:rPr>
        <w:t>的规定，本公司（联合体）参加</w:t>
      </w:r>
      <w:r w:rsidRPr="0004052F">
        <w:rPr>
          <w:rFonts w:asciiTheme="minorEastAsia" w:eastAsiaTheme="minorEastAsia" w:hAnsiTheme="minorEastAsia"/>
          <w:spacing w:val="10"/>
          <w:u w:val="single"/>
        </w:rPr>
        <w:t>（单位名称）</w:t>
      </w:r>
      <w:r w:rsidRPr="0004052F">
        <w:rPr>
          <w:rFonts w:asciiTheme="minorEastAsia" w:eastAsiaTheme="minorEastAsia" w:hAnsiTheme="minorEastAsia"/>
          <w:spacing w:val="-67"/>
        </w:rPr>
        <w:t xml:space="preserve"> </w:t>
      </w:r>
      <w:r w:rsidRPr="0004052F">
        <w:rPr>
          <w:rFonts w:asciiTheme="minorEastAsia" w:eastAsiaTheme="minorEastAsia" w:hAnsiTheme="minorEastAsia"/>
          <w:spacing w:val="10"/>
        </w:rPr>
        <w:t>的</w:t>
      </w:r>
      <w:r w:rsidRPr="0004052F">
        <w:rPr>
          <w:rFonts w:asciiTheme="minorEastAsia" w:eastAsiaTheme="minorEastAsia" w:hAnsiTheme="minorEastAsia"/>
          <w:spacing w:val="10"/>
          <w:u w:val="single"/>
        </w:rPr>
        <w:t>（项目</w:t>
      </w:r>
      <w:r w:rsidRPr="0004052F">
        <w:rPr>
          <w:rFonts w:asciiTheme="minorEastAsia" w:eastAsiaTheme="minorEastAsia" w:hAnsiTheme="minorEastAsia"/>
          <w:spacing w:val="9"/>
          <w:u w:val="single"/>
        </w:rPr>
        <w:t>名称）</w:t>
      </w:r>
      <w:r w:rsidRPr="0004052F">
        <w:rPr>
          <w:rFonts w:asciiTheme="minorEastAsia" w:eastAsiaTheme="minorEastAsia" w:hAnsiTheme="minorEastAsia"/>
        </w:rPr>
        <w:t xml:space="preserve"> </w:t>
      </w:r>
      <w:r w:rsidRPr="0004052F">
        <w:rPr>
          <w:rFonts w:asciiTheme="minorEastAsia" w:eastAsiaTheme="minorEastAsia" w:hAnsiTheme="minorEastAsia"/>
          <w:spacing w:val="12"/>
        </w:rPr>
        <w:t>采购活动，工程的施工单位全部为符合政策要求</w:t>
      </w:r>
      <w:r w:rsidRPr="0004052F">
        <w:rPr>
          <w:rFonts w:asciiTheme="minorEastAsia" w:eastAsiaTheme="minorEastAsia" w:hAnsiTheme="minorEastAsia"/>
          <w:spacing w:val="11"/>
        </w:rPr>
        <w:t>的中小企业（或者：服务全部由符</w:t>
      </w:r>
      <w:r w:rsidRPr="0004052F">
        <w:rPr>
          <w:rFonts w:asciiTheme="minorEastAsia" w:eastAsiaTheme="minorEastAsia" w:hAnsiTheme="minorEastAsia"/>
        </w:rPr>
        <w:t xml:space="preserve"> </w:t>
      </w:r>
      <w:r w:rsidRPr="0004052F">
        <w:rPr>
          <w:rFonts w:asciiTheme="minorEastAsia" w:eastAsiaTheme="minorEastAsia" w:hAnsiTheme="minorEastAsia"/>
          <w:spacing w:val="5"/>
        </w:rPr>
        <w:t>合政策要求的中小企业承接）。相关企业（含联合体中的中小企业</w:t>
      </w:r>
      <w:r w:rsidRPr="0004052F">
        <w:rPr>
          <w:rFonts w:asciiTheme="minorEastAsia" w:eastAsiaTheme="minorEastAsia" w:hAnsiTheme="minorEastAsia"/>
          <w:spacing w:val="4"/>
        </w:rPr>
        <w:t>、签订分包意向协</w:t>
      </w:r>
      <w:r w:rsidRPr="0004052F">
        <w:rPr>
          <w:rFonts w:asciiTheme="minorEastAsia" w:eastAsiaTheme="minorEastAsia" w:hAnsiTheme="minorEastAsia"/>
          <w:spacing w:val="6"/>
        </w:rPr>
        <w:t>议的中小企业）</w:t>
      </w:r>
      <w:r w:rsidRPr="0004052F">
        <w:rPr>
          <w:rFonts w:asciiTheme="minorEastAsia" w:eastAsiaTheme="minorEastAsia" w:hAnsiTheme="minorEastAsia"/>
          <w:spacing w:val="-65"/>
        </w:rPr>
        <w:t xml:space="preserve"> </w:t>
      </w:r>
      <w:r w:rsidRPr="0004052F">
        <w:rPr>
          <w:rFonts w:asciiTheme="minorEastAsia" w:eastAsiaTheme="minorEastAsia" w:hAnsiTheme="minorEastAsia"/>
          <w:spacing w:val="6"/>
        </w:rPr>
        <w:t>的具体情况如下：</w:t>
      </w:r>
    </w:p>
    <w:p w14:paraId="0A896E60" w14:textId="77777777" w:rsidR="00C759A6" w:rsidRPr="0004052F" w:rsidRDefault="00000000">
      <w:pPr>
        <w:pStyle w:val="af8"/>
        <w:wordWrap w:val="0"/>
        <w:spacing w:before="0" w:line="360" w:lineRule="auto"/>
        <w:ind w:left="119" w:right="62" w:firstLine="516"/>
        <w:rPr>
          <w:rFonts w:asciiTheme="minorEastAsia" w:eastAsiaTheme="minorEastAsia" w:hAnsiTheme="minorEastAsia" w:hint="eastAsia"/>
        </w:rPr>
      </w:pPr>
      <w:r w:rsidRPr="0004052F">
        <w:rPr>
          <w:rFonts w:asciiTheme="minorEastAsia" w:eastAsiaTheme="minorEastAsia" w:hAnsiTheme="minorEastAsia" w:cs="Arial"/>
          <w:spacing w:val="8"/>
        </w:rPr>
        <w:t>1.</w:t>
      </w:r>
      <w:r w:rsidRPr="0004052F">
        <w:rPr>
          <w:rFonts w:asciiTheme="minorEastAsia" w:eastAsiaTheme="minorEastAsia" w:hAnsiTheme="minorEastAsia"/>
          <w:spacing w:val="8"/>
          <w:u w:val="single"/>
        </w:rPr>
        <w:t>（标的名称</w:t>
      </w:r>
      <w:r w:rsidRPr="0004052F">
        <w:rPr>
          <w:rFonts w:asciiTheme="minorEastAsia" w:eastAsiaTheme="minorEastAsia" w:hAnsiTheme="minorEastAsia"/>
          <w:spacing w:val="-48"/>
          <w:u w:val="single"/>
        </w:rPr>
        <w:t>）</w:t>
      </w:r>
      <w:r w:rsidRPr="0004052F">
        <w:rPr>
          <w:rFonts w:asciiTheme="minorEastAsia" w:eastAsiaTheme="minorEastAsia" w:hAnsiTheme="minorEastAsia" w:hint="eastAsia"/>
          <w:spacing w:val="-48"/>
        </w:rPr>
        <w:t>，</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（采购文件中明确的所属行业）</w:t>
      </w:r>
      <w:r w:rsidRPr="0004052F">
        <w:rPr>
          <w:rFonts w:asciiTheme="minorEastAsia" w:eastAsiaTheme="minorEastAsia" w:hAnsiTheme="minorEastAsia"/>
          <w:spacing w:val="8"/>
        </w:rPr>
        <w:t>行业；承建</w:t>
      </w:r>
      <w:r w:rsidRPr="0004052F">
        <w:rPr>
          <w:rFonts w:asciiTheme="minorEastAsia" w:eastAsiaTheme="minorEastAsia" w:hAnsiTheme="minorEastAsia"/>
          <w:spacing w:val="7"/>
        </w:rPr>
        <w:t>（承接）企业</w:t>
      </w:r>
      <w:r w:rsidRPr="0004052F">
        <w:rPr>
          <w:rFonts w:asciiTheme="minorEastAsia" w:eastAsiaTheme="minorEastAsia" w:hAnsiTheme="minorEastAsia"/>
          <w:spacing w:val="1"/>
        </w:rPr>
        <w:t xml:space="preserve"> </w:t>
      </w:r>
      <w:r w:rsidRPr="0004052F">
        <w:rPr>
          <w:rFonts w:asciiTheme="minorEastAsia" w:eastAsiaTheme="minorEastAsia" w:hAnsiTheme="minorEastAsia"/>
          <w:spacing w:val="7"/>
        </w:rPr>
        <w:t>为</w:t>
      </w:r>
      <w:r w:rsidRPr="0004052F">
        <w:rPr>
          <w:rFonts w:asciiTheme="minorEastAsia" w:eastAsiaTheme="minorEastAsia" w:hAnsiTheme="minorEastAsia"/>
          <w:spacing w:val="7"/>
          <w:u w:val="single"/>
        </w:rPr>
        <w:t>（企业名称</w:t>
      </w:r>
      <w:r w:rsidRPr="0004052F">
        <w:rPr>
          <w:rFonts w:asciiTheme="minorEastAsia" w:eastAsiaTheme="minorEastAsia" w:hAnsiTheme="minorEastAsia"/>
          <w:spacing w:val="-25"/>
          <w:u w:val="single"/>
        </w:rPr>
        <w:t>）</w:t>
      </w:r>
      <w:r w:rsidRPr="0004052F">
        <w:rPr>
          <w:rFonts w:asciiTheme="minorEastAsia" w:eastAsiaTheme="minorEastAsia" w:hAnsiTheme="minorEastAsia"/>
          <w:spacing w:val="-25"/>
        </w:rPr>
        <w:t>，</w:t>
      </w:r>
      <w:r w:rsidRPr="0004052F">
        <w:rPr>
          <w:rFonts w:asciiTheme="minorEastAsia" w:eastAsiaTheme="minorEastAsia" w:hAnsiTheme="minorEastAsia"/>
          <w:spacing w:val="7"/>
        </w:rPr>
        <w:t>从业人员</w:t>
      </w:r>
      <w:r w:rsidRPr="0004052F">
        <w:rPr>
          <w:rFonts w:asciiTheme="minorEastAsia" w:eastAsiaTheme="minorEastAsia" w:hAnsiTheme="minorEastAsia"/>
          <w:spacing w:val="-105"/>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6"/>
        </w:rPr>
        <w:t xml:space="preserve"> </w:t>
      </w:r>
      <w:r w:rsidRPr="0004052F">
        <w:rPr>
          <w:rFonts w:asciiTheme="minorEastAsia" w:eastAsiaTheme="minorEastAsia" w:hAnsiTheme="minorEastAsia"/>
          <w:spacing w:val="7"/>
        </w:rPr>
        <w:t>人，</w:t>
      </w:r>
      <w:r w:rsidRPr="0004052F">
        <w:rPr>
          <w:rFonts w:asciiTheme="minorEastAsia" w:eastAsiaTheme="minorEastAsia" w:hAnsiTheme="minorEastAsia"/>
          <w:spacing w:val="-70"/>
        </w:rPr>
        <w:t xml:space="preserve"> </w:t>
      </w:r>
      <w:r w:rsidRPr="0004052F">
        <w:rPr>
          <w:rFonts w:asciiTheme="minorEastAsia" w:eastAsiaTheme="minorEastAsia" w:hAnsiTheme="minorEastAsia"/>
          <w:spacing w:val="7"/>
        </w:rPr>
        <w:t>营业收入为</w:t>
      </w:r>
      <w:r w:rsidRPr="0004052F">
        <w:rPr>
          <w:rFonts w:asciiTheme="minorEastAsia" w:eastAsiaTheme="minorEastAsia" w:hAnsiTheme="minorEastAsia"/>
          <w:spacing w:val="-108"/>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1"/>
        </w:rPr>
        <w:t xml:space="preserve"> </w:t>
      </w:r>
      <w:r w:rsidRPr="0004052F">
        <w:rPr>
          <w:rFonts w:asciiTheme="minorEastAsia" w:eastAsiaTheme="minorEastAsia" w:hAnsiTheme="minorEastAsia"/>
          <w:spacing w:val="7"/>
        </w:rPr>
        <w:t>万元，</w:t>
      </w:r>
      <w:r w:rsidRPr="0004052F">
        <w:rPr>
          <w:rFonts w:asciiTheme="minorEastAsia" w:eastAsiaTheme="minorEastAsia" w:hAnsiTheme="minorEastAsia"/>
          <w:spacing w:val="-70"/>
        </w:rPr>
        <w:t xml:space="preserve"> </w:t>
      </w:r>
      <w:r w:rsidRPr="0004052F">
        <w:rPr>
          <w:rFonts w:asciiTheme="minorEastAsia" w:eastAsiaTheme="minorEastAsia" w:hAnsiTheme="minorEastAsia"/>
          <w:spacing w:val="7"/>
        </w:rPr>
        <w:t>资产总额为</w:t>
      </w:r>
      <w:r w:rsidRPr="0004052F">
        <w:rPr>
          <w:rFonts w:asciiTheme="minorEastAsia" w:eastAsiaTheme="minorEastAsia" w:hAnsiTheme="minorEastAsia"/>
          <w:spacing w:val="-107"/>
        </w:rPr>
        <w:t xml:space="preserve"> </w:t>
      </w:r>
      <w:r w:rsidRPr="0004052F">
        <w:rPr>
          <w:rFonts w:asciiTheme="minorEastAsia" w:eastAsiaTheme="minorEastAsia" w:hAnsiTheme="minorEastAsia"/>
          <w:u w:val="single"/>
        </w:rPr>
        <w:t xml:space="preserve">   </w:t>
      </w:r>
      <w:r w:rsidRPr="0004052F">
        <w:rPr>
          <w:rFonts w:asciiTheme="minorEastAsia" w:eastAsiaTheme="minorEastAsia" w:hAnsiTheme="minorEastAsia"/>
          <w:spacing w:val="8"/>
        </w:rPr>
        <w:t>万元</w:t>
      </w:r>
      <w:r w:rsidRPr="0004052F">
        <w:rPr>
          <w:rFonts w:asciiTheme="minorEastAsia" w:eastAsiaTheme="minorEastAsia" w:hAnsiTheme="minorEastAsia" w:cs="Arial"/>
          <w:spacing w:val="8"/>
          <w:position w:val="6"/>
          <w:sz w:val="18"/>
        </w:rPr>
        <w:t>1</w:t>
      </w:r>
      <w:r w:rsidRPr="0004052F">
        <w:rPr>
          <w:rFonts w:asciiTheme="minorEastAsia" w:eastAsiaTheme="minorEastAsia" w:hAnsiTheme="minorEastAsia" w:cs="Arial"/>
          <w:spacing w:val="-12"/>
          <w:position w:val="6"/>
        </w:rPr>
        <w:t xml:space="preserve"> </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（中型企业、小型企业、微型企业</w:t>
      </w:r>
      <w:r w:rsidRPr="0004052F">
        <w:rPr>
          <w:rFonts w:asciiTheme="minorEastAsia" w:eastAsiaTheme="minorEastAsia" w:hAnsiTheme="minorEastAsia"/>
          <w:spacing w:val="-50"/>
          <w:u w:val="single"/>
        </w:rPr>
        <w:t>）</w:t>
      </w:r>
      <w:r w:rsidRPr="0004052F">
        <w:rPr>
          <w:rFonts w:asciiTheme="minorEastAsia" w:eastAsiaTheme="minorEastAsia" w:hAnsiTheme="minorEastAsia"/>
          <w:spacing w:val="-50"/>
        </w:rPr>
        <w:t>；</w:t>
      </w:r>
    </w:p>
    <w:p w14:paraId="555C11BF"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hint="eastAsia"/>
        </w:rPr>
      </w:pPr>
      <w:r w:rsidRPr="0004052F">
        <w:rPr>
          <w:rFonts w:asciiTheme="minorEastAsia" w:eastAsiaTheme="minorEastAsia" w:hAnsiTheme="minorEastAsia" w:cs="Arial"/>
          <w:spacing w:val="8"/>
        </w:rPr>
        <w:t>2.</w:t>
      </w:r>
      <w:r w:rsidRPr="0004052F">
        <w:rPr>
          <w:rFonts w:asciiTheme="minorEastAsia" w:eastAsiaTheme="minorEastAsia" w:hAnsiTheme="minorEastAsia"/>
          <w:spacing w:val="8"/>
          <w:u w:val="single"/>
        </w:rPr>
        <w:t>（标的名称</w:t>
      </w:r>
      <w:r w:rsidRPr="0004052F">
        <w:rPr>
          <w:rFonts w:asciiTheme="minorEastAsia" w:eastAsiaTheme="minorEastAsia" w:hAnsiTheme="minorEastAsia"/>
          <w:spacing w:val="-46"/>
          <w:u w:val="single"/>
        </w:rPr>
        <w:t>）</w:t>
      </w:r>
      <w:r w:rsidRPr="0004052F">
        <w:rPr>
          <w:rFonts w:asciiTheme="minorEastAsia" w:eastAsiaTheme="minorEastAsia" w:hAnsiTheme="minorEastAsia" w:hint="eastAsia"/>
          <w:spacing w:val="-46"/>
        </w:rPr>
        <w:t>，</w:t>
      </w:r>
      <w:r w:rsidRPr="0004052F">
        <w:rPr>
          <w:rFonts w:asciiTheme="minorEastAsia" w:eastAsiaTheme="minorEastAsia" w:hAnsiTheme="minorEastAsia"/>
          <w:spacing w:val="8"/>
        </w:rPr>
        <w:t>属于</w:t>
      </w:r>
      <w:r w:rsidRPr="0004052F">
        <w:rPr>
          <w:rFonts w:asciiTheme="minorEastAsia" w:eastAsiaTheme="minorEastAsia" w:hAnsiTheme="minorEastAsia"/>
          <w:spacing w:val="8"/>
          <w:u w:val="single"/>
        </w:rPr>
        <w:t>（采购文件中明确的所属行业）</w:t>
      </w:r>
      <w:r w:rsidRPr="0004052F">
        <w:rPr>
          <w:rFonts w:asciiTheme="minorEastAsia" w:eastAsiaTheme="minorEastAsia" w:hAnsiTheme="minorEastAsia"/>
          <w:spacing w:val="8"/>
        </w:rPr>
        <w:t>行业；承建（承接）企业</w:t>
      </w:r>
      <w:r w:rsidRPr="0004052F">
        <w:rPr>
          <w:rFonts w:asciiTheme="minorEastAsia" w:eastAsiaTheme="minorEastAsia" w:hAnsiTheme="minorEastAsia"/>
          <w:spacing w:val="7"/>
        </w:rPr>
        <w:t>为</w:t>
      </w:r>
      <w:r w:rsidRPr="0004052F">
        <w:rPr>
          <w:rFonts w:asciiTheme="minorEastAsia" w:eastAsiaTheme="minorEastAsia" w:hAnsiTheme="minorEastAsia"/>
          <w:spacing w:val="7"/>
          <w:u w:val="single"/>
        </w:rPr>
        <w:t>（企业名称</w:t>
      </w:r>
      <w:r w:rsidRPr="0004052F">
        <w:rPr>
          <w:rFonts w:asciiTheme="minorEastAsia" w:eastAsiaTheme="minorEastAsia" w:hAnsiTheme="minorEastAsia"/>
          <w:spacing w:val="-25"/>
          <w:u w:val="single"/>
        </w:rPr>
        <w:t>）</w:t>
      </w:r>
      <w:r w:rsidRPr="0004052F">
        <w:rPr>
          <w:rFonts w:asciiTheme="minorEastAsia" w:eastAsiaTheme="minorEastAsia" w:hAnsiTheme="minorEastAsia" w:hint="eastAsia"/>
          <w:spacing w:val="-25"/>
        </w:rPr>
        <w:t>,</w:t>
      </w:r>
      <w:r w:rsidRPr="0004052F">
        <w:rPr>
          <w:rFonts w:asciiTheme="minorEastAsia" w:eastAsiaTheme="minorEastAsia" w:hAnsiTheme="minorEastAsia"/>
          <w:spacing w:val="7"/>
        </w:rPr>
        <w:t>从业人员</w:t>
      </w:r>
      <w:r w:rsidRPr="0004052F">
        <w:rPr>
          <w:rFonts w:asciiTheme="minorEastAsia" w:eastAsiaTheme="minorEastAsia" w:hAnsiTheme="minorEastAsia"/>
          <w:spacing w:val="-105"/>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6"/>
        </w:rPr>
        <w:t xml:space="preserve"> </w:t>
      </w:r>
      <w:r w:rsidRPr="0004052F">
        <w:rPr>
          <w:rFonts w:asciiTheme="minorEastAsia" w:eastAsiaTheme="minorEastAsia" w:hAnsiTheme="minorEastAsia"/>
          <w:spacing w:val="7"/>
        </w:rPr>
        <w:t>人，</w:t>
      </w:r>
      <w:r w:rsidRPr="0004052F">
        <w:rPr>
          <w:rFonts w:asciiTheme="minorEastAsia" w:eastAsiaTheme="minorEastAsia" w:hAnsiTheme="minorEastAsia"/>
          <w:spacing w:val="-70"/>
        </w:rPr>
        <w:t xml:space="preserve"> </w:t>
      </w:r>
      <w:r w:rsidRPr="0004052F">
        <w:rPr>
          <w:rFonts w:asciiTheme="minorEastAsia" w:eastAsiaTheme="minorEastAsia" w:hAnsiTheme="minorEastAsia"/>
          <w:spacing w:val="7"/>
        </w:rPr>
        <w:t>营业收入为</w:t>
      </w:r>
      <w:r w:rsidRPr="0004052F">
        <w:rPr>
          <w:rFonts w:asciiTheme="minorEastAsia" w:eastAsiaTheme="minorEastAsia" w:hAnsiTheme="minorEastAsia"/>
          <w:spacing w:val="-108"/>
        </w:rPr>
        <w:t xml:space="preserve"> </w:t>
      </w:r>
      <w:r w:rsidRPr="0004052F">
        <w:rPr>
          <w:rFonts w:asciiTheme="minorEastAsia" w:eastAsiaTheme="minorEastAsia" w:hAnsiTheme="minorEastAsia"/>
          <w:spacing w:val="5"/>
          <w:u w:val="single"/>
        </w:rPr>
        <w:t xml:space="preserve">      </w:t>
      </w:r>
      <w:r w:rsidRPr="0004052F">
        <w:rPr>
          <w:rFonts w:asciiTheme="minorEastAsia" w:eastAsiaTheme="minorEastAsia" w:hAnsiTheme="minorEastAsia"/>
          <w:spacing w:val="-91"/>
        </w:rPr>
        <w:t xml:space="preserve"> </w:t>
      </w:r>
      <w:r w:rsidRPr="0004052F">
        <w:rPr>
          <w:rFonts w:asciiTheme="minorEastAsia" w:eastAsiaTheme="minorEastAsia" w:hAnsiTheme="minorEastAsia"/>
          <w:spacing w:val="7"/>
        </w:rPr>
        <w:t>万元，</w:t>
      </w:r>
      <w:r w:rsidRPr="0004052F">
        <w:rPr>
          <w:rFonts w:asciiTheme="minorEastAsia" w:eastAsiaTheme="minorEastAsia" w:hAnsiTheme="minorEastAsia"/>
          <w:spacing w:val="-70"/>
        </w:rPr>
        <w:t xml:space="preserve"> </w:t>
      </w:r>
      <w:r w:rsidRPr="0004052F">
        <w:rPr>
          <w:rFonts w:asciiTheme="minorEastAsia" w:eastAsiaTheme="minorEastAsia" w:hAnsiTheme="minorEastAsia"/>
          <w:spacing w:val="7"/>
        </w:rPr>
        <w:t>资产总额为</w:t>
      </w:r>
      <w:r w:rsidRPr="0004052F">
        <w:rPr>
          <w:rFonts w:asciiTheme="minorEastAsia" w:eastAsiaTheme="minorEastAsia" w:hAnsiTheme="minorEastAsia"/>
          <w:spacing w:val="-107"/>
        </w:rPr>
        <w:t xml:space="preserve"> </w:t>
      </w:r>
      <w:r w:rsidRPr="0004052F">
        <w:rPr>
          <w:rFonts w:asciiTheme="minorEastAsia" w:eastAsiaTheme="minorEastAsia" w:hAnsiTheme="minorEastAsia"/>
          <w:u w:val="single"/>
        </w:rPr>
        <w:t xml:space="preserve">   </w:t>
      </w:r>
      <w:r w:rsidRPr="0004052F">
        <w:rPr>
          <w:rFonts w:asciiTheme="minorEastAsia" w:eastAsiaTheme="minorEastAsia" w:hAnsiTheme="minorEastAsia"/>
          <w:spacing w:val="10"/>
        </w:rPr>
        <w:t>万元，属于</w:t>
      </w:r>
      <w:r w:rsidRPr="0004052F">
        <w:rPr>
          <w:rFonts w:asciiTheme="minorEastAsia" w:eastAsiaTheme="minorEastAsia" w:hAnsiTheme="minorEastAsia"/>
          <w:spacing w:val="10"/>
          <w:u w:val="single"/>
        </w:rPr>
        <w:t>（中型企业、小型企业、微型企业</w:t>
      </w:r>
      <w:r w:rsidRPr="0004052F">
        <w:rPr>
          <w:rFonts w:asciiTheme="minorEastAsia" w:eastAsiaTheme="minorEastAsia" w:hAnsiTheme="minorEastAsia"/>
          <w:spacing w:val="-46"/>
          <w:u w:val="single"/>
        </w:rPr>
        <w:t>）</w:t>
      </w:r>
      <w:r w:rsidRPr="0004052F">
        <w:rPr>
          <w:rFonts w:asciiTheme="minorEastAsia" w:eastAsiaTheme="minorEastAsia" w:hAnsiTheme="minorEastAsia" w:hint="eastAsia"/>
          <w:spacing w:val="-46"/>
        </w:rPr>
        <w:t>；</w:t>
      </w:r>
    </w:p>
    <w:p w14:paraId="4821A10E" w14:textId="77777777" w:rsidR="00C759A6" w:rsidRPr="0004052F" w:rsidRDefault="00000000">
      <w:pPr>
        <w:spacing w:line="341" w:lineRule="auto"/>
        <w:ind w:firstLineChars="300" w:firstLine="738"/>
        <w:rPr>
          <w:rFonts w:asciiTheme="minorEastAsia" w:eastAsiaTheme="minorEastAsia" w:hAnsiTheme="minorEastAsia" w:hint="eastAsia"/>
          <w:sz w:val="24"/>
          <w:szCs w:val="24"/>
        </w:rPr>
      </w:pPr>
      <w:r w:rsidRPr="0004052F">
        <w:rPr>
          <w:rFonts w:ascii="宋体" w:eastAsia="宋体" w:hAnsi="宋体" w:cs="仿宋" w:hint="eastAsia"/>
          <w:spacing w:val="6"/>
          <w:sz w:val="24"/>
          <w:szCs w:val="24"/>
        </w:rPr>
        <w:t>……</w:t>
      </w:r>
    </w:p>
    <w:p w14:paraId="4D2C79AA"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04052F">
        <w:rPr>
          <w:rFonts w:asciiTheme="minorEastAsia" w:eastAsiaTheme="minorEastAsia" w:hAnsiTheme="minorEastAsia" w:cs="宋体" w:hint="eastAsia"/>
          <w:spacing w:val="8"/>
        </w:rPr>
        <w:t>以上企业，不属于大企业的分支机构，不存在控股股东为大企业的情形，也不存在与大企业的负责人为同一人的情形。</w:t>
      </w:r>
    </w:p>
    <w:p w14:paraId="3E4457F5" w14:textId="77777777" w:rsidR="00C759A6" w:rsidRPr="0004052F" w:rsidRDefault="00000000">
      <w:pPr>
        <w:pStyle w:val="af8"/>
        <w:wordWrap w:val="0"/>
        <w:spacing w:before="0" w:line="360" w:lineRule="auto"/>
        <w:ind w:left="119" w:right="62" w:firstLine="510"/>
        <w:rPr>
          <w:rFonts w:asciiTheme="minorEastAsia" w:eastAsiaTheme="minorEastAsia" w:hAnsiTheme="minorEastAsia" w:cs="Arial" w:hint="eastAsia"/>
          <w:spacing w:val="8"/>
        </w:rPr>
      </w:pPr>
      <w:r w:rsidRPr="0004052F">
        <w:rPr>
          <w:rFonts w:asciiTheme="minorEastAsia" w:eastAsiaTheme="minorEastAsia" w:hAnsiTheme="minorEastAsia" w:cs="宋体" w:hint="eastAsia"/>
          <w:spacing w:val="8"/>
        </w:rPr>
        <w:t>本企业对上述声明内容的真实性负责。如有虚假，将依法承担相应责任。</w:t>
      </w:r>
    </w:p>
    <w:p w14:paraId="5EEF2CBE" w14:textId="77777777" w:rsidR="00C759A6" w:rsidRPr="0004052F" w:rsidRDefault="00C759A6">
      <w:pPr>
        <w:spacing w:line="260" w:lineRule="auto"/>
        <w:rPr>
          <w:rFonts w:asciiTheme="minorEastAsia" w:eastAsiaTheme="minorEastAsia" w:hAnsiTheme="minorEastAsia" w:hint="eastAsia"/>
          <w:sz w:val="24"/>
          <w:szCs w:val="24"/>
        </w:rPr>
      </w:pPr>
    </w:p>
    <w:p w14:paraId="18944D97" w14:textId="77777777" w:rsidR="00C759A6" w:rsidRPr="0004052F" w:rsidRDefault="00000000">
      <w:pPr>
        <w:pStyle w:val="af8"/>
        <w:wordWrap w:val="0"/>
        <w:spacing w:before="79" w:line="219" w:lineRule="auto"/>
        <w:ind w:left="5103"/>
        <w:rPr>
          <w:rFonts w:asciiTheme="minorEastAsia" w:eastAsiaTheme="minorEastAsia" w:hAnsiTheme="minorEastAsia" w:hint="eastAsia"/>
        </w:rPr>
      </w:pPr>
      <w:r w:rsidRPr="0004052F">
        <w:rPr>
          <w:rFonts w:asciiTheme="minorEastAsia" w:eastAsiaTheme="minorEastAsia" w:hAnsiTheme="minorEastAsia" w:hint="eastAsia"/>
          <w:spacing w:val="-19"/>
        </w:rPr>
        <w:t>投标人</w:t>
      </w:r>
      <w:r w:rsidRPr="0004052F">
        <w:rPr>
          <w:rFonts w:asciiTheme="minorEastAsia" w:eastAsiaTheme="minorEastAsia" w:hAnsiTheme="minorEastAsia"/>
          <w:spacing w:val="-19"/>
        </w:rPr>
        <w:t>名称（盖章</w:t>
      </w:r>
      <w:r w:rsidRPr="0004052F">
        <w:rPr>
          <w:rFonts w:asciiTheme="minorEastAsia" w:eastAsiaTheme="minorEastAsia" w:hAnsiTheme="minorEastAsia"/>
          <w:spacing w:val="-2"/>
        </w:rPr>
        <w:t>）：</w:t>
      </w:r>
      <w:r w:rsidRPr="0004052F">
        <w:rPr>
          <w:rFonts w:asciiTheme="minorEastAsia" w:eastAsiaTheme="minorEastAsia" w:hAnsiTheme="minorEastAsia"/>
          <w:u w:val="single"/>
        </w:rPr>
        <w:t xml:space="preserve">         </w:t>
      </w:r>
    </w:p>
    <w:p w14:paraId="0C716829" w14:textId="77777777" w:rsidR="00C759A6" w:rsidRPr="0004052F" w:rsidRDefault="00000000">
      <w:pPr>
        <w:pStyle w:val="af8"/>
        <w:wordWrap w:val="0"/>
        <w:spacing w:before="182" w:line="221" w:lineRule="auto"/>
        <w:ind w:left="5812"/>
        <w:rPr>
          <w:rFonts w:asciiTheme="minorEastAsia" w:eastAsiaTheme="minorEastAsia" w:hAnsiTheme="minorEastAsia" w:hint="eastAsia"/>
          <w:spacing w:val="-19"/>
        </w:rPr>
      </w:pPr>
      <w:r w:rsidRPr="0004052F">
        <w:rPr>
          <w:rFonts w:asciiTheme="minorEastAsia" w:eastAsiaTheme="minorEastAsia" w:hAnsiTheme="minorEastAsia"/>
          <w:spacing w:val="-19"/>
        </w:rPr>
        <w:t>日 期：</w:t>
      </w:r>
      <w:r w:rsidRPr="0004052F">
        <w:rPr>
          <w:rFonts w:asciiTheme="minorEastAsia" w:eastAsiaTheme="minorEastAsia" w:hAnsiTheme="minorEastAsia"/>
          <w:u w:val="single"/>
        </w:rPr>
        <w:t xml:space="preserve">         </w:t>
      </w:r>
      <w:r w:rsidRPr="0004052F">
        <w:rPr>
          <w:rFonts w:asciiTheme="minorEastAsia" w:eastAsiaTheme="minorEastAsia" w:hAnsiTheme="minorEastAsia"/>
          <w:spacing w:val="-19"/>
        </w:rPr>
        <w:t xml:space="preserve">      </w:t>
      </w:r>
    </w:p>
    <w:p w14:paraId="75B59940" w14:textId="77777777" w:rsidR="00C759A6" w:rsidRPr="0004052F" w:rsidRDefault="00C759A6">
      <w:pPr>
        <w:spacing w:line="337" w:lineRule="auto"/>
        <w:rPr>
          <w:rFonts w:asciiTheme="minorEastAsia" w:eastAsiaTheme="minorEastAsia" w:hAnsiTheme="minorEastAsia" w:hint="eastAsia"/>
          <w:sz w:val="24"/>
          <w:szCs w:val="24"/>
        </w:rPr>
      </w:pPr>
    </w:p>
    <w:p w14:paraId="52C51A78" w14:textId="77777777" w:rsidR="00C759A6" w:rsidRPr="0004052F" w:rsidRDefault="00C759A6">
      <w:pPr>
        <w:pStyle w:val="afd"/>
        <w:rPr>
          <w:rFonts w:eastAsiaTheme="minorEastAsia" w:hint="eastAsia"/>
        </w:rPr>
      </w:pPr>
    </w:p>
    <w:p w14:paraId="6E954EEC" w14:textId="77777777" w:rsidR="00C759A6" w:rsidRPr="0004052F" w:rsidRDefault="00C759A6">
      <w:pPr>
        <w:pStyle w:val="afe"/>
        <w:rPr>
          <w:rFonts w:eastAsiaTheme="minorEastAsia"/>
        </w:rPr>
      </w:pPr>
    </w:p>
    <w:p w14:paraId="7101B210" w14:textId="77777777" w:rsidR="00C759A6" w:rsidRPr="0004052F" w:rsidRDefault="00000000">
      <w:pPr>
        <w:spacing w:line="360" w:lineRule="auto"/>
        <w:ind w:leftChars="-67" w:left="-141" w:rightChars="-91" w:right="-191"/>
        <w:rPr>
          <w:rFonts w:ascii="宋体" w:eastAsia="宋体" w:hAnsi="宋体" w:hint="eastAsia"/>
        </w:rPr>
      </w:pPr>
      <w:r w:rsidRPr="0004052F">
        <w:rPr>
          <w:rFonts w:ascii="宋体" w:eastAsia="宋体" w:hAnsi="宋体" w:cs="仿宋" w:hint="eastAsia"/>
          <w:vertAlign w:val="superscript"/>
        </w:rPr>
        <w:t>1</w:t>
      </w:r>
      <w:r w:rsidRPr="0004052F">
        <w:rPr>
          <w:rFonts w:ascii="宋体" w:eastAsia="宋体" w:hAnsi="宋体" w:cs="仿宋" w:hint="eastAsia"/>
        </w:rPr>
        <w:t>从业人员、营业收入、资产总额填报上一年度数据，无上一年度数据的新成立企业可不填报。</w:t>
      </w:r>
    </w:p>
    <w:p w14:paraId="6918F33D" w14:textId="77777777" w:rsidR="00C759A6" w:rsidRPr="0004052F" w:rsidRDefault="00C759A6">
      <w:pPr>
        <w:spacing w:line="248" w:lineRule="auto"/>
        <w:rPr>
          <w:rFonts w:ascii="宋体" w:eastAsia="宋体" w:hAnsi="宋体" w:hint="eastAsia"/>
        </w:rPr>
      </w:pPr>
    </w:p>
    <w:p w14:paraId="7D386CDC" w14:textId="77777777" w:rsidR="00C759A6" w:rsidRPr="0004052F" w:rsidRDefault="00000000">
      <w:pPr>
        <w:kinsoku/>
        <w:autoSpaceDE/>
        <w:autoSpaceDN/>
        <w:adjustRightInd/>
        <w:snapToGrid/>
        <w:textAlignment w:val="auto"/>
        <w:rPr>
          <w:rFonts w:ascii="宋体" w:eastAsia="宋体" w:hAnsi="宋体" w:cs="宋体" w:hint="eastAsia"/>
          <w:spacing w:val="1"/>
          <w:sz w:val="36"/>
          <w:szCs w:val="36"/>
        </w:rPr>
      </w:pPr>
      <w:r w:rsidRPr="0004052F">
        <w:rPr>
          <w:rFonts w:ascii="宋体" w:eastAsia="宋体" w:hAnsi="宋体" w:cs="宋体"/>
          <w:spacing w:val="1"/>
          <w:sz w:val="36"/>
          <w:szCs w:val="36"/>
        </w:rPr>
        <w:br w:type="page"/>
      </w:r>
    </w:p>
    <w:p w14:paraId="78B51DDE" w14:textId="77777777" w:rsidR="00C759A6" w:rsidRPr="0004052F" w:rsidRDefault="00000000">
      <w:pPr>
        <w:spacing w:before="480" w:line="218" w:lineRule="auto"/>
        <w:jc w:val="center"/>
        <w:rPr>
          <w:rFonts w:ascii="宋体" w:eastAsia="宋体" w:hAnsi="宋体" w:cs="宋体" w:hint="eastAsia"/>
          <w:b/>
          <w:bCs/>
          <w:spacing w:val="29"/>
          <w:sz w:val="28"/>
          <w:szCs w:val="28"/>
        </w:rPr>
      </w:pPr>
      <w:r w:rsidRPr="0004052F">
        <w:rPr>
          <w:rFonts w:ascii="宋体" w:eastAsia="宋体" w:hAnsi="宋体" w:cs="宋体"/>
          <w:b/>
          <w:bCs/>
          <w:spacing w:val="29"/>
          <w:sz w:val="28"/>
          <w:szCs w:val="28"/>
        </w:rPr>
        <w:lastRenderedPageBreak/>
        <w:t>残疾人福利性单位声明函格式</w:t>
      </w:r>
    </w:p>
    <w:p w14:paraId="5747C7DB" w14:textId="77777777" w:rsidR="00C759A6" w:rsidRPr="0004052F" w:rsidRDefault="00C759A6">
      <w:pPr>
        <w:spacing w:line="321" w:lineRule="auto"/>
        <w:rPr>
          <w:rFonts w:ascii="宋体" w:eastAsia="宋体" w:hAnsi="宋体" w:hint="eastAsia"/>
        </w:rPr>
      </w:pPr>
    </w:p>
    <w:p w14:paraId="77CB0049" w14:textId="77777777" w:rsidR="00C759A6" w:rsidRPr="0004052F" w:rsidRDefault="00C759A6">
      <w:pPr>
        <w:spacing w:line="321" w:lineRule="auto"/>
        <w:rPr>
          <w:rFonts w:ascii="宋体" w:eastAsia="宋体" w:hAnsi="宋体" w:hint="eastAsia"/>
        </w:rPr>
      </w:pPr>
    </w:p>
    <w:p w14:paraId="41D6E7A8" w14:textId="77777777" w:rsidR="00C759A6" w:rsidRPr="0004052F" w:rsidRDefault="00000000">
      <w:pPr>
        <w:spacing w:line="360" w:lineRule="auto"/>
        <w:ind w:firstLine="504"/>
        <w:rPr>
          <w:rFonts w:ascii="宋体" w:eastAsia="宋体" w:hAnsi="宋体" w:cs="仿宋" w:hint="eastAsia"/>
          <w:spacing w:val="6"/>
          <w:sz w:val="24"/>
        </w:rPr>
      </w:pPr>
      <w:r w:rsidRPr="0004052F">
        <w:rPr>
          <w:rFonts w:ascii="宋体" w:eastAsia="宋体" w:hAnsi="宋体" w:cs="仿宋" w:hint="eastAsia"/>
          <w:spacing w:val="6"/>
          <w:sz w:val="24"/>
        </w:rPr>
        <w:t>本单位郑重声明，根据《财政部 民政部 中国残疾人联合会关于促进残疾人就业政府采购政策的通知》（财库</w:t>
      </w:r>
      <w:r w:rsidRPr="0004052F">
        <w:rPr>
          <w:rFonts w:ascii="宋体" w:eastAsia="宋体" w:hAnsi="宋体" w:cs="仿宋" w:hint="eastAsia"/>
          <w:sz w:val="24"/>
        </w:rPr>
        <w:t>〔2017〕141</w:t>
      </w:r>
      <w:r w:rsidRPr="0004052F">
        <w:rPr>
          <w:rFonts w:ascii="宋体" w:eastAsia="宋体" w:hAnsi="宋体" w:cs="仿宋" w:hint="eastAsia"/>
          <w:spacing w:val="6"/>
          <w:sz w:val="24"/>
        </w:rPr>
        <w:t>号）的规定，本单位</w:t>
      </w:r>
      <w:r w:rsidRPr="0004052F">
        <w:rPr>
          <w:rFonts w:ascii="宋体" w:eastAsia="宋体" w:hAnsi="宋体" w:cs="仿宋" w:hint="eastAsia"/>
          <w:b/>
          <w:sz w:val="24"/>
        </w:rPr>
        <w:t>（请进行勾选）</w:t>
      </w:r>
      <w:r w:rsidRPr="0004052F">
        <w:rPr>
          <w:rFonts w:ascii="宋体" w:eastAsia="宋体" w:hAnsi="宋体" w:cs="仿宋" w:hint="eastAsia"/>
          <w:spacing w:val="6"/>
          <w:sz w:val="24"/>
        </w:rPr>
        <w:t>：</w:t>
      </w:r>
    </w:p>
    <w:p w14:paraId="6C81EAAD" w14:textId="77777777" w:rsidR="00C759A6" w:rsidRPr="0004052F" w:rsidRDefault="00000000">
      <w:pPr>
        <w:spacing w:line="360" w:lineRule="auto"/>
        <w:ind w:firstLine="482"/>
        <w:rPr>
          <w:rFonts w:ascii="宋体" w:eastAsia="宋体" w:hAnsi="宋体" w:cs="仿宋" w:hint="eastAsia"/>
          <w:b/>
          <w:spacing w:val="6"/>
          <w:sz w:val="24"/>
        </w:rPr>
      </w:pPr>
      <w:r w:rsidRPr="0004052F">
        <w:rPr>
          <w:rFonts w:ascii="宋体" w:eastAsia="宋体" w:hAnsi="宋体" w:cs="仿宋" w:hint="eastAsia"/>
          <w:b/>
          <w:sz w:val="24"/>
        </w:rPr>
        <w:t>□</w:t>
      </w:r>
      <w:r w:rsidRPr="0004052F">
        <w:rPr>
          <w:rFonts w:ascii="宋体" w:eastAsia="宋体" w:hAnsi="宋体" w:cs="仿宋" w:hint="eastAsia"/>
          <w:b/>
          <w:spacing w:val="6"/>
          <w:sz w:val="24"/>
        </w:rPr>
        <w:t>不属于符合条件的残疾人福利性单位。</w:t>
      </w:r>
    </w:p>
    <w:p w14:paraId="4F14D619" w14:textId="77777777" w:rsidR="00C759A6" w:rsidRPr="0004052F" w:rsidRDefault="00000000">
      <w:pPr>
        <w:spacing w:line="360" w:lineRule="auto"/>
        <w:ind w:firstLine="482"/>
        <w:rPr>
          <w:rFonts w:ascii="宋体" w:eastAsia="宋体" w:hAnsi="宋体" w:cs="仿宋" w:hint="eastAsia"/>
          <w:spacing w:val="6"/>
          <w:sz w:val="24"/>
        </w:rPr>
      </w:pPr>
      <w:r w:rsidRPr="0004052F">
        <w:rPr>
          <w:rFonts w:ascii="宋体" w:eastAsia="宋体" w:hAnsi="宋体" w:cs="仿宋" w:hint="eastAsia"/>
          <w:b/>
          <w:sz w:val="24"/>
        </w:rPr>
        <w:t>□</w:t>
      </w:r>
      <w:r w:rsidRPr="0004052F">
        <w:rPr>
          <w:rFonts w:ascii="宋体" w:eastAsia="宋体" w:hAnsi="宋体" w:cs="仿宋" w:hint="eastAsia"/>
          <w:b/>
          <w:spacing w:val="6"/>
          <w:sz w:val="24"/>
        </w:rPr>
        <w:t>属于符合条件的残疾人福利性单位，</w:t>
      </w:r>
      <w:r w:rsidRPr="0004052F">
        <w:rPr>
          <w:rFonts w:ascii="宋体" w:eastAsia="宋体" w:hAnsi="宋体" w:cs="仿宋" w:hint="eastAsia"/>
          <w:spacing w:val="6"/>
          <w:sz w:val="24"/>
        </w:rPr>
        <w:t>且本单位参加</w:t>
      </w:r>
      <w:r w:rsidRPr="0004052F">
        <w:rPr>
          <w:rFonts w:ascii="宋体" w:eastAsia="宋体" w:hAnsi="宋体" w:cs="仿宋"/>
          <w:spacing w:val="6"/>
          <w:sz w:val="24"/>
          <w:u w:val="single"/>
        </w:rPr>
        <w:t xml:space="preserve">    </w:t>
      </w:r>
      <w:r w:rsidRPr="0004052F">
        <w:rPr>
          <w:rFonts w:ascii="宋体" w:eastAsia="宋体" w:hAnsi="宋体" w:cs="仿宋" w:hint="eastAsia"/>
          <w:spacing w:val="6"/>
          <w:sz w:val="24"/>
        </w:rPr>
        <w:t>单位的</w:t>
      </w:r>
      <w:r w:rsidRPr="0004052F">
        <w:rPr>
          <w:rFonts w:ascii="宋体" w:eastAsia="宋体" w:hAnsi="宋体" w:cs="仿宋"/>
          <w:spacing w:val="6"/>
          <w:sz w:val="24"/>
          <w:u w:val="single"/>
        </w:rPr>
        <w:t xml:space="preserve">     </w:t>
      </w:r>
      <w:r w:rsidRPr="0004052F">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6D66629B" w14:textId="77777777" w:rsidR="00C759A6" w:rsidRPr="0004052F" w:rsidRDefault="00000000">
      <w:pPr>
        <w:spacing w:line="360" w:lineRule="auto"/>
        <w:ind w:firstLineChars="200" w:firstLine="494"/>
        <w:rPr>
          <w:rFonts w:ascii="宋体" w:eastAsia="宋体" w:hAnsi="宋体" w:cs="仿宋" w:hint="eastAsia"/>
          <w:spacing w:val="6"/>
          <w:sz w:val="24"/>
        </w:rPr>
      </w:pPr>
      <w:r w:rsidRPr="0004052F">
        <w:rPr>
          <w:rFonts w:ascii="宋体" w:eastAsia="宋体" w:hAnsi="宋体" w:cs="仿宋" w:hint="eastAsia"/>
          <w:b/>
          <w:spacing w:val="6"/>
          <w:sz w:val="24"/>
        </w:rPr>
        <w:t>本单位对上述声明的真实性负责。如有虚假，将依法承担相应责任。</w:t>
      </w:r>
    </w:p>
    <w:p w14:paraId="0BE1D93C" w14:textId="77777777" w:rsidR="00C759A6" w:rsidRPr="0004052F" w:rsidRDefault="00C759A6">
      <w:pPr>
        <w:spacing w:line="360" w:lineRule="auto"/>
        <w:ind w:firstLineChars="200" w:firstLine="492"/>
        <w:rPr>
          <w:rFonts w:ascii="宋体" w:eastAsia="宋体" w:hAnsi="宋体" w:cs="仿宋" w:hint="eastAsia"/>
          <w:spacing w:val="6"/>
          <w:sz w:val="24"/>
        </w:rPr>
      </w:pPr>
    </w:p>
    <w:p w14:paraId="72578F43" w14:textId="77777777" w:rsidR="00C759A6" w:rsidRPr="0004052F" w:rsidRDefault="00C759A6">
      <w:pPr>
        <w:spacing w:line="360" w:lineRule="auto"/>
        <w:ind w:firstLineChars="200" w:firstLine="492"/>
        <w:rPr>
          <w:rFonts w:ascii="宋体" w:eastAsia="宋体" w:hAnsi="宋体" w:cs="仿宋" w:hint="eastAsia"/>
          <w:spacing w:val="6"/>
          <w:sz w:val="24"/>
        </w:rPr>
      </w:pPr>
    </w:p>
    <w:p w14:paraId="241FED96" w14:textId="77777777" w:rsidR="00C759A6" w:rsidRPr="0004052F"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04052F">
        <w:rPr>
          <w:rFonts w:ascii="宋体" w:eastAsia="宋体" w:hAnsi="宋体" w:cs="仿宋" w:hint="eastAsia"/>
          <w:spacing w:val="6"/>
          <w:sz w:val="24"/>
        </w:rPr>
        <w:t xml:space="preserve">               </w:t>
      </w:r>
      <w:r w:rsidRPr="0004052F">
        <w:rPr>
          <w:rFonts w:ascii="宋体" w:eastAsia="宋体" w:hAnsi="宋体" w:cs="仿宋"/>
          <w:spacing w:val="6"/>
          <w:sz w:val="24"/>
        </w:rPr>
        <w:t xml:space="preserve">    </w:t>
      </w:r>
      <w:r w:rsidRPr="0004052F">
        <w:rPr>
          <w:rFonts w:ascii="宋体" w:eastAsia="宋体" w:hAnsi="宋体" w:cs="仿宋" w:hint="eastAsia"/>
          <w:spacing w:val="6"/>
          <w:sz w:val="24"/>
        </w:rPr>
        <w:t>单位名称（盖章）：</w:t>
      </w:r>
      <w:r w:rsidRPr="0004052F">
        <w:rPr>
          <w:rFonts w:ascii="宋体" w:eastAsia="宋体" w:hAnsi="宋体" w:cs="仿宋" w:hint="eastAsia"/>
          <w:spacing w:val="6"/>
          <w:sz w:val="24"/>
          <w:u w:val="single"/>
        </w:rPr>
        <w:t xml:space="preserve"> </w:t>
      </w:r>
      <w:r w:rsidRPr="0004052F">
        <w:rPr>
          <w:rFonts w:ascii="宋体" w:eastAsia="宋体" w:hAnsi="宋体" w:cs="仿宋"/>
          <w:spacing w:val="6"/>
          <w:sz w:val="24"/>
          <w:u w:val="single"/>
        </w:rPr>
        <w:t xml:space="preserve">             </w:t>
      </w:r>
    </w:p>
    <w:p w14:paraId="77EA4ADC" w14:textId="77777777" w:rsidR="00C759A6" w:rsidRPr="0004052F" w:rsidRDefault="00000000">
      <w:pPr>
        <w:wordWrap w:val="0"/>
        <w:spacing w:before="240" w:line="220" w:lineRule="auto"/>
        <w:ind w:left="4011"/>
        <w:rPr>
          <w:rFonts w:ascii="宋体" w:eastAsia="宋体" w:hAnsi="宋体" w:cs="宋体" w:hint="eastAsia"/>
          <w:sz w:val="24"/>
          <w:szCs w:val="24"/>
          <w:u w:val="single"/>
        </w:rPr>
      </w:pPr>
      <w:r w:rsidRPr="0004052F">
        <w:rPr>
          <w:rFonts w:ascii="宋体" w:eastAsia="宋体" w:hAnsi="宋体" w:cs="仿宋" w:hint="eastAsia"/>
          <w:spacing w:val="6"/>
          <w:sz w:val="24"/>
        </w:rPr>
        <w:t xml:space="preserve">       日  期：</w:t>
      </w:r>
      <w:r w:rsidRPr="0004052F">
        <w:rPr>
          <w:rFonts w:ascii="宋体" w:eastAsia="宋体" w:hAnsi="宋体" w:cs="仿宋" w:hint="eastAsia"/>
          <w:spacing w:val="6"/>
          <w:sz w:val="24"/>
          <w:u w:val="single"/>
        </w:rPr>
        <w:t xml:space="preserve"> </w:t>
      </w:r>
      <w:r w:rsidRPr="0004052F">
        <w:rPr>
          <w:rFonts w:ascii="宋体" w:eastAsia="宋体" w:hAnsi="宋体" w:cs="仿宋"/>
          <w:spacing w:val="6"/>
          <w:sz w:val="24"/>
          <w:u w:val="single"/>
        </w:rPr>
        <w:t xml:space="preserve">          </w:t>
      </w:r>
    </w:p>
    <w:p w14:paraId="7246E30A" w14:textId="77777777" w:rsidR="00C759A6" w:rsidRPr="0004052F" w:rsidRDefault="00C759A6">
      <w:pPr>
        <w:rPr>
          <w:rFonts w:ascii="宋体" w:eastAsia="宋体" w:hAnsi="宋体" w:hint="eastAsia"/>
        </w:rPr>
      </w:pPr>
    </w:p>
    <w:p w14:paraId="2480E00F" w14:textId="77777777" w:rsidR="00C759A6" w:rsidRPr="0004052F" w:rsidRDefault="00C759A6">
      <w:pPr>
        <w:pStyle w:val="afd"/>
        <w:rPr>
          <w:rFonts w:eastAsiaTheme="minorEastAsia" w:hint="eastAsia"/>
        </w:rPr>
      </w:pPr>
    </w:p>
    <w:p w14:paraId="7F2068CD" w14:textId="77777777" w:rsidR="00C759A6" w:rsidRPr="0004052F" w:rsidRDefault="00000000">
      <w:pPr>
        <w:kinsoku/>
        <w:autoSpaceDE/>
        <w:autoSpaceDN/>
        <w:adjustRightInd/>
        <w:snapToGrid/>
        <w:textAlignment w:val="auto"/>
        <w:rPr>
          <w:rFonts w:ascii="宋体" w:eastAsiaTheme="minorEastAsia" w:hAnsi="Courier New"/>
          <w:szCs w:val="20"/>
        </w:rPr>
      </w:pPr>
      <w:r w:rsidRPr="0004052F">
        <w:rPr>
          <w:rFonts w:eastAsiaTheme="minorEastAsia"/>
        </w:rPr>
        <w:br w:type="page"/>
      </w:r>
    </w:p>
    <w:p w14:paraId="19617A02" w14:textId="77777777" w:rsidR="00C759A6" w:rsidRPr="0004052F" w:rsidRDefault="00000000">
      <w:pPr>
        <w:pStyle w:val="affff2"/>
        <w:numPr>
          <w:ilvl w:val="2"/>
          <w:numId w:val="42"/>
        </w:numPr>
        <w:tabs>
          <w:tab w:val="left" w:pos="709"/>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b/>
          <w:bCs/>
          <w:spacing w:val="7"/>
          <w:sz w:val="28"/>
          <w:szCs w:val="28"/>
        </w:rPr>
        <w:lastRenderedPageBreak/>
        <w:t>拟分包情况说明</w:t>
      </w:r>
      <w:r w:rsidRPr="0004052F">
        <w:rPr>
          <w:rFonts w:ascii="宋体" w:eastAsia="宋体" w:hAnsi="宋体" w:cs="宋体" w:hint="eastAsia"/>
          <w:b/>
          <w:bCs/>
          <w:spacing w:val="7"/>
          <w:sz w:val="28"/>
          <w:szCs w:val="28"/>
        </w:rPr>
        <w:t>（如适用）</w:t>
      </w:r>
    </w:p>
    <w:p w14:paraId="4B926A2E" w14:textId="77777777" w:rsidR="00C759A6" w:rsidRPr="0004052F" w:rsidRDefault="00C759A6">
      <w:pPr>
        <w:spacing w:line="281" w:lineRule="auto"/>
        <w:rPr>
          <w:rFonts w:ascii="宋体" w:eastAsia="宋体" w:hAnsi="宋体" w:hint="eastAsia"/>
          <w:sz w:val="24"/>
          <w:szCs w:val="24"/>
        </w:rPr>
      </w:pPr>
    </w:p>
    <w:p w14:paraId="4B003D2E" w14:textId="77777777" w:rsidR="00C759A6" w:rsidRPr="0004052F" w:rsidRDefault="00000000">
      <w:pPr>
        <w:pStyle w:val="af8"/>
        <w:tabs>
          <w:tab w:val="clear" w:pos="567"/>
          <w:tab w:val="left" w:pos="0"/>
        </w:tabs>
        <w:spacing w:before="117" w:line="219" w:lineRule="auto"/>
        <w:jc w:val="center"/>
        <w:rPr>
          <w:rFonts w:hint="eastAsia"/>
          <w:sz w:val="32"/>
          <w:szCs w:val="32"/>
        </w:rPr>
      </w:pPr>
      <w:r w:rsidRPr="0004052F">
        <w:rPr>
          <w:b/>
          <w:bCs/>
          <w:spacing w:val="-5"/>
          <w:sz w:val="32"/>
          <w:szCs w:val="32"/>
        </w:rPr>
        <w:t>拟分包情况说明</w:t>
      </w:r>
    </w:p>
    <w:p w14:paraId="6337D8B6" w14:textId="77777777" w:rsidR="00C759A6" w:rsidRPr="0004052F" w:rsidRDefault="00C759A6">
      <w:pPr>
        <w:pStyle w:val="af8"/>
        <w:spacing w:before="256" w:line="219" w:lineRule="auto"/>
        <w:rPr>
          <w:rFonts w:hint="eastAsia"/>
          <w:spacing w:val="-20"/>
          <w:w w:val="96"/>
        </w:rPr>
      </w:pPr>
    </w:p>
    <w:p w14:paraId="7081B780" w14:textId="77777777" w:rsidR="00C759A6" w:rsidRPr="0004052F" w:rsidRDefault="00000000">
      <w:pPr>
        <w:pStyle w:val="af8"/>
        <w:spacing w:before="256" w:line="219" w:lineRule="auto"/>
        <w:rPr>
          <w:rFonts w:hint="eastAsia"/>
        </w:rPr>
      </w:pPr>
      <w:r w:rsidRPr="0004052F">
        <w:rPr>
          <w:spacing w:val="-20"/>
          <w:w w:val="96"/>
        </w:rPr>
        <w:t>致</w:t>
      </w:r>
      <w:r w:rsidRPr="0004052F">
        <w:rPr>
          <w:spacing w:val="-5"/>
        </w:rPr>
        <w:t>：</w:t>
      </w:r>
      <w:r w:rsidRPr="0004052F">
        <w:rPr>
          <w:spacing w:val="-21"/>
          <w:u w:val="single"/>
        </w:rPr>
        <w:t xml:space="preserve"> </w:t>
      </w:r>
      <w:r w:rsidRPr="0004052F">
        <w:rPr>
          <w:spacing w:val="-5"/>
          <w:u w:val="single"/>
        </w:rPr>
        <w:t>（</w:t>
      </w:r>
      <w:r w:rsidRPr="0004052F">
        <w:rPr>
          <w:spacing w:val="-20"/>
          <w:w w:val="96"/>
          <w:u w:val="single"/>
        </w:rPr>
        <w:t>采购人或采购代理机构）</w:t>
      </w:r>
      <w:r w:rsidRPr="0004052F">
        <w:rPr>
          <w:u w:val="single"/>
        </w:rPr>
        <w:t xml:space="preserve">  </w:t>
      </w:r>
    </w:p>
    <w:p w14:paraId="3B698D3B" w14:textId="77777777" w:rsidR="00C759A6" w:rsidRPr="0004052F" w:rsidRDefault="00000000">
      <w:pPr>
        <w:pStyle w:val="af8"/>
        <w:spacing w:before="360" w:line="359" w:lineRule="auto"/>
        <w:ind w:left="9" w:right="54" w:firstLine="234"/>
        <w:rPr>
          <w:rFonts w:hint="eastAsia"/>
        </w:rPr>
      </w:pPr>
      <w:r w:rsidRPr="0004052F">
        <w:rPr>
          <w:spacing w:val="-3"/>
        </w:rPr>
        <w:t>我单位参加贵单位组织采购的</w:t>
      </w:r>
      <w:r w:rsidRPr="0004052F">
        <w:rPr>
          <w:rFonts w:hint="eastAsia"/>
          <w:spacing w:val="-3"/>
        </w:rPr>
        <w:t>招标</w:t>
      </w:r>
      <w:r w:rsidRPr="0004052F">
        <w:rPr>
          <w:spacing w:val="-3"/>
        </w:rPr>
        <w:t>编号为</w:t>
      </w:r>
      <w:r w:rsidRPr="0004052F">
        <w:rPr>
          <w:spacing w:val="-3"/>
          <w:u w:val="single"/>
        </w:rPr>
        <w:t xml:space="preserve">       </w:t>
      </w:r>
      <w:r w:rsidRPr="0004052F">
        <w:rPr>
          <w:spacing w:val="-91"/>
        </w:rPr>
        <w:t xml:space="preserve"> </w:t>
      </w:r>
      <w:r w:rsidRPr="0004052F">
        <w:rPr>
          <w:spacing w:val="-3"/>
        </w:rPr>
        <w:t>的</w:t>
      </w:r>
      <w:r w:rsidRPr="0004052F">
        <w:rPr>
          <w:spacing w:val="-3"/>
          <w:u w:val="single"/>
        </w:rPr>
        <w:t xml:space="preserve"> </w:t>
      </w:r>
      <w:r w:rsidRPr="0004052F">
        <w:rPr>
          <w:spacing w:val="-4"/>
          <w:u w:val="single"/>
        </w:rPr>
        <w:t xml:space="preserve">        </w:t>
      </w:r>
      <w:r w:rsidRPr="0004052F">
        <w:rPr>
          <w:spacing w:val="-107"/>
        </w:rPr>
        <w:t xml:space="preserve"> </w:t>
      </w:r>
      <w:r w:rsidRPr="0004052F">
        <w:rPr>
          <w:spacing w:val="-4"/>
        </w:rPr>
        <w:t>项目（填写采购项目</w:t>
      </w:r>
      <w:r w:rsidRPr="0004052F">
        <w:t xml:space="preserve"> 名称）中</w:t>
      </w:r>
      <w:r w:rsidRPr="0004052F">
        <w:rPr>
          <w:u w:val="single"/>
        </w:rPr>
        <w:t xml:space="preserve">   </w:t>
      </w:r>
      <w:r w:rsidRPr="0004052F">
        <w:rPr>
          <w:spacing w:val="-110"/>
        </w:rPr>
        <w:t xml:space="preserve"> </w:t>
      </w:r>
      <w:r w:rsidRPr="0004052F">
        <w:t>包（填写包号）的投标。拟</w:t>
      </w:r>
      <w:r w:rsidRPr="0004052F">
        <w:rPr>
          <w:spacing w:val="-1"/>
        </w:rPr>
        <w:t>签订分包合同的单位情况如下表所示，我单位</w:t>
      </w:r>
      <w:r w:rsidRPr="0004052F">
        <w:t xml:space="preserve"> </w:t>
      </w:r>
      <w:r w:rsidRPr="0004052F">
        <w:rPr>
          <w:spacing w:val="-6"/>
        </w:rPr>
        <w:t>承诺一旦在该项目中获得采购合同将按下表所列情况进行分包，</w:t>
      </w:r>
      <w:r w:rsidRPr="0004052F">
        <w:rPr>
          <w:spacing w:val="50"/>
        </w:rPr>
        <w:t xml:space="preserve"> </w:t>
      </w:r>
      <w:r w:rsidRPr="0004052F">
        <w:rPr>
          <w:spacing w:val="-6"/>
        </w:rPr>
        <w:t>同时承诺分包承担主体</w:t>
      </w:r>
      <w:r w:rsidRPr="0004052F">
        <w:rPr>
          <w:spacing w:val="-7"/>
        </w:rPr>
        <w:t>不再次分包。</w:t>
      </w:r>
    </w:p>
    <w:tbl>
      <w:tblPr>
        <w:tblStyle w:val="afffd"/>
        <w:tblW w:w="9133" w:type="dxa"/>
        <w:jc w:val="center"/>
        <w:tblLook w:val="04A0" w:firstRow="1" w:lastRow="0" w:firstColumn="1" w:lastColumn="0" w:noHBand="0" w:noVBand="1"/>
      </w:tblPr>
      <w:tblGrid>
        <w:gridCol w:w="709"/>
        <w:gridCol w:w="1143"/>
        <w:gridCol w:w="1571"/>
        <w:gridCol w:w="1143"/>
        <w:gridCol w:w="1287"/>
        <w:gridCol w:w="1975"/>
        <w:gridCol w:w="1305"/>
      </w:tblGrid>
      <w:tr w:rsidR="00C759A6" w:rsidRPr="0004052F" w14:paraId="413503BE" w14:textId="77777777">
        <w:trPr>
          <w:trHeight w:val="889"/>
          <w:jc w:val="center"/>
        </w:trPr>
        <w:tc>
          <w:tcPr>
            <w:tcW w:w="709" w:type="dxa"/>
            <w:vAlign w:val="center"/>
          </w:tcPr>
          <w:p w14:paraId="5B5BE148"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仿宋" w:hint="eastAsia"/>
                <w:sz w:val="24"/>
                <w:szCs w:val="24"/>
              </w:rPr>
              <w:t>序号</w:t>
            </w:r>
          </w:p>
        </w:tc>
        <w:tc>
          <w:tcPr>
            <w:tcW w:w="1143" w:type="dxa"/>
            <w:vAlign w:val="center"/>
          </w:tcPr>
          <w:p w14:paraId="6EDE609E"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宋体"/>
                <w:spacing w:val="-4"/>
                <w:sz w:val="24"/>
                <w:szCs w:val="24"/>
              </w:rPr>
              <w:t>分包承担</w:t>
            </w:r>
            <w:r w:rsidRPr="0004052F">
              <w:rPr>
                <w:rFonts w:ascii="宋体" w:eastAsia="宋体" w:hAnsi="宋体" w:cs="宋体"/>
                <w:spacing w:val="-3"/>
                <w:sz w:val="24"/>
                <w:szCs w:val="24"/>
              </w:rPr>
              <w:t>主体名称</w:t>
            </w:r>
          </w:p>
        </w:tc>
        <w:tc>
          <w:tcPr>
            <w:tcW w:w="1571" w:type="dxa"/>
            <w:vAlign w:val="center"/>
          </w:tcPr>
          <w:p w14:paraId="642D88F4"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宋体"/>
                <w:spacing w:val="-4"/>
                <w:sz w:val="24"/>
                <w:szCs w:val="24"/>
              </w:rPr>
              <w:t>分包承担</w:t>
            </w:r>
            <w:r w:rsidRPr="0004052F">
              <w:rPr>
                <w:rFonts w:ascii="宋体" w:eastAsia="宋体" w:hAnsi="宋体" w:cs="宋体"/>
                <w:spacing w:val="-3"/>
                <w:sz w:val="24"/>
                <w:szCs w:val="24"/>
              </w:rPr>
              <w:t>主体类型</w:t>
            </w:r>
            <w:r w:rsidRPr="0004052F">
              <w:rPr>
                <w:rFonts w:ascii="宋体" w:eastAsia="宋体" w:hAnsi="宋体" w:cs="宋体"/>
                <w:spacing w:val="-6"/>
                <w:sz w:val="24"/>
                <w:szCs w:val="24"/>
              </w:rPr>
              <w:t>（选择）</w:t>
            </w:r>
          </w:p>
        </w:tc>
        <w:tc>
          <w:tcPr>
            <w:tcW w:w="1143" w:type="dxa"/>
            <w:vAlign w:val="center"/>
          </w:tcPr>
          <w:p w14:paraId="41EBE6B6"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宋体"/>
                <w:spacing w:val="-4"/>
                <w:sz w:val="24"/>
                <w:szCs w:val="24"/>
              </w:rPr>
              <w:t>资质等级</w:t>
            </w:r>
          </w:p>
        </w:tc>
        <w:tc>
          <w:tcPr>
            <w:tcW w:w="1286" w:type="dxa"/>
            <w:vAlign w:val="center"/>
          </w:tcPr>
          <w:p w14:paraId="11FEA771"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宋体"/>
                <w:spacing w:val="-4"/>
                <w:sz w:val="24"/>
                <w:szCs w:val="24"/>
              </w:rPr>
              <w:t>拟分包</w:t>
            </w:r>
            <w:r w:rsidRPr="0004052F">
              <w:rPr>
                <w:rFonts w:ascii="宋体" w:eastAsia="宋体" w:hAnsi="宋体" w:cs="宋体"/>
                <w:spacing w:val="-3"/>
                <w:sz w:val="24"/>
                <w:szCs w:val="24"/>
              </w:rPr>
              <w:t>合同内容</w:t>
            </w:r>
          </w:p>
        </w:tc>
        <w:tc>
          <w:tcPr>
            <w:tcW w:w="1975" w:type="dxa"/>
            <w:vAlign w:val="center"/>
          </w:tcPr>
          <w:p w14:paraId="716A4CED" w14:textId="77777777" w:rsidR="00C759A6" w:rsidRPr="0004052F" w:rsidRDefault="00000000">
            <w:pPr>
              <w:spacing w:before="40" w:line="219" w:lineRule="auto"/>
              <w:jc w:val="center"/>
              <w:rPr>
                <w:rFonts w:ascii="宋体" w:eastAsia="宋体" w:hAnsi="宋体" w:cs="宋体" w:hint="eastAsia"/>
                <w:sz w:val="24"/>
                <w:szCs w:val="24"/>
              </w:rPr>
            </w:pPr>
            <w:r w:rsidRPr="0004052F">
              <w:rPr>
                <w:rFonts w:ascii="宋体" w:eastAsia="宋体" w:hAnsi="宋体" w:cs="宋体"/>
                <w:spacing w:val="-3"/>
                <w:sz w:val="24"/>
                <w:szCs w:val="24"/>
              </w:rPr>
              <w:t>拟分包</w:t>
            </w:r>
          </w:p>
          <w:p w14:paraId="161606C1" w14:textId="77777777" w:rsidR="00C759A6" w:rsidRPr="0004052F" w:rsidRDefault="00000000">
            <w:pPr>
              <w:jc w:val="center"/>
              <w:rPr>
                <w:rFonts w:ascii="宋体" w:eastAsia="宋体" w:hAnsi="宋体" w:cs="宋体" w:hint="eastAsia"/>
                <w:sz w:val="24"/>
                <w:szCs w:val="24"/>
              </w:rPr>
            </w:pPr>
            <w:r w:rsidRPr="0004052F">
              <w:rPr>
                <w:rFonts w:ascii="宋体" w:eastAsia="宋体" w:hAnsi="宋体" w:cs="宋体"/>
                <w:spacing w:val="-3"/>
                <w:sz w:val="24"/>
                <w:szCs w:val="24"/>
              </w:rPr>
              <w:t>合同金额</w:t>
            </w:r>
          </w:p>
          <w:p w14:paraId="660DC7E4"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宋体"/>
                <w:spacing w:val="-6"/>
                <w:sz w:val="24"/>
                <w:szCs w:val="24"/>
              </w:rPr>
              <w:t>（人民币元）</w:t>
            </w:r>
          </w:p>
        </w:tc>
        <w:tc>
          <w:tcPr>
            <w:tcW w:w="1305" w:type="dxa"/>
            <w:vAlign w:val="center"/>
          </w:tcPr>
          <w:p w14:paraId="39BA755B" w14:textId="77777777" w:rsidR="00C759A6" w:rsidRPr="0004052F" w:rsidRDefault="00000000">
            <w:pPr>
              <w:spacing w:before="39" w:line="222" w:lineRule="auto"/>
              <w:jc w:val="center"/>
              <w:rPr>
                <w:rFonts w:ascii="宋体" w:eastAsia="宋体" w:hAnsi="宋体" w:cs="仿宋" w:hint="eastAsia"/>
                <w:sz w:val="24"/>
                <w:szCs w:val="24"/>
              </w:rPr>
            </w:pPr>
            <w:r w:rsidRPr="0004052F">
              <w:rPr>
                <w:rFonts w:ascii="宋体" w:eastAsia="宋体" w:hAnsi="宋体" w:cs="宋体"/>
                <w:sz w:val="24"/>
                <w:szCs w:val="24"/>
              </w:rPr>
              <w:t>占</w:t>
            </w:r>
            <w:r w:rsidRPr="0004052F">
              <w:rPr>
                <w:rFonts w:ascii="宋体" w:eastAsia="宋体" w:hAnsi="宋体" w:cs="宋体"/>
                <w:spacing w:val="-4"/>
                <w:sz w:val="24"/>
                <w:szCs w:val="24"/>
              </w:rPr>
              <w:t>合同金额的</w:t>
            </w:r>
            <w:r w:rsidRPr="0004052F">
              <w:rPr>
                <w:rFonts w:ascii="宋体" w:eastAsia="宋体" w:hAnsi="宋体" w:cs="宋体"/>
                <w:spacing w:val="-5"/>
                <w:sz w:val="24"/>
                <w:szCs w:val="24"/>
              </w:rPr>
              <w:t>比例（</w:t>
            </w:r>
            <w:r w:rsidRPr="0004052F">
              <w:rPr>
                <w:rFonts w:ascii="宋体" w:eastAsia="宋体" w:hAnsi="宋体"/>
                <w:spacing w:val="-5"/>
                <w:sz w:val="24"/>
                <w:szCs w:val="24"/>
              </w:rPr>
              <w:t>%</w:t>
            </w:r>
            <w:r w:rsidRPr="0004052F">
              <w:rPr>
                <w:rFonts w:ascii="宋体" w:eastAsia="宋体" w:hAnsi="宋体" w:cs="宋体"/>
                <w:spacing w:val="-5"/>
                <w:sz w:val="24"/>
                <w:szCs w:val="24"/>
              </w:rPr>
              <w:t>）</w:t>
            </w:r>
          </w:p>
        </w:tc>
      </w:tr>
      <w:tr w:rsidR="00C759A6" w:rsidRPr="0004052F" w14:paraId="0495DEA8" w14:textId="77777777">
        <w:trPr>
          <w:trHeight w:val="879"/>
          <w:jc w:val="center"/>
        </w:trPr>
        <w:tc>
          <w:tcPr>
            <w:tcW w:w="709" w:type="dxa"/>
            <w:vAlign w:val="center"/>
          </w:tcPr>
          <w:p w14:paraId="29DD6824"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仿宋" w:hint="eastAsia"/>
                <w:sz w:val="24"/>
                <w:szCs w:val="24"/>
              </w:rPr>
              <w:t>1</w:t>
            </w:r>
          </w:p>
        </w:tc>
        <w:tc>
          <w:tcPr>
            <w:tcW w:w="1143" w:type="dxa"/>
            <w:vAlign w:val="center"/>
          </w:tcPr>
          <w:p w14:paraId="2DF0F7EF" w14:textId="77777777" w:rsidR="00C759A6" w:rsidRPr="0004052F" w:rsidRDefault="00C759A6">
            <w:pPr>
              <w:jc w:val="center"/>
              <w:rPr>
                <w:rFonts w:ascii="宋体" w:eastAsia="宋体" w:hAnsi="宋体" w:cs="宋体" w:hint="eastAsia"/>
                <w:spacing w:val="-4"/>
                <w:sz w:val="24"/>
                <w:szCs w:val="24"/>
              </w:rPr>
            </w:pPr>
          </w:p>
        </w:tc>
        <w:tc>
          <w:tcPr>
            <w:tcW w:w="1571" w:type="dxa"/>
            <w:vAlign w:val="center"/>
          </w:tcPr>
          <w:p w14:paraId="106450E9" w14:textId="77777777" w:rsidR="00C759A6" w:rsidRPr="0004052F"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04052F">
              <w:rPr>
                <w:rFonts w:ascii="宋体" w:eastAsia="宋体" w:hAnsi="宋体" w:cs="宋体"/>
                <w:snapToGrid/>
                <w:color w:val="auto"/>
                <w:spacing w:val="-4"/>
                <w:sz w:val="24"/>
                <w:szCs w:val="24"/>
                <w:lang w:eastAsia="zh-CN"/>
              </w:rPr>
              <w:t>□中型企业</w:t>
            </w:r>
          </w:p>
          <w:p w14:paraId="7380C040" w14:textId="77777777" w:rsidR="00C759A6" w:rsidRPr="0004052F" w:rsidRDefault="00000000">
            <w:pPr>
              <w:rPr>
                <w:rFonts w:ascii="宋体" w:eastAsia="宋体" w:hAnsi="宋体" w:cs="宋体" w:hint="eastAsia"/>
                <w:spacing w:val="-4"/>
                <w:sz w:val="24"/>
                <w:szCs w:val="24"/>
              </w:rPr>
            </w:pPr>
            <w:r w:rsidRPr="0004052F">
              <w:rPr>
                <w:rFonts w:ascii="宋体" w:eastAsia="宋体" w:hAnsi="宋体" w:cs="宋体"/>
                <w:spacing w:val="-4"/>
                <w:sz w:val="24"/>
                <w:szCs w:val="24"/>
              </w:rPr>
              <w:t>□小微企业</w:t>
            </w:r>
          </w:p>
          <w:p w14:paraId="2D5C4DA3" w14:textId="77777777" w:rsidR="00C759A6" w:rsidRPr="0004052F" w:rsidRDefault="00000000">
            <w:pPr>
              <w:rPr>
                <w:rFonts w:ascii="宋体" w:eastAsia="宋体" w:hAnsi="宋体" w:cs="宋体" w:hint="eastAsia"/>
                <w:spacing w:val="-4"/>
                <w:sz w:val="24"/>
                <w:szCs w:val="24"/>
              </w:rPr>
            </w:pPr>
            <w:r w:rsidRPr="0004052F">
              <w:rPr>
                <w:rFonts w:ascii="宋体" w:eastAsia="宋体" w:hAnsi="宋体" w:cs="宋体"/>
                <w:spacing w:val="-4"/>
                <w:sz w:val="24"/>
                <w:szCs w:val="24"/>
              </w:rPr>
              <w:t>□其他</w:t>
            </w:r>
          </w:p>
        </w:tc>
        <w:tc>
          <w:tcPr>
            <w:tcW w:w="1143" w:type="dxa"/>
            <w:vAlign w:val="center"/>
          </w:tcPr>
          <w:p w14:paraId="491B3FC1" w14:textId="77777777" w:rsidR="00C759A6" w:rsidRPr="0004052F" w:rsidRDefault="00C759A6">
            <w:pPr>
              <w:jc w:val="center"/>
              <w:rPr>
                <w:rFonts w:ascii="宋体" w:eastAsia="宋体" w:hAnsi="宋体" w:cs="仿宋" w:hint="eastAsia"/>
                <w:sz w:val="24"/>
                <w:szCs w:val="24"/>
              </w:rPr>
            </w:pPr>
          </w:p>
        </w:tc>
        <w:tc>
          <w:tcPr>
            <w:tcW w:w="1286" w:type="dxa"/>
            <w:vAlign w:val="center"/>
          </w:tcPr>
          <w:p w14:paraId="3569AB47" w14:textId="77777777" w:rsidR="00C759A6" w:rsidRPr="0004052F" w:rsidRDefault="00C759A6">
            <w:pPr>
              <w:jc w:val="center"/>
              <w:rPr>
                <w:rFonts w:ascii="宋体" w:eastAsia="宋体" w:hAnsi="宋体" w:cs="仿宋" w:hint="eastAsia"/>
                <w:sz w:val="24"/>
                <w:szCs w:val="24"/>
              </w:rPr>
            </w:pPr>
          </w:p>
        </w:tc>
        <w:tc>
          <w:tcPr>
            <w:tcW w:w="1975" w:type="dxa"/>
            <w:vAlign w:val="center"/>
          </w:tcPr>
          <w:p w14:paraId="31DC864E" w14:textId="77777777" w:rsidR="00C759A6" w:rsidRPr="0004052F" w:rsidRDefault="00C759A6">
            <w:pPr>
              <w:jc w:val="center"/>
              <w:rPr>
                <w:rFonts w:ascii="宋体" w:eastAsia="宋体" w:hAnsi="宋体" w:cs="仿宋" w:hint="eastAsia"/>
                <w:sz w:val="24"/>
                <w:szCs w:val="24"/>
              </w:rPr>
            </w:pPr>
          </w:p>
        </w:tc>
        <w:tc>
          <w:tcPr>
            <w:tcW w:w="1305" w:type="dxa"/>
            <w:vAlign w:val="center"/>
          </w:tcPr>
          <w:p w14:paraId="74192B0F" w14:textId="77777777" w:rsidR="00C759A6" w:rsidRPr="0004052F" w:rsidRDefault="00C759A6">
            <w:pPr>
              <w:jc w:val="center"/>
              <w:rPr>
                <w:rFonts w:ascii="宋体" w:eastAsia="宋体" w:hAnsi="宋体" w:cs="仿宋" w:hint="eastAsia"/>
                <w:sz w:val="24"/>
                <w:szCs w:val="24"/>
              </w:rPr>
            </w:pPr>
          </w:p>
        </w:tc>
      </w:tr>
      <w:tr w:rsidR="00C759A6" w:rsidRPr="0004052F" w14:paraId="36EB179E" w14:textId="77777777">
        <w:trPr>
          <w:trHeight w:val="534"/>
          <w:jc w:val="center"/>
        </w:trPr>
        <w:tc>
          <w:tcPr>
            <w:tcW w:w="709" w:type="dxa"/>
            <w:vAlign w:val="center"/>
          </w:tcPr>
          <w:p w14:paraId="048B7E6B"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仿宋" w:hint="eastAsia"/>
                <w:sz w:val="24"/>
                <w:szCs w:val="24"/>
              </w:rPr>
              <w:t>2</w:t>
            </w:r>
          </w:p>
        </w:tc>
        <w:tc>
          <w:tcPr>
            <w:tcW w:w="1143" w:type="dxa"/>
            <w:vAlign w:val="center"/>
          </w:tcPr>
          <w:p w14:paraId="767D88DD" w14:textId="77777777" w:rsidR="00C759A6" w:rsidRPr="0004052F" w:rsidRDefault="00C759A6">
            <w:pPr>
              <w:jc w:val="center"/>
              <w:rPr>
                <w:rFonts w:ascii="宋体" w:eastAsia="宋体" w:hAnsi="宋体" w:cs="仿宋" w:hint="eastAsia"/>
                <w:sz w:val="24"/>
                <w:szCs w:val="24"/>
              </w:rPr>
            </w:pPr>
          </w:p>
        </w:tc>
        <w:tc>
          <w:tcPr>
            <w:tcW w:w="1571" w:type="dxa"/>
            <w:vAlign w:val="center"/>
          </w:tcPr>
          <w:p w14:paraId="48F876C1" w14:textId="77777777" w:rsidR="00C759A6" w:rsidRPr="0004052F" w:rsidRDefault="00C759A6">
            <w:pPr>
              <w:jc w:val="center"/>
              <w:rPr>
                <w:rFonts w:ascii="宋体" w:eastAsia="宋体" w:hAnsi="宋体" w:cs="仿宋" w:hint="eastAsia"/>
                <w:sz w:val="24"/>
                <w:szCs w:val="24"/>
              </w:rPr>
            </w:pPr>
          </w:p>
        </w:tc>
        <w:tc>
          <w:tcPr>
            <w:tcW w:w="1143" w:type="dxa"/>
            <w:vAlign w:val="center"/>
          </w:tcPr>
          <w:p w14:paraId="7EF09650" w14:textId="77777777" w:rsidR="00C759A6" w:rsidRPr="0004052F" w:rsidRDefault="00C759A6">
            <w:pPr>
              <w:jc w:val="center"/>
              <w:rPr>
                <w:rFonts w:ascii="宋体" w:eastAsia="宋体" w:hAnsi="宋体" w:cs="仿宋" w:hint="eastAsia"/>
                <w:sz w:val="24"/>
                <w:szCs w:val="24"/>
              </w:rPr>
            </w:pPr>
          </w:p>
        </w:tc>
        <w:tc>
          <w:tcPr>
            <w:tcW w:w="1286" w:type="dxa"/>
            <w:vAlign w:val="center"/>
          </w:tcPr>
          <w:p w14:paraId="6EC370D9" w14:textId="77777777" w:rsidR="00C759A6" w:rsidRPr="0004052F" w:rsidRDefault="00C759A6">
            <w:pPr>
              <w:jc w:val="center"/>
              <w:rPr>
                <w:rFonts w:ascii="宋体" w:eastAsia="宋体" w:hAnsi="宋体" w:cs="仿宋" w:hint="eastAsia"/>
                <w:sz w:val="24"/>
                <w:szCs w:val="24"/>
              </w:rPr>
            </w:pPr>
          </w:p>
        </w:tc>
        <w:tc>
          <w:tcPr>
            <w:tcW w:w="1975" w:type="dxa"/>
            <w:vAlign w:val="center"/>
          </w:tcPr>
          <w:p w14:paraId="5ACD235A" w14:textId="77777777" w:rsidR="00C759A6" w:rsidRPr="0004052F" w:rsidRDefault="00C759A6">
            <w:pPr>
              <w:jc w:val="center"/>
              <w:rPr>
                <w:rFonts w:ascii="宋体" w:eastAsia="宋体" w:hAnsi="宋体" w:cs="仿宋" w:hint="eastAsia"/>
                <w:sz w:val="24"/>
                <w:szCs w:val="24"/>
              </w:rPr>
            </w:pPr>
          </w:p>
        </w:tc>
        <w:tc>
          <w:tcPr>
            <w:tcW w:w="1305" w:type="dxa"/>
            <w:vAlign w:val="center"/>
          </w:tcPr>
          <w:p w14:paraId="0AD20A8A" w14:textId="77777777" w:rsidR="00C759A6" w:rsidRPr="0004052F" w:rsidRDefault="00C759A6">
            <w:pPr>
              <w:jc w:val="center"/>
              <w:rPr>
                <w:rFonts w:ascii="宋体" w:eastAsia="宋体" w:hAnsi="宋体" w:cs="仿宋" w:hint="eastAsia"/>
                <w:sz w:val="24"/>
                <w:szCs w:val="24"/>
              </w:rPr>
            </w:pPr>
          </w:p>
        </w:tc>
      </w:tr>
      <w:tr w:rsidR="00C759A6" w:rsidRPr="0004052F" w14:paraId="5103558E" w14:textId="77777777">
        <w:trPr>
          <w:trHeight w:val="556"/>
          <w:jc w:val="center"/>
        </w:trPr>
        <w:tc>
          <w:tcPr>
            <w:tcW w:w="709" w:type="dxa"/>
            <w:vAlign w:val="center"/>
          </w:tcPr>
          <w:p w14:paraId="73F5C6D0" w14:textId="77777777" w:rsidR="00C759A6" w:rsidRPr="0004052F" w:rsidRDefault="00000000">
            <w:pPr>
              <w:jc w:val="center"/>
              <w:rPr>
                <w:rFonts w:ascii="宋体" w:eastAsia="宋体" w:hAnsi="宋体" w:cs="仿宋" w:hint="eastAsia"/>
                <w:sz w:val="24"/>
                <w:szCs w:val="24"/>
              </w:rPr>
            </w:pPr>
            <w:r w:rsidRPr="0004052F">
              <w:rPr>
                <w:rFonts w:ascii="宋体" w:eastAsia="宋体" w:hAnsi="宋体" w:cs="仿宋"/>
                <w:sz w:val="24"/>
                <w:szCs w:val="24"/>
              </w:rPr>
              <w:t>…</w:t>
            </w:r>
          </w:p>
        </w:tc>
        <w:tc>
          <w:tcPr>
            <w:tcW w:w="1143" w:type="dxa"/>
            <w:vAlign w:val="center"/>
          </w:tcPr>
          <w:p w14:paraId="36D8FF2B" w14:textId="77777777" w:rsidR="00C759A6" w:rsidRPr="0004052F" w:rsidRDefault="00C759A6">
            <w:pPr>
              <w:jc w:val="center"/>
              <w:rPr>
                <w:rFonts w:ascii="宋体" w:eastAsia="宋体" w:hAnsi="宋体" w:cs="仿宋" w:hint="eastAsia"/>
                <w:sz w:val="24"/>
                <w:szCs w:val="24"/>
              </w:rPr>
            </w:pPr>
          </w:p>
        </w:tc>
        <w:tc>
          <w:tcPr>
            <w:tcW w:w="1571" w:type="dxa"/>
            <w:vAlign w:val="center"/>
          </w:tcPr>
          <w:p w14:paraId="3DC1D3C9" w14:textId="77777777" w:rsidR="00C759A6" w:rsidRPr="0004052F" w:rsidRDefault="00C759A6">
            <w:pPr>
              <w:jc w:val="center"/>
              <w:rPr>
                <w:rFonts w:ascii="宋体" w:eastAsia="宋体" w:hAnsi="宋体" w:cs="仿宋" w:hint="eastAsia"/>
                <w:sz w:val="24"/>
                <w:szCs w:val="24"/>
              </w:rPr>
            </w:pPr>
          </w:p>
        </w:tc>
        <w:tc>
          <w:tcPr>
            <w:tcW w:w="1143" w:type="dxa"/>
            <w:vAlign w:val="center"/>
          </w:tcPr>
          <w:p w14:paraId="4FE6A494" w14:textId="77777777" w:rsidR="00C759A6" w:rsidRPr="0004052F" w:rsidRDefault="00C759A6">
            <w:pPr>
              <w:jc w:val="center"/>
              <w:rPr>
                <w:rFonts w:ascii="宋体" w:eastAsia="宋体" w:hAnsi="宋体" w:cs="仿宋" w:hint="eastAsia"/>
                <w:sz w:val="24"/>
                <w:szCs w:val="24"/>
              </w:rPr>
            </w:pPr>
          </w:p>
        </w:tc>
        <w:tc>
          <w:tcPr>
            <w:tcW w:w="1286" w:type="dxa"/>
            <w:vAlign w:val="center"/>
          </w:tcPr>
          <w:p w14:paraId="5E44A472" w14:textId="77777777" w:rsidR="00C759A6" w:rsidRPr="0004052F" w:rsidRDefault="00C759A6">
            <w:pPr>
              <w:jc w:val="center"/>
              <w:rPr>
                <w:rFonts w:ascii="宋体" w:eastAsia="宋体" w:hAnsi="宋体" w:cs="仿宋" w:hint="eastAsia"/>
                <w:sz w:val="24"/>
                <w:szCs w:val="24"/>
              </w:rPr>
            </w:pPr>
          </w:p>
        </w:tc>
        <w:tc>
          <w:tcPr>
            <w:tcW w:w="1975" w:type="dxa"/>
            <w:vAlign w:val="center"/>
          </w:tcPr>
          <w:p w14:paraId="0A658BB9" w14:textId="77777777" w:rsidR="00C759A6" w:rsidRPr="0004052F" w:rsidRDefault="00C759A6">
            <w:pPr>
              <w:jc w:val="center"/>
              <w:rPr>
                <w:rFonts w:ascii="宋体" w:eastAsia="宋体" w:hAnsi="宋体" w:cs="仿宋" w:hint="eastAsia"/>
                <w:sz w:val="24"/>
                <w:szCs w:val="24"/>
              </w:rPr>
            </w:pPr>
          </w:p>
        </w:tc>
        <w:tc>
          <w:tcPr>
            <w:tcW w:w="1305" w:type="dxa"/>
            <w:vAlign w:val="center"/>
          </w:tcPr>
          <w:p w14:paraId="74ADF7AB" w14:textId="77777777" w:rsidR="00C759A6" w:rsidRPr="0004052F" w:rsidRDefault="00C759A6">
            <w:pPr>
              <w:jc w:val="center"/>
              <w:rPr>
                <w:rFonts w:ascii="宋体" w:eastAsia="宋体" w:hAnsi="宋体" w:cs="仿宋" w:hint="eastAsia"/>
                <w:sz w:val="24"/>
                <w:szCs w:val="24"/>
              </w:rPr>
            </w:pPr>
          </w:p>
        </w:tc>
      </w:tr>
      <w:tr w:rsidR="00C759A6" w:rsidRPr="0004052F" w14:paraId="01E81B75" w14:textId="77777777">
        <w:trPr>
          <w:trHeight w:val="408"/>
          <w:jc w:val="center"/>
        </w:trPr>
        <w:tc>
          <w:tcPr>
            <w:tcW w:w="5853" w:type="dxa"/>
            <w:gridSpan w:val="5"/>
            <w:vAlign w:val="center"/>
          </w:tcPr>
          <w:p w14:paraId="07F5FAF0" w14:textId="77777777" w:rsidR="00C759A6" w:rsidRPr="0004052F" w:rsidRDefault="00000000">
            <w:pPr>
              <w:jc w:val="right"/>
              <w:rPr>
                <w:rFonts w:ascii="宋体" w:eastAsia="宋体" w:hAnsi="宋体" w:cs="仿宋" w:hint="eastAsia"/>
                <w:sz w:val="24"/>
                <w:szCs w:val="24"/>
              </w:rPr>
            </w:pPr>
            <w:r w:rsidRPr="0004052F">
              <w:rPr>
                <w:rFonts w:ascii="宋体" w:eastAsia="宋体" w:hAnsi="宋体" w:cs="仿宋" w:hint="eastAsia"/>
                <w:sz w:val="24"/>
                <w:szCs w:val="24"/>
              </w:rPr>
              <w:t>合计</w:t>
            </w:r>
          </w:p>
        </w:tc>
        <w:tc>
          <w:tcPr>
            <w:tcW w:w="1975" w:type="dxa"/>
            <w:vAlign w:val="center"/>
          </w:tcPr>
          <w:p w14:paraId="02A86E35" w14:textId="77777777" w:rsidR="00C759A6" w:rsidRPr="0004052F" w:rsidRDefault="00C759A6">
            <w:pPr>
              <w:jc w:val="center"/>
              <w:rPr>
                <w:rFonts w:ascii="宋体" w:eastAsia="宋体" w:hAnsi="宋体" w:cs="仿宋" w:hint="eastAsia"/>
                <w:sz w:val="24"/>
                <w:szCs w:val="24"/>
              </w:rPr>
            </w:pPr>
          </w:p>
        </w:tc>
        <w:tc>
          <w:tcPr>
            <w:tcW w:w="1305" w:type="dxa"/>
            <w:vAlign w:val="center"/>
          </w:tcPr>
          <w:p w14:paraId="12989065" w14:textId="77777777" w:rsidR="00C759A6" w:rsidRPr="0004052F" w:rsidRDefault="00C759A6">
            <w:pPr>
              <w:jc w:val="center"/>
              <w:rPr>
                <w:rFonts w:ascii="宋体" w:eastAsia="宋体" w:hAnsi="宋体" w:cs="仿宋" w:hint="eastAsia"/>
                <w:sz w:val="24"/>
                <w:szCs w:val="24"/>
              </w:rPr>
            </w:pPr>
          </w:p>
        </w:tc>
      </w:tr>
    </w:tbl>
    <w:p w14:paraId="40721ACA" w14:textId="77777777" w:rsidR="00C759A6" w:rsidRPr="0004052F" w:rsidRDefault="00C759A6">
      <w:pPr>
        <w:rPr>
          <w:rFonts w:ascii="宋体" w:eastAsia="宋体" w:hAnsi="宋体" w:cs="仿宋" w:hint="eastAsia"/>
          <w:sz w:val="24"/>
          <w:szCs w:val="24"/>
        </w:rPr>
      </w:pPr>
    </w:p>
    <w:p w14:paraId="747A9591" w14:textId="77777777" w:rsidR="00C759A6" w:rsidRPr="0004052F" w:rsidRDefault="00000000">
      <w:pPr>
        <w:spacing w:before="120" w:after="25" w:line="360" w:lineRule="auto"/>
        <w:jc w:val="right"/>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1DC8D8E2" w14:textId="77777777" w:rsidR="00C759A6" w:rsidRPr="0004052F" w:rsidRDefault="00000000">
      <w:pPr>
        <w:wordWrap w:val="0"/>
        <w:spacing w:before="25" w:after="25" w:line="360" w:lineRule="auto"/>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 xml:space="preserve"> </w:t>
      </w:r>
      <w:r w:rsidRPr="0004052F">
        <w:rPr>
          <w:rFonts w:asciiTheme="minorEastAsia" w:eastAsiaTheme="minorEastAsia" w:hAnsiTheme="minorEastAsia" w:cs="仿宋"/>
          <w:sz w:val="24"/>
        </w:rPr>
        <w:t xml:space="preserve">   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3D351DA9" w14:textId="77777777" w:rsidR="00C759A6" w:rsidRPr="0004052F" w:rsidRDefault="00000000">
      <w:pPr>
        <w:pStyle w:val="af8"/>
        <w:spacing w:before="226" w:line="360" w:lineRule="auto"/>
        <w:jc w:val="right"/>
        <w:rPr>
          <w:rFonts w:hint="eastAsia"/>
        </w:rPr>
      </w:pPr>
      <w:r w:rsidRPr="0004052F">
        <w:rPr>
          <w:rFonts w:asciiTheme="minorEastAsia" w:eastAsiaTheme="minorEastAsia" w:hAnsiTheme="minorEastAsia" w:cs="仿宋" w:hint="eastAsia"/>
          <w:szCs w:val="20"/>
        </w:rPr>
        <w:t>日期：_____年______月______日</w:t>
      </w:r>
    </w:p>
    <w:p w14:paraId="39BFA1C7" w14:textId="77777777" w:rsidR="00C759A6" w:rsidRPr="0004052F" w:rsidRDefault="00000000">
      <w:pPr>
        <w:spacing w:line="288" w:lineRule="auto"/>
        <w:rPr>
          <w:rFonts w:ascii="宋体" w:eastAsia="宋体" w:hAnsi="宋体" w:hint="eastAsia"/>
          <w:spacing w:val="-2"/>
        </w:rPr>
      </w:pPr>
      <w:r w:rsidRPr="0004052F">
        <w:rPr>
          <w:rFonts w:ascii="宋体" w:eastAsia="宋体" w:hAnsi="宋体"/>
          <w:spacing w:val="-2"/>
        </w:rPr>
        <w:t>注：</w:t>
      </w:r>
    </w:p>
    <w:p w14:paraId="07AE30C7" w14:textId="77777777" w:rsidR="00C759A6" w:rsidRPr="0004052F" w:rsidRDefault="00000000">
      <w:pPr>
        <w:spacing w:line="288" w:lineRule="auto"/>
        <w:rPr>
          <w:rFonts w:ascii="宋体" w:eastAsia="宋体" w:hAnsi="宋体" w:hint="eastAsia"/>
          <w:spacing w:val="-2"/>
        </w:rPr>
      </w:pPr>
      <w:r w:rsidRPr="0004052F">
        <w:rPr>
          <w:rFonts w:ascii="宋体" w:eastAsia="宋体" w:hAnsi="宋体"/>
          <w:spacing w:val="-2"/>
        </w:rPr>
        <w:t>1.</w:t>
      </w:r>
      <w:r w:rsidRPr="0004052F">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09201D5" w14:textId="77777777" w:rsidR="00C759A6" w:rsidRPr="0004052F" w:rsidRDefault="00000000">
      <w:pPr>
        <w:spacing w:line="288" w:lineRule="auto"/>
        <w:rPr>
          <w:rFonts w:ascii="宋体" w:eastAsia="宋体" w:hAnsi="宋体" w:hint="eastAsia"/>
          <w:spacing w:val="-2"/>
        </w:rPr>
      </w:pPr>
      <w:r w:rsidRPr="0004052F">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3C5D236B" w14:textId="77777777" w:rsidR="00C759A6" w:rsidRPr="0004052F" w:rsidRDefault="00000000">
      <w:pPr>
        <w:spacing w:line="288" w:lineRule="auto"/>
        <w:rPr>
          <w:rFonts w:ascii="宋体" w:eastAsia="宋体" w:hAnsi="宋体" w:hint="eastAsia"/>
          <w:spacing w:val="-2"/>
        </w:rPr>
      </w:pPr>
      <w:r w:rsidRPr="0004052F">
        <w:rPr>
          <w:rFonts w:ascii="宋体" w:eastAsia="宋体" w:hAnsi="宋体" w:hint="eastAsia"/>
          <w:spacing w:val="-2"/>
        </w:rPr>
        <w:t>3.投标人为落实政府采购政策而向中小企业分包时请仔细阅读资格证明文件格式</w:t>
      </w:r>
      <w:r w:rsidRPr="0004052F">
        <w:rPr>
          <w:rFonts w:ascii="宋体" w:eastAsia="宋体" w:hAnsi="宋体"/>
          <w:spacing w:val="-2"/>
        </w:rPr>
        <w:t>2-1</w:t>
      </w:r>
      <w:r w:rsidRPr="0004052F">
        <w:rPr>
          <w:rFonts w:ascii="宋体" w:eastAsia="宋体" w:hAnsi="宋体" w:hint="eastAsia"/>
          <w:spacing w:val="-2"/>
        </w:rPr>
        <w:t>中说明，并建议按要求在资格证明文件中提供相关全部文件；投标人非为落实政府采购政策而向中小企业分包时，建议在本册提供。</w:t>
      </w:r>
    </w:p>
    <w:p w14:paraId="5C248DF2" w14:textId="77777777" w:rsidR="00C759A6" w:rsidRPr="0004052F" w:rsidRDefault="00C759A6">
      <w:pPr>
        <w:spacing w:line="288" w:lineRule="auto"/>
        <w:rPr>
          <w:rFonts w:ascii="宋体" w:eastAsia="宋体" w:hAnsi="宋体" w:hint="eastAsia"/>
          <w:spacing w:val="-2"/>
        </w:rPr>
        <w:sectPr w:rsidR="00C759A6" w:rsidRPr="0004052F">
          <w:headerReference w:type="default" r:id="rId33"/>
          <w:footerReference w:type="default" r:id="rId34"/>
          <w:pgSz w:w="11907" w:h="16840"/>
          <w:pgMar w:top="1440" w:right="1797" w:bottom="1440" w:left="1797" w:header="879" w:footer="885" w:gutter="0"/>
          <w:cols w:space="720"/>
        </w:sectPr>
      </w:pPr>
    </w:p>
    <w:p w14:paraId="01666119" w14:textId="77777777" w:rsidR="00C759A6" w:rsidRPr="0004052F" w:rsidRDefault="00000000">
      <w:pPr>
        <w:pStyle w:val="affff2"/>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类似项目业绩表</w:t>
      </w:r>
    </w:p>
    <w:p w14:paraId="4FA7A9F0" w14:textId="77777777" w:rsidR="00C759A6" w:rsidRPr="0004052F" w:rsidRDefault="00C759A6">
      <w:pPr>
        <w:rPr>
          <w:rFonts w:ascii="宋体" w:eastAsia="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759A6" w:rsidRPr="0004052F" w14:paraId="06AF273D" w14:textId="77777777">
        <w:trPr>
          <w:trHeight w:val="440"/>
          <w:jc w:val="center"/>
        </w:trPr>
        <w:tc>
          <w:tcPr>
            <w:tcW w:w="938" w:type="dxa"/>
            <w:vAlign w:val="center"/>
          </w:tcPr>
          <w:p w14:paraId="6E2F3C52"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序号</w:t>
            </w:r>
          </w:p>
        </w:tc>
        <w:tc>
          <w:tcPr>
            <w:tcW w:w="1169" w:type="dxa"/>
            <w:vAlign w:val="center"/>
          </w:tcPr>
          <w:p w14:paraId="2529FCD1"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项目名称</w:t>
            </w:r>
          </w:p>
        </w:tc>
        <w:tc>
          <w:tcPr>
            <w:tcW w:w="1169" w:type="dxa"/>
            <w:vAlign w:val="center"/>
          </w:tcPr>
          <w:p w14:paraId="56D4AE79"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签约  时间</w:t>
            </w:r>
          </w:p>
        </w:tc>
        <w:tc>
          <w:tcPr>
            <w:tcW w:w="1169" w:type="dxa"/>
            <w:vAlign w:val="center"/>
          </w:tcPr>
          <w:p w14:paraId="38363BEA"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用户  名称</w:t>
            </w:r>
          </w:p>
        </w:tc>
        <w:tc>
          <w:tcPr>
            <w:tcW w:w="1406" w:type="dxa"/>
            <w:vAlign w:val="center"/>
          </w:tcPr>
          <w:p w14:paraId="13A53F53"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项目简介</w:t>
            </w:r>
          </w:p>
        </w:tc>
        <w:tc>
          <w:tcPr>
            <w:tcW w:w="1169" w:type="dxa"/>
            <w:vAlign w:val="center"/>
          </w:tcPr>
          <w:p w14:paraId="457B1949"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合同  金额</w:t>
            </w:r>
          </w:p>
        </w:tc>
        <w:tc>
          <w:tcPr>
            <w:tcW w:w="1374" w:type="dxa"/>
            <w:vAlign w:val="center"/>
          </w:tcPr>
          <w:p w14:paraId="1E85DFF6"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用户的联系电话及   地址</w:t>
            </w:r>
          </w:p>
        </w:tc>
        <w:tc>
          <w:tcPr>
            <w:tcW w:w="965" w:type="dxa"/>
            <w:vAlign w:val="center"/>
          </w:tcPr>
          <w:p w14:paraId="10ED9D10" w14:textId="77777777" w:rsidR="00C759A6" w:rsidRPr="0004052F" w:rsidRDefault="00000000">
            <w:pPr>
              <w:spacing w:beforeLines="50" w:before="120" w:afterLines="50" w:after="120"/>
              <w:jc w:val="center"/>
              <w:rPr>
                <w:rFonts w:ascii="宋体" w:eastAsia="宋体" w:hAnsi="宋体" w:hint="eastAsia"/>
                <w:sz w:val="24"/>
              </w:rPr>
            </w:pPr>
            <w:r w:rsidRPr="0004052F">
              <w:rPr>
                <w:rFonts w:ascii="宋体" w:eastAsia="宋体" w:hAnsi="宋体"/>
                <w:sz w:val="24"/>
              </w:rPr>
              <w:t>状态</w:t>
            </w:r>
          </w:p>
        </w:tc>
      </w:tr>
      <w:tr w:rsidR="00C759A6" w:rsidRPr="0004052F" w14:paraId="459D2414" w14:textId="77777777">
        <w:trPr>
          <w:trHeight w:val="440"/>
          <w:jc w:val="center"/>
        </w:trPr>
        <w:tc>
          <w:tcPr>
            <w:tcW w:w="938" w:type="dxa"/>
          </w:tcPr>
          <w:p w14:paraId="0880FA06"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570467C2"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5F0D646D"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1FD29978"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6D564B56"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22950BAB"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4AED687A"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10CDE37E"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6CDB4F1B" w14:textId="77777777">
        <w:trPr>
          <w:trHeight w:val="440"/>
          <w:jc w:val="center"/>
        </w:trPr>
        <w:tc>
          <w:tcPr>
            <w:tcW w:w="938" w:type="dxa"/>
          </w:tcPr>
          <w:p w14:paraId="387DDBCC"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4F65F45B"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155C1955"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0944964B"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27466881"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5323EB9D"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2412BC34"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7DCAEC61"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26C432AD" w14:textId="77777777">
        <w:trPr>
          <w:trHeight w:val="440"/>
          <w:jc w:val="center"/>
        </w:trPr>
        <w:tc>
          <w:tcPr>
            <w:tcW w:w="938" w:type="dxa"/>
          </w:tcPr>
          <w:p w14:paraId="3476A10A"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460CDB91"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765028D5"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7C3B6771"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0DFC41D4"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21762B86"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4D706E6C"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6D490EA8"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0C6FEF74" w14:textId="77777777">
        <w:trPr>
          <w:trHeight w:val="440"/>
          <w:jc w:val="center"/>
        </w:trPr>
        <w:tc>
          <w:tcPr>
            <w:tcW w:w="938" w:type="dxa"/>
          </w:tcPr>
          <w:p w14:paraId="4FD8E333"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4E90F8E3"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2AA902BE"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30DB0A8A"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5E302FF7"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79ACFCC8"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7C6A6DA1"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19FCA5C3"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086E3252" w14:textId="77777777">
        <w:trPr>
          <w:trHeight w:val="440"/>
          <w:jc w:val="center"/>
        </w:trPr>
        <w:tc>
          <w:tcPr>
            <w:tcW w:w="938" w:type="dxa"/>
          </w:tcPr>
          <w:p w14:paraId="3D41DECD"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230D3804"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4D2AA740"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785F2C1F"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762C9459"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27441A89"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7ABACB83"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6B1E674F"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326FB04A" w14:textId="77777777">
        <w:trPr>
          <w:trHeight w:val="440"/>
          <w:jc w:val="center"/>
        </w:trPr>
        <w:tc>
          <w:tcPr>
            <w:tcW w:w="938" w:type="dxa"/>
          </w:tcPr>
          <w:p w14:paraId="068D2791"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7033ACDB"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097B3CD5"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57D960D0"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4963F68F"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1AF6B47A"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05766EB6"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2B81ED0C" w14:textId="77777777" w:rsidR="00C759A6" w:rsidRPr="0004052F" w:rsidRDefault="00C759A6">
            <w:pPr>
              <w:spacing w:beforeLines="50" w:before="120" w:afterLines="50" w:after="120"/>
              <w:rPr>
                <w:rFonts w:ascii="宋体" w:eastAsia="宋体" w:hAnsi="宋体" w:hint="eastAsia"/>
                <w:sz w:val="24"/>
              </w:rPr>
            </w:pPr>
          </w:p>
        </w:tc>
      </w:tr>
      <w:tr w:rsidR="00C759A6" w:rsidRPr="0004052F" w14:paraId="136C4240" w14:textId="77777777">
        <w:trPr>
          <w:trHeight w:val="440"/>
          <w:jc w:val="center"/>
        </w:trPr>
        <w:tc>
          <w:tcPr>
            <w:tcW w:w="938" w:type="dxa"/>
          </w:tcPr>
          <w:p w14:paraId="01CAD2F0"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5D0B02AC"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0A727740"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645598E8" w14:textId="77777777" w:rsidR="00C759A6" w:rsidRPr="0004052F" w:rsidRDefault="00C759A6">
            <w:pPr>
              <w:spacing w:beforeLines="50" w:before="120" w:afterLines="50" w:after="120"/>
              <w:rPr>
                <w:rFonts w:ascii="宋体" w:eastAsia="宋体" w:hAnsi="宋体" w:hint="eastAsia"/>
                <w:sz w:val="24"/>
              </w:rPr>
            </w:pPr>
          </w:p>
        </w:tc>
        <w:tc>
          <w:tcPr>
            <w:tcW w:w="1406" w:type="dxa"/>
          </w:tcPr>
          <w:p w14:paraId="42D7E123" w14:textId="77777777" w:rsidR="00C759A6" w:rsidRPr="0004052F" w:rsidRDefault="00C759A6">
            <w:pPr>
              <w:spacing w:beforeLines="50" w:before="120" w:afterLines="50" w:after="120"/>
              <w:rPr>
                <w:rFonts w:ascii="宋体" w:eastAsia="宋体" w:hAnsi="宋体" w:hint="eastAsia"/>
                <w:sz w:val="24"/>
              </w:rPr>
            </w:pPr>
          </w:p>
        </w:tc>
        <w:tc>
          <w:tcPr>
            <w:tcW w:w="1169" w:type="dxa"/>
          </w:tcPr>
          <w:p w14:paraId="6EE4C1EC" w14:textId="77777777" w:rsidR="00C759A6" w:rsidRPr="0004052F" w:rsidRDefault="00C759A6">
            <w:pPr>
              <w:spacing w:beforeLines="50" w:before="120" w:afterLines="50" w:after="120"/>
              <w:rPr>
                <w:rFonts w:ascii="宋体" w:eastAsia="宋体" w:hAnsi="宋体" w:hint="eastAsia"/>
                <w:sz w:val="24"/>
              </w:rPr>
            </w:pPr>
          </w:p>
        </w:tc>
        <w:tc>
          <w:tcPr>
            <w:tcW w:w="1374" w:type="dxa"/>
          </w:tcPr>
          <w:p w14:paraId="58F05C24" w14:textId="77777777" w:rsidR="00C759A6" w:rsidRPr="0004052F" w:rsidRDefault="00C759A6">
            <w:pPr>
              <w:spacing w:beforeLines="50" w:before="120" w:afterLines="50" w:after="120"/>
              <w:rPr>
                <w:rFonts w:ascii="宋体" w:eastAsia="宋体" w:hAnsi="宋体" w:hint="eastAsia"/>
                <w:sz w:val="24"/>
              </w:rPr>
            </w:pPr>
          </w:p>
        </w:tc>
        <w:tc>
          <w:tcPr>
            <w:tcW w:w="965" w:type="dxa"/>
          </w:tcPr>
          <w:p w14:paraId="180BB004" w14:textId="77777777" w:rsidR="00C759A6" w:rsidRPr="0004052F" w:rsidRDefault="00C759A6">
            <w:pPr>
              <w:spacing w:beforeLines="50" w:before="120" w:afterLines="50" w:after="120"/>
              <w:rPr>
                <w:rFonts w:ascii="宋体" w:eastAsia="宋体" w:hAnsi="宋体" w:hint="eastAsia"/>
                <w:sz w:val="24"/>
              </w:rPr>
            </w:pPr>
          </w:p>
        </w:tc>
      </w:tr>
    </w:tbl>
    <w:p w14:paraId="3B365EF4" w14:textId="77777777" w:rsidR="00C759A6" w:rsidRPr="0004052F" w:rsidRDefault="00000000">
      <w:pPr>
        <w:spacing w:line="360" w:lineRule="auto"/>
        <w:rPr>
          <w:rFonts w:ascii="宋体" w:eastAsia="宋体" w:hAnsi="宋体" w:hint="eastAsia"/>
        </w:rPr>
      </w:pPr>
      <w:r w:rsidRPr="0004052F">
        <w:rPr>
          <w:rFonts w:ascii="宋体" w:eastAsia="宋体" w:hAnsi="宋体"/>
        </w:rPr>
        <w:t>注：</w:t>
      </w:r>
    </w:p>
    <w:p w14:paraId="2FE577FB" w14:textId="77777777" w:rsidR="00C759A6" w:rsidRPr="0004052F" w:rsidRDefault="00000000">
      <w:pPr>
        <w:spacing w:line="360" w:lineRule="auto"/>
        <w:rPr>
          <w:rFonts w:ascii="宋体" w:eastAsia="宋体" w:hAnsi="宋体" w:hint="eastAsia"/>
        </w:rPr>
      </w:pPr>
      <w:r w:rsidRPr="0004052F">
        <w:rPr>
          <w:rFonts w:ascii="宋体" w:eastAsia="宋体" w:hAnsi="宋体"/>
        </w:rPr>
        <w:t>1.在“状态”一栏中，应填写该项目是“已完成”或者“正在执行”的项目状态。</w:t>
      </w:r>
    </w:p>
    <w:p w14:paraId="11389AA6" w14:textId="77777777" w:rsidR="00C759A6" w:rsidRPr="0004052F" w:rsidRDefault="00000000">
      <w:pPr>
        <w:spacing w:line="360" w:lineRule="auto"/>
        <w:rPr>
          <w:rFonts w:ascii="宋体" w:eastAsia="宋体" w:hAnsi="宋体" w:hint="eastAsia"/>
        </w:rPr>
      </w:pPr>
      <w:r w:rsidRPr="0004052F">
        <w:rPr>
          <w:rFonts w:ascii="宋体" w:eastAsia="宋体" w:hAnsi="宋体"/>
        </w:rPr>
        <w:t>2.需提供相应业绩证明材料（</w:t>
      </w:r>
      <w:r w:rsidRPr="0004052F">
        <w:rPr>
          <w:rFonts w:ascii="宋体" w:eastAsia="宋体" w:hAnsi="宋体" w:hint="eastAsia"/>
        </w:rPr>
        <w:t>需提供合同关键页复印件（包括但不限于以下页面：合同首页、服务内容页、签字盖章页）</w:t>
      </w:r>
      <w:r w:rsidRPr="0004052F">
        <w:rPr>
          <w:rFonts w:ascii="宋体" w:eastAsia="宋体" w:hAnsi="宋体"/>
        </w:rPr>
        <w:t>，加盖</w:t>
      </w:r>
      <w:r w:rsidRPr="0004052F">
        <w:rPr>
          <w:rFonts w:ascii="宋体" w:eastAsia="宋体" w:hAnsi="宋体" w:hint="eastAsia"/>
        </w:rPr>
        <w:t>投标人</w:t>
      </w:r>
      <w:r w:rsidRPr="0004052F">
        <w:rPr>
          <w:rFonts w:ascii="宋体" w:eastAsia="宋体" w:hAnsi="宋体"/>
        </w:rPr>
        <w:t>公章）</w:t>
      </w:r>
      <w:r w:rsidRPr="0004052F">
        <w:rPr>
          <w:rFonts w:ascii="宋体" w:eastAsia="宋体" w:hAnsi="宋体" w:hint="eastAsia"/>
        </w:rPr>
        <w:t>。</w:t>
      </w:r>
    </w:p>
    <w:p w14:paraId="43918A34" w14:textId="77777777" w:rsidR="00C759A6" w:rsidRPr="0004052F" w:rsidRDefault="00C759A6">
      <w:pPr>
        <w:spacing w:before="120" w:after="25" w:line="360" w:lineRule="auto"/>
        <w:jc w:val="right"/>
        <w:rPr>
          <w:rFonts w:asciiTheme="minorEastAsia" w:eastAsiaTheme="minorEastAsia" w:hAnsiTheme="minorEastAsia" w:cs="仿宋" w:hint="eastAsia"/>
          <w:sz w:val="24"/>
        </w:rPr>
      </w:pPr>
    </w:p>
    <w:p w14:paraId="416FB3B3" w14:textId="77777777" w:rsidR="00C759A6" w:rsidRPr="0004052F" w:rsidRDefault="00000000">
      <w:pPr>
        <w:spacing w:before="120" w:after="25" w:line="360" w:lineRule="auto"/>
        <w:jc w:val="right"/>
        <w:rPr>
          <w:rFonts w:asciiTheme="minorEastAsia" w:eastAsiaTheme="minorEastAsia" w:hAnsiTheme="minorEastAsia" w:cs="仿宋" w:hint="eastAsia"/>
          <w:sz w:val="24"/>
          <w:lang w:val="zh-CN"/>
        </w:rPr>
      </w:pPr>
      <w:r w:rsidRPr="0004052F">
        <w:rPr>
          <w:rFonts w:asciiTheme="minorEastAsia" w:eastAsiaTheme="minorEastAsia" w:hAnsiTheme="minorEastAsia" w:cs="仿宋" w:hint="eastAsia"/>
          <w:sz w:val="24"/>
        </w:rPr>
        <w:t>投标人名称（加盖公章）</w:t>
      </w:r>
      <w:r w:rsidRPr="0004052F">
        <w:rPr>
          <w:rFonts w:asciiTheme="minorEastAsia" w:eastAsiaTheme="minorEastAsia" w:hAnsiTheme="minorEastAsia" w:cs="仿宋" w:hint="eastAsia"/>
          <w:sz w:val="24"/>
          <w:lang w:val="zh-CN"/>
        </w:rPr>
        <w:t>：____________</w:t>
      </w:r>
    </w:p>
    <w:p w14:paraId="754DA674" w14:textId="77777777" w:rsidR="00C759A6" w:rsidRPr="0004052F" w:rsidRDefault="00000000">
      <w:pPr>
        <w:wordWrap w:val="0"/>
        <w:spacing w:before="25" w:after="25" w:line="360" w:lineRule="auto"/>
        <w:jc w:val="right"/>
        <w:rPr>
          <w:rFonts w:asciiTheme="minorEastAsia" w:eastAsiaTheme="minorEastAsia" w:hAnsiTheme="minorEastAsia" w:cs="仿宋" w:hint="eastAsia"/>
          <w:sz w:val="24"/>
        </w:rPr>
      </w:pPr>
      <w:r w:rsidRPr="0004052F">
        <w:rPr>
          <w:rFonts w:asciiTheme="minorEastAsia" w:eastAsiaTheme="minorEastAsia" w:hAnsiTheme="minorEastAsia" w:cs="仿宋" w:hint="eastAsia"/>
          <w:sz w:val="24"/>
        </w:rPr>
        <w:t xml:space="preserve"> </w:t>
      </w:r>
      <w:r w:rsidRPr="0004052F">
        <w:rPr>
          <w:rFonts w:asciiTheme="minorEastAsia" w:eastAsiaTheme="minorEastAsia" w:hAnsiTheme="minorEastAsia" w:cs="仿宋"/>
          <w:sz w:val="24"/>
        </w:rPr>
        <w:t xml:space="preserve">   投标人代表签字：</w:t>
      </w:r>
      <w:r w:rsidRPr="0004052F">
        <w:rPr>
          <w:rFonts w:asciiTheme="minorEastAsia" w:eastAsiaTheme="minorEastAsia" w:hAnsiTheme="minorEastAsia" w:cs="仿宋"/>
          <w:sz w:val="24"/>
          <w:u w:val="single"/>
        </w:rPr>
        <w:t xml:space="preserve">                       </w:t>
      </w:r>
      <w:r w:rsidRPr="0004052F">
        <w:rPr>
          <w:rFonts w:asciiTheme="minorEastAsia" w:eastAsiaTheme="minorEastAsia" w:hAnsiTheme="minorEastAsia" w:cs="仿宋"/>
          <w:sz w:val="24"/>
        </w:rPr>
        <w:t xml:space="preserve"> </w:t>
      </w:r>
    </w:p>
    <w:p w14:paraId="3EF79478" w14:textId="77777777" w:rsidR="00C759A6" w:rsidRPr="0004052F" w:rsidRDefault="00000000">
      <w:pPr>
        <w:ind w:firstLineChars="1800" w:firstLine="4320"/>
        <w:rPr>
          <w:rFonts w:ascii="宋体" w:eastAsia="宋体" w:hAnsi="宋体" w:hint="eastAsia"/>
          <w:sz w:val="24"/>
        </w:rPr>
      </w:pPr>
      <w:r w:rsidRPr="0004052F">
        <w:rPr>
          <w:rFonts w:asciiTheme="minorEastAsia" w:eastAsiaTheme="minorEastAsia" w:hAnsiTheme="minorEastAsia" w:cs="仿宋" w:hint="eastAsia"/>
          <w:sz w:val="24"/>
          <w:szCs w:val="20"/>
        </w:rPr>
        <w:t>日期：_____年______月______日</w:t>
      </w:r>
    </w:p>
    <w:p w14:paraId="3B07A1D3" w14:textId="77777777" w:rsidR="00C759A6" w:rsidRPr="0004052F" w:rsidRDefault="00C759A6">
      <w:pPr>
        <w:pStyle w:val="afd"/>
        <w:rPr>
          <w:rFonts w:ascii="宋体" w:eastAsia="宋体" w:hAnsi="宋体" w:hint="eastAsia"/>
        </w:rPr>
        <w:sectPr w:rsidR="00C759A6" w:rsidRPr="0004052F">
          <w:headerReference w:type="default" r:id="rId35"/>
          <w:footerReference w:type="default" r:id="rId36"/>
          <w:pgSz w:w="11907" w:h="16840"/>
          <w:pgMar w:top="1440" w:right="1797" w:bottom="1440" w:left="1797" w:header="879" w:footer="885" w:gutter="0"/>
          <w:cols w:space="720"/>
        </w:sectPr>
      </w:pPr>
    </w:p>
    <w:p w14:paraId="2ED7FA83" w14:textId="77777777" w:rsidR="00C759A6" w:rsidRPr="0004052F" w:rsidRDefault="00000000">
      <w:pPr>
        <w:pStyle w:val="affff2"/>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投标人针对本项目配备人员情况介绍（参考格式）</w:t>
      </w:r>
    </w:p>
    <w:p w14:paraId="2EB24BC8" w14:textId="77777777" w:rsidR="00C759A6" w:rsidRPr="0004052F" w:rsidRDefault="00C759A6">
      <w:pPr>
        <w:pStyle w:val="afd"/>
        <w:rPr>
          <w:rFonts w:ascii="宋体" w:eastAsia="宋体" w:hAnsi="宋体" w:hint="eastAsia"/>
        </w:rPr>
      </w:pPr>
    </w:p>
    <w:p w14:paraId="0912097B" w14:textId="77777777" w:rsidR="00C759A6" w:rsidRPr="0004052F" w:rsidRDefault="00000000">
      <w:pPr>
        <w:spacing w:afterLines="50" w:after="120"/>
        <w:ind w:rightChars="-24" w:right="-50"/>
        <w:jc w:val="center"/>
        <w:rPr>
          <w:rFonts w:ascii="宋体" w:eastAsia="宋体" w:hAnsi="宋体" w:hint="eastAsia"/>
          <w:b/>
          <w:sz w:val="28"/>
          <w:szCs w:val="28"/>
        </w:rPr>
      </w:pPr>
      <w:r w:rsidRPr="0004052F">
        <w:rPr>
          <w:rFonts w:ascii="宋体" w:eastAsia="宋体" w:hAnsi="宋体" w:hint="eastAsia"/>
          <w:b/>
          <w:sz w:val="28"/>
          <w:szCs w:val="28"/>
        </w:rPr>
        <w:t>项目管理、实施、驻场人员清单</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759A6" w:rsidRPr="0004052F" w14:paraId="161C9D20"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140274A6" w14:textId="77777777" w:rsidR="00C759A6" w:rsidRPr="0004052F" w:rsidRDefault="00000000">
            <w:pPr>
              <w:ind w:rightChars="-24" w:right="-50"/>
              <w:jc w:val="center"/>
              <w:rPr>
                <w:rFonts w:ascii="宋体" w:eastAsia="宋体" w:hAnsi="宋体" w:hint="eastAsia"/>
                <w:b/>
                <w:sz w:val="24"/>
              </w:rPr>
            </w:pPr>
            <w:r w:rsidRPr="0004052F">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D41CA4A" w14:textId="77777777" w:rsidR="00C759A6" w:rsidRPr="0004052F" w:rsidRDefault="00000000">
            <w:pPr>
              <w:ind w:rightChars="-24" w:right="-50"/>
              <w:jc w:val="center"/>
              <w:rPr>
                <w:rFonts w:ascii="宋体" w:eastAsia="宋体" w:hAnsi="宋体" w:hint="eastAsia"/>
                <w:b/>
                <w:sz w:val="24"/>
              </w:rPr>
            </w:pPr>
            <w:r w:rsidRPr="0004052F">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FFA4563" w14:textId="77777777" w:rsidR="00C759A6" w:rsidRPr="0004052F" w:rsidRDefault="00000000">
            <w:pPr>
              <w:ind w:rightChars="-24" w:right="-50"/>
              <w:jc w:val="center"/>
              <w:rPr>
                <w:rFonts w:ascii="宋体" w:eastAsia="宋体" w:hAnsi="宋体" w:hint="eastAsia"/>
                <w:b/>
                <w:sz w:val="24"/>
              </w:rPr>
            </w:pPr>
            <w:r w:rsidRPr="0004052F">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F44ABE6" w14:textId="77777777" w:rsidR="00C759A6" w:rsidRPr="0004052F" w:rsidRDefault="00000000">
            <w:pPr>
              <w:ind w:rightChars="-24" w:right="-50"/>
              <w:jc w:val="center"/>
              <w:rPr>
                <w:rFonts w:ascii="宋体" w:eastAsia="宋体" w:hAnsi="宋体" w:hint="eastAsia"/>
                <w:b/>
                <w:sz w:val="24"/>
              </w:rPr>
            </w:pPr>
            <w:r w:rsidRPr="0004052F">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8837496" w14:textId="77777777" w:rsidR="00C759A6" w:rsidRPr="0004052F" w:rsidRDefault="00000000">
            <w:pPr>
              <w:ind w:rightChars="-24" w:right="-50"/>
              <w:jc w:val="center"/>
            </w:pPr>
            <w:r w:rsidRPr="0004052F">
              <w:rPr>
                <w:rFonts w:ascii="宋体" w:eastAsia="宋体" w:hAnsi="宋体" w:hint="eastAsia"/>
                <w:b/>
                <w:sz w:val="24"/>
              </w:rPr>
              <w:t>岗位及分工</w:t>
            </w:r>
          </w:p>
        </w:tc>
      </w:tr>
      <w:tr w:rsidR="00C759A6" w:rsidRPr="0004052F" w14:paraId="475572C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2C4870D"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287DE0EE"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02AD0D3"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99D146"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8FE1AC2" w14:textId="77777777" w:rsidR="00C759A6" w:rsidRPr="0004052F" w:rsidRDefault="00C759A6">
            <w:pPr>
              <w:ind w:rightChars="-24" w:right="-50"/>
              <w:jc w:val="center"/>
              <w:rPr>
                <w:rFonts w:ascii="宋体" w:eastAsia="宋体" w:hAnsi="宋体" w:hint="eastAsia"/>
                <w:sz w:val="24"/>
              </w:rPr>
            </w:pPr>
          </w:p>
        </w:tc>
      </w:tr>
      <w:tr w:rsidR="00C759A6" w:rsidRPr="0004052F" w14:paraId="6E00147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4204DED"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65A4195"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F92CBB7"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D9E1C7A"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B72480" w14:textId="77777777" w:rsidR="00C759A6" w:rsidRPr="0004052F" w:rsidRDefault="00C759A6">
            <w:pPr>
              <w:ind w:rightChars="-24" w:right="-50"/>
              <w:jc w:val="center"/>
              <w:rPr>
                <w:rFonts w:ascii="宋体" w:eastAsia="宋体" w:hAnsi="宋体" w:hint="eastAsia"/>
                <w:sz w:val="24"/>
              </w:rPr>
            </w:pPr>
          </w:p>
        </w:tc>
      </w:tr>
      <w:tr w:rsidR="00C759A6" w:rsidRPr="0004052F" w14:paraId="192D83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141E34DC"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65DE99BC"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7BCBBE2"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E8086E0"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73C2F492" w14:textId="77777777" w:rsidR="00C759A6" w:rsidRPr="0004052F" w:rsidRDefault="00C759A6">
            <w:pPr>
              <w:ind w:rightChars="-24" w:right="-50"/>
              <w:jc w:val="center"/>
              <w:rPr>
                <w:rFonts w:ascii="宋体" w:eastAsia="宋体" w:hAnsi="宋体" w:hint="eastAsia"/>
                <w:sz w:val="24"/>
              </w:rPr>
            </w:pPr>
          </w:p>
        </w:tc>
      </w:tr>
      <w:tr w:rsidR="00C759A6" w:rsidRPr="0004052F" w14:paraId="1E1F27D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229AF9A"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4425E65"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12C0C0E"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D74AE2"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B6072C0" w14:textId="77777777" w:rsidR="00C759A6" w:rsidRPr="0004052F" w:rsidRDefault="00C759A6">
            <w:pPr>
              <w:ind w:rightChars="-24" w:right="-50"/>
              <w:jc w:val="center"/>
              <w:rPr>
                <w:rFonts w:ascii="宋体" w:eastAsia="宋体" w:hAnsi="宋体" w:hint="eastAsia"/>
                <w:sz w:val="24"/>
              </w:rPr>
            </w:pPr>
          </w:p>
        </w:tc>
      </w:tr>
      <w:tr w:rsidR="00C759A6" w:rsidRPr="0004052F" w14:paraId="60D7E66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C490348"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80FAB44"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C29F577"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0BAC50C"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8265000" w14:textId="77777777" w:rsidR="00C759A6" w:rsidRPr="0004052F" w:rsidRDefault="00C759A6">
            <w:pPr>
              <w:ind w:rightChars="-24" w:right="-50"/>
              <w:jc w:val="center"/>
              <w:rPr>
                <w:rFonts w:ascii="宋体" w:eastAsia="宋体" w:hAnsi="宋体" w:hint="eastAsia"/>
                <w:sz w:val="24"/>
              </w:rPr>
            </w:pPr>
          </w:p>
        </w:tc>
      </w:tr>
      <w:tr w:rsidR="00C759A6" w:rsidRPr="0004052F" w14:paraId="41E0072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AE74BA"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0C0DAB7"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1935B79"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D290541"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9BB4F5B" w14:textId="77777777" w:rsidR="00C759A6" w:rsidRPr="0004052F" w:rsidRDefault="00C759A6">
            <w:pPr>
              <w:ind w:rightChars="-24" w:right="-50"/>
              <w:jc w:val="center"/>
              <w:rPr>
                <w:rFonts w:ascii="宋体" w:eastAsia="宋体" w:hAnsi="宋体" w:hint="eastAsia"/>
                <w:sz w:val="24"/>
              </w:rPr>
            </w:pPr>
          </w:p>
        </w:tc>
      </w:tr>
      <w:tr w:rsidR="00C759A6" w:rsidRPr="0004052F" w14:paraId="600841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A7EA294"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72FF1F0"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616CCB" w14:textId="77777777" w:rsidR="00C759A6" w:rsidRPr="0004052F" w:rsidRDefault="00C759A6">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974ABE" w14:textId="77777777" w:rsidR="00C759A6" w:rsidRPr="0004052F" w:rsidRDefault="00C759A6">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81B07D5" w14:textId="77777777" w:rsidR="00C759A6" w:rsidRPr="0004052F" w:rsidRDefault="00C759A6">
            <w:pPr>
              <w:ind w:rightChars="-24" w:right="-50"/>
              <w:jc w:val="center"/>
              <w:rPr>
                <w:rFonts w:ascii="宋体" w:eastAsia="宋体" w:hAnsi="宋体" w:hint="eastAsia"/>
                <w:sz w:val="24"/>
              </w:rPr>
            </w:pPr>
          </w:p>
        </w:tc>
      </w:tr>
      <w:tr w:rsidR="00C759A6" w:rsidRPr="0004052F" w14:paraId="4000A20E"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37CC9F1B" w14:textId="77777777" w:rsidR="00C759A6" w:rsidRPr="0004052F" w:rsidRDefault="00000000">
            <w:pPr>
              <w:ind w:rightChars="-24" w:right="-50"/>
              <w:rPr>
                <w:rFonts w:ascii="宋体" w:eastAsia="宋体" w:hAnsi="宋体" w:hint="eastAsia"/>
                <w:sz w:val="24"/>
              </w:rPr>
            </w:pPr>
            <w:r w:rsidRPr="0004052F">
              <w:rPr>
                <w:rFonts w:ascii="宋体" w:eastAsia="宋体" w:hAnsi="宋体" w:hint="eastAsia"/>
                <w:sz w:val="24"/>
              </w:rPr>
              <w:t>注：本表内容可根据项目实际需求和投标人配置自行调整</w:t>
            </w:r>
          </w:p>
        </w:tc>
      </w:tr>
    </w:tbl>
    <w:p w14:paraId="7355C55B" w14:textId="77777777" w:rsidR="00C759A6" w:rsidRPr="0004052F" w:rsidRDefault="00C759A6">
      <w:pPr>
        <w:ind w:rightChars="-24" w:right="-50"/>
        <w:jc w:val="center"/>
        <w:rPr>
          <w:rFonts w:ascii="宋体" w:eastAsia="宋体" w:hAnsi="宋体" w:hint="eastAsia"/>
          <w:b/>
          <w:bCs/>
          <w:sz w:val="24"/>
        </w:rPr>
      </w:pPr>
    </w:p>
    <w:p w14:paraId="3C811ED5" w14:textId="77777777" w:rsidR="00C759A6" w:rsidRPr="0004052F" w:rsidRDefault="00000000">
      <w:pPr>
        <w:spacing w:afterLines="50" w:after="120"/>
        <w:ind w:rightChars="-24" w:right="-50"/>
        <w:jc w:val="center"/>
        <w:rPr>
          <w:rFonts w:ascii="宋体" w:eastAsia="宋体" w:hAnsi="宋体" w:hint="eastAsia"/>
          <w:b/>
          <w:sz w:val="28"/>
          <w:szCs w:val="28"/>
        </w:rPr>
      </w:pPr>
      <w:r w:rsidRPr="0004052F">
        <w:rPr>
          <w:rFonts w:ascii="宋体" w:eastAsia="宋体" w:hAnsi="宋体" w:hint="eastAsia"/>
          <w:b/>
          <w:sz w:val="28"/>
          <w:szCs w:val="28"/>
        </w:rPr>
        <w:t>售后服务人员清单（如有）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563"/>
        <w:gridCol w:w="1378"/>
        <w:gridCol w:w="1390"/>
        <w:gridCol w:w="3114"/>
      </w:tblGrid>
      <w:tr w:rsidR="00C759A6" w:rsidRPr="0004052F" w14:paraId="60F3E943" w14:textId="77777777">
        <w:trPr>
          <w:trHeight w:val="562"/>
          <w:jc w:val="center"/>
        </w:trPr>
        <w:tc>
          <w:tcPr>
            <w:tcW w:w="517" w:type="pct"/>
            <w:shd w:val="clear" w:color="auto" w:fill="D0CECE"/>
            <w:vAlign w:val="center"/>
          </w:tcPr>
          <w:p w14:paraId="4088A513"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序号</w:t>
            </w:r>
          </w:p>
        </w:tc>
        <w:tc>
          <w:tcPr>
            <w:tcW w:w="941" w:type="pct"/>
            <w:shd w:val="clear" w:color="auto" w:fill="D0CECE"/>
            <w:vAlign w:val="center"/>
          </w:tcPr>
          <w:p w14:paraId="55319F9F"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姓名</w:t>
            </w:r>
          </w:p>
        </w:tc>
        <w:tc>
          <w:tcPr>
            <w:tcW w:w="830" w:type="pct"/>
            <w:shd w:val="clear" w:color="auto" w:fill="D0CECE"/>
            <w:vAlign w:val="center"/>
          </w:tcPr>
          <w:p w14:paraId="6BC568CE"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学历</w:t>
            </w:r>
          </w:p>
        </w:tc>
        <w:tc>
          <w:tcPr>
            <w:tcW w:w="837" w:type="pct"/>
            <w:shd w:val="clear" w:color="auto" w:fill="D0CECE"/>
            <w:vAlign w:val="center"/>
          </w:tcPr>
          <w:p w14:paraId="0F52A312"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工作年限</w:t>
            </w:r>
          </w:p>
        </w:tc>
        <w:tc>
          <w:tcPr>
            <w:tcW w:w="1875" w:type="pct"/>
            <w:shd w:val="clear" w:color="auto" w:fill="D0CECE"/>
            <w:vAlign w:val="center"/>
          </w:tcPr>
          <w:p w14:paraId="7046A34E"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联系电话</w:t>
            </w:r>
          </w:p>
        </w:tc>
      </w:tr>
      <w:tr w:rsidR="00C759A6" w:rsidRPr="0004052F" w14:paraId="32208E17" w14:textId="77777777">
        <w:trPr>
          <w:trHeight w:val="428"/>
          <w:jc w:val="center"/>
        </w:trPr>
        <w:tc>
          <w:tcPr>
            <w:tcW w:w="517" w:type="pct"/>
            <w:vAlign w:val="center"/>
          </w:tcPr>
          <w:p w14:paraId="084887FC"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1</w:t>
            </w:r>
          </w:p>
        </w:tc>
        <w:tc>
          <w:tcPr>
            <w:tcW w:w="941" w:type="pct"/>
            <w:vAlign w:val="center"/>
          </w:tcPr>
          <w:p w14:paraId="61957D73" w14:textId="77777777" w:rsidR="00C759A6" w:rsidRPr="0004052F" w:rsidRDefault="00C759A6">
            <w:pPr>
              <w:ind w:rightChars="-24" w:right="-50"/>
              <w:jc w:val="center"/>
              <w:rPr>
                <w:rFonts w:ascii="宋体" w:eastAsia="宋体" w:hAnsi="宋体" w:hint="eastAsia"/>
                <w:sz w:val="24"/>
              </w:rPr>
            </w:pPr>
          </w:p>
        </w:tc>
        <w:tc>
          <w:tcPr>
            <w:tcW w:w="830" w:type="pct"/>
            <w:vAlign w:val="center"/>
          </w:tcPr>
          <w:p w14:paraId="3EFA99BE" w14:textId="77777777" w:rsidR="00C759A6" w:rsidRPr="0004052F" w:rsidRDefault="00C759A6">
            <w:pPr>
              <w:ind w:rightChars="-24" w:right="-50"/>
              <w:jc w:val="center"/>
              <w:rPr>
                <w:rFonts w:ascii="宋体" w:eastAsia="宋体" w:hAnsi="宋体" w:hint="eastAsia"/>
                <w:sz w:val="24"/>
              </w:rPr>
            </w:pPr>
          </w:p>
        </w:tc>
        <w:tc>
          <w:tcPr>
            <w:tcW w:w="837" w:type="pct"/>
            <w:vAlign w:val="center"/>
          </w:tcPr>
          <w:p w14:paraId="2EE8D641" w14:textId="77777777" w:rsidR="00C759A6" w:rsidRPr="0004052F" w:rsidRDefault="00C759A6">
            <w:pPr>
              <w:ind w:rightChars="-24" w:right="-50"/>
              <w:jc w:val="center"/>
              <w:rPr>
                <w:rFonts w:ascii="宋体" w:eastAsia="宋体" w:hAnsi="宋体" w:hint="eastAsia"/>
                <w:sz w:val="24"/>
              </w:rPr>
            </w:pPr>
          </w:p>
        </w:tc>
        <w:tc>
          <w:tcPr>
            <w:tcW w:w="1875" w:type="pct"/>
          </w:tcPr>
          <w:p w14:paraId="35705959" w14:textId="77777777" w:rsidR="00C759A6" w:rsidRPr="0004052F" w:rsidRDefault="00C759A6">
            <w:pPr>
              <w:ind w:rightChars="-24" w:right="-50"/>
              <w:jc w:val="center"/>
              <w:rPr>
                <w:rFonts w:ascii="宋体" w:eastAsia="宋体" w:hAnsi="宋体" w:hint="eastAsia"/>
                <w:sz w:val="24"/>
              </w:rPr>
            </w:pPr>
          </w:p>
        </w:tc>
      </w:tr>
      <w:tr w:rsidR="00C759A6" w:rsidRPr="0004052F" w14:paraId="73B51BEC" w14:textId="77777777">
        <w:trPr>
          <w:trHeight w:val="428"/>
          <w:jc w:val="center"/>
        </w:trPr>
        <w:tc>
          <w:tcPr>
            <w:tcW w:w="517" w:type="pct"/>
            <w:vAlign w:val="center"/>
          </w:tcPr>
          <w:p w14:paraId="25F7CB45"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hint="eastAsia"/>
                <w:sz w:val="24"/>
              </w:rPr>
              <w:t>2</w:t>
            </w:r>
          </w:p>
        </w:tc>
        <w:tc>
          <w:tcPr>
            <w:tcW w:w="941" w:type="pct"/>
            <w:vAlign w:val="center"/>
          </w:tcPr>
          <w:p w14:paraId="2E3DD169" w14:textId="77777777" w:rsidR="00C759A6" w:rsidRPr="0004052F" w:rsidRDefault="00C759A6">
            <w:pPr>
              <w:ind w:rightChars="-24" w:right="-50"/>
              <w:jc w:val="center"/>
              <w:rPr>
                <w:rFonts w:ascii="宋体" w:eastAsia="宋体" w:hAnsi="宋体" w:hint="eastAsia"/>
                <w:sz w:val="24"/>
              </w:rPr>
            </w:pPr>
          </w:p>
        </w:tc>
        <w:tc>
          <w:tcPr>
            <w:tcW w:w="830" w:type="pct"/>
            <w:vAlign w:val="center"/>
          </w:tcPr>
          <w:p w14:paraId="14977D97" w14:textId="77777777" w:rsidR="00C759A6" w:rsidRPr="0004052F" w:rsidRDefault="00C759A6">
            <w:pPr>
              <w:ind w:rightChars="-24" w:right="-50"/>
              <w:jc w:val="center"/>
              <w:rPr>
                <w:rFonts w:ascii="宋体" w:eastAsia="宋体" w:hAnsi="宋体" w:hint="eastAsia"/>
                <w:sz w:val="24"/>
              </w:rPr>
            </w:pPr>
          </w:p>
        </w:tc>
        <w:tc>
          <w:tcPr>
            <w:tcW w:w="837" w:type="pct"/>
            <w:vAlign w:val="center"/>
          </w:tcPr>
          <w:p w14:paraId="12B9D889" w14:textId="77777777" w:rsidR="00C759A6" w:rsidRPr="0004052F" w:rsidRDefault="00C759A6">
            <w:pPr>
              <w:ind w:rightChars="-24" w:right="-50"/>
              <w:jc w:val="center"/>
              <w:rPr>
                <w:rFonts w:ascii="宋体" w:eastAsia="宋体" w:hAnsi="宋体" w:hint="eastAsia"/>
                <w:sz w:val="24"/>
              </w:rPr>
            </w:pPr>
          </w:p>
        </w:tc>
        <w:tc>
          <w:tcPr>
            <w:tcW w:w="1875" w:type="pct"/>
          </w:tcPr>
          <w:p w14:paraId="7EB4A89A" w14:textId="77777777" w:rsidR="00C759A6" w:rsidRPr="0004052F" w:rsidRDefault="00C759A6">
            <w:pPr>
              <w:ind w:rightChars="-24" w:right="-50"/>
              <w:jc w:val="center"/>
              <w:rPr>
                <w:rFonts w:ascii="宋体" w:eastAsia="宋体" w:hAnsi="宋体" w:hint="eastAsia"/>
                <w:sz w:val="24"/>
              </w:rPr>
            </w:pPr>
          </w:p>
        </w:tc>
      </w:tr>
      <w:tr w:rsidR="00C759A6" w:rsidRPr="0004052F" w14:paraId="1C823EDD" w14:textId="77777777">
        <w:trPr>
          <w:trHeight w:val="428"/>
          <w:jc w:val="center"/>
        </w:trPr>
        <w:tc>
          <w:tcPr>
            <w:tcW w:w="517" w:type="pct"/>
            <w:vAlign w:val="center"/>
          </w:tcPr>
          <w:p w14:paraId="05FD0FDE"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sz w:val="24"/>
              </w:rPr>
              <w:t>3</w:t>
            </w:r>
          </w:p>
        </w:tc>
        <w:tc>
          <w:tcPr>
            <w:tcW w:w="941" w:type="pct"/>
            <w:vAlign w:val="center"/>
          </w:tcPr>
          <w:p w14:paraId="5856771D" w14:textId="77777777" w:rsidR="00C759A6" w:rsidRPr="0004052F" w:rsidRDefault="00C759A6">
            <w:pPr>
              <w:ind w:rightChars="-24" w:right="-50"/>
              <w:jc w:val="center"/>
              <w:rPr>
                <w:rFonts w:ascii="宋体" w:eastAsia="宋体" w:hAnsi="宋体" w:hint="eastAsia"/>
                <w:sz w:val="24"/>
              </w:rPr>
            </w:pPr>
          </w:p>
        </w:tc>
        <w:tc>
          <w:tcPr>
            <w:tcW w:w="830" w:type="pct"/>
            <w:vAlign w:val="center"/>
          </w:tcPr>
          <w:p w14:paraId="0824679C" w14:textId="77777777" w:rsidR="00C759A6" w:rsidRPr="0004052F" w:rsidRDefault="00C759A6">
            <w:pPr>
              <w:ind w:rightChars="-24" w:right="-50"/>
              <w:jc w:val="center"/>
              <w:rPr>
                <w:rFonts w:ascii="宋体" w:eastAsia="宋体" w:hAnsi="宋体" w:hint="eastAsia"/>
                <w:sz w:val="24"/>
              </w:rPr>
            </w:pPr>
          </w:p>
        </w:tc>
        <w:tc>
          <w:tcPr>
            <w:tcW w:w="837" w:type="pct"/>
            <w:vAlign w:val="center"/>
          </w:tcPr>
          <w:p w14:paraId="77A77780" w14:textId="77777777" w:rsidR="00C759A6" w:rsidRPr="0004052F" w:rsidRDefault="00C759A6">
            <w:pPr>
              <w:ind w:rightChars="-24" w:right="-50"/>
              <w:jc w:val="center"/>
              <w:rPr>
                <w:rFonts w:ascii="宋体" w:eastAsia="宋体" w:hAnsi="宋体" w:hint="eastAsia"/>
                <w:sz w:val="24"/>
              </w:rPr>
            </w:pPr>
          </w:p>
        </w:tc>
        <w:tc>
          <w:tcPr>
            <w:tcW w:w="1875" w:type="pct"/>
          </w:tcPr>
          <w:p w14:paraId="6EA073AA" w14:textId="77777777" w:rsidR="00C759A6" w:rsidRPr="0004052F" w:rsidRDefault="00C759A6">
            <w:pPr>
              <w:ind w:rightChars="-24" w:right="-50"/>
              <w:jc w:val="center"/>
              <w:rPr>
                <w:rFonts w:ascii="宋体" w:eastAsia="宋体" w:hAnsi="宋体" w:hint="eastAsia"/>
                <w:sz w:val="24"/>
              </w:rPr>
            </w:pPr>
          </w:p>
        </w:tc>
      </w:tr>
      <w:tr w:rsidR="00C759A6" w:rsidRPr="0004052F" w14:paraId="63427ED9" w14:textId="77777777">
        <w:trPr>
          <w:trHeight w:val="428"/>
          <w:jc w:val="center"/>
        </w:trPr>
        <w:tc>
          <w:tcPr>
            <w:tcW w:w="517" w:type="pct"/>
            <w:vAlign w:val="center"/>
          </w:tcPr>
          <w:p w14:paraId="4BB272BC" w14:textId="77777777" w:rsidR="00C759A6" w:rsidRPr="0004052F" w:rsidRDefault="00000000">
            <w:pPr>
              <w:ind w:rightChars="-24" w:right="-50"/>
              <w:jc w:val="center"/>
              <w:rPr>
                <w:rFonts w:ascii="宋体" w:eastAsia="宋体" w:hAnsi="宋体" w:hint="eastAsia"/>
                <w:sz w:val="24"/>
              </w:rPr>
            </w:pPr>
            <w:r w:rsidRPr="0004052F">
              <w:rPr>
                <w:rFonts w:ascii="宋体" w:eastAsia="宋体" w:hAnsi="宋体"/>
                <w:sz w:val="24"/>
              </w:rPr>
              <w:t>…</w:t>
            </w:r>
          </w:p>
        </w:tc>
        <w:tc>
          <w:tcPr>
            <w:tcW w:w="941" w:type="pct"/>
            <w:vAlign w:val="center"/>
          </w:tcPr>
          <w:p w14:paraId="17E876F5" w14:textId="77777777" w:rsidR="00C759A6" w:rsidRPr="0004052F" w:rsidRDefault="00C759A6">
            <w:pPr>
              <w:ind w:rightChars="-24" w:right="-50"/>
              <w:jc w:val="center"/>
              <w:rPr>
                <w:rFonts w:ascii="宋体" w:eastAsia="宋体" w:hAnsi="宋体" w:hint="eastAsia"/>
                <w:sz w:val="24"/>
              </w:rPr>
            </w:pPr>
          </w:p>
        </w:tc>
        <w:tc>
          <w:tcPr>
            <w:tcW w:w="830" w:type="pct"/>
            <w:vAlign w:val="center"/>
          </w:tcPr>
          <w:p w14:paraId="4C28549E" w14:textId="77777777" w:rsidR="00C759A6" w:rsidRPr="0004052F" w:rsidRDefault="00C759A6">
            <w:pPr>
              <w:ind w:rightChars="-24" w:right="-50"/>
              <w:jc w:val="center"/>
              <w:rPr>
                <w:rFonts w:ascii="宋体" w:eastAsia="宋体" w:hAnsi="宋体" w:hint="eastAsia"/>
                <w:sz w:val="24"/>
              </w:rPr>
            </w:pPr>
          </w:p>
        </w:tc>
        <w:tc>
          <w:tcPr>
            <w:tcW w:w="837" w:type="pct"/>
            <w:vAlign w:val="center"/>
          </w:tcPr>
          <w:p w14:paraId="42431368" w14:textId="77777777" w:rsidR="00C759A6" w:rsidRPr="0004052F" w:rsidRDefault="00C759A6">
            <w:pPr>
              <w:ind w:rightChars="-24" w:right="-50"/>
              <w:jc w:val="center"/>
              <w:rPr>
                <w:rFonts w:ascii="宋体" w:eastAsia="宋体" w:hAnsi="宋体" w:hint="eastAsia"/>
                <w:sz w:val="24"/>
              </w:rPr>
            </w:pPr>
          </w:p>
        </w:tc>
        <w:tc>
          <w:tcPr>
            <w:tcW w:w="1875" w:type="pct"/>
          </w:tcPr>
          <w:p w14:paraId="224C46BD" w14:textId="77777777" w:rsidR="00C759A6" w:rsidRPr="0004052F" w:rsidRDefault="00C759A6">
            <w:pPr>
              <w:ind w:rightChars="-24" w:right="-50"/>
              <w:jc w:val="center"/>
              <w:rPr>
                <w:rFonts w:ascii="宋体" w:eastAsia="宋体" w:hAnsi="宋体" w:hint="eastAsia"/>
                <w:sz w:val="24"/>
              </w:rPr>
            </w:pPr>
          </w:p>
        </w:tc>
      </w:tr>
      <w:tr w:rsidR="00C759A6" w:rsidRPr="0004052F" w14:paraId="4331B9B8" w14:textId="77777777">
        <w:trPr>
          <w:trHeight w:val="428"/>
          <w:jc w:val="center"/>
        </w:trPr>
        <w:tc>
          <w:tcPr>
            <w:tcW w:w="5000" w:type="pct"/>
            <w:gridSpan w:val="5"/>
            <w:vAlign w:val="center"/>
          </w:tcPr>
          <w:p w14:paraId="090941E6" w14:textId="77777777" w:rsidR="00C759A6" w:rsidRPr="0004052F" w:rsidRDefault="00000000">
            <w:pPr>
              <w:ind w:rightChars="-24" w:right="-50"/>
              <w:rPr>
                <w:rFonts w:ascii="宋体" w:eastAsia="宋体" w:hAnsi="宋体" w:hint="eastAsia"/>
                <w:sz w:val="24"/>
              </w:rPr>
            </w:pPr>
            <w:r w:rsidRPr="0004052F">
              <w:rPr>
                <w:rFonts w:ascii="宋体" w:eastAsia="宋体" w:hAnsi="宋体" w:hint="eastAsia"/>
                <w:sz w:val="24"/>
              </w:rPr>
              <w:t>注：本表内容可根据项目实际需求和投标人配置自行调整</w:t>
            </w:r>
          </w:p>
        </w:tc>
      </w:tr>
    </w:tbl>
    <w:p w14:paraId="65AEA547" w14:textId="77777777" w:rsidR="00C759A6" w:rsidRPr="0004052F" w:rsidRDefault="00C759A6">
      <w:pPr>
        <w:pStyle w:val="afe"/>
        <w:rPr>
          <w:rFonts w:eastAsia="宋体" w:hAnsi="宋体" w:hint="eastAsia"/>
        </w:rPr>
        <w:sectPr w:rsidR="00C759A6" w:rsidRPr="0004052F">
          <w:headerReference w:type="default" r:id="rId37"/>
          <w:footerReference w:type="default" r:id="rId38"/>
          <w:pgSz w:w="11907" w:h="16840"/>
          <w:pgMar w:top="1440" w:right="1797" w:bottom="1440" w:left="1797" w:header="879" w:footer="885" w:gutter="0"/>
          <w:cols w:space="720"/>
        </w:sectPr>
      </w:pPr>
    </w:p>
    <w:p w14:paraId="78078209" w14:textId="77777777" w:rsidR="00C759A6" w:rsidRPr="0004052F" w:rsidRDefault="00000000">
      <w:pPr>
        <w:pStyle w:val="affff2"/>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服务承诺</w:t>
      </w:r>
    </w:p>
    <w:p w14:paraId="53148D07" w14:textId="77777777" w:rsidR="00C759A6" w:rsidRPr="0004052F" w:rsidRDefault="00C759A6">
      <w:pPr>
        <w:pStyle w:val="affff2"/>
        <w:spacing w:before="78" w:line="360" w:lineRule="auto"/>
        <w:ind w:left="142" w:firstLineChars="0" w:firstLine="0"/>
        <w:rPr>
          <w:rFonts w:ascii="宋体" w:eastAsia="宋体" w:hAnsi="宋体" w:cs="宋体" w:hint="eastAsia"/>
          <w:b/>
          <w:bCs/>
          <w:spacing w:val="7"/>
          <w:sz w:val="28"/>
          <w:szCs w:val="28"/>
        </w:rPr>
      </w:pPr>
    </w:p>
    <w:p w14:paraId="567325D3" w14:textId="77777777" w:rsidR="00C759A6" w:rsidRPr="0004052F" w:rsidRDefault="00000000">
      <w:pPr>
        <w:pStyle w:val="affff2"/>
        <w:numPr>
          <w:ilvl w:val="0"/>
          <w:numId w:val="44"/>
        </w:numPr>
        <w:spacing w:before="78" w:line="360" w:lineRule="auto"/>
        <w:ind w:left="142" w:firstLine="494"/>
        <w:rPr>
          <w:rFonts w:ascii="宋体" w:eastAsia="宋体" w:hAnsi="宋体" w:cs="宋体" w:hint="eastAsia"/>
          <w:spacing w:val="7"/>
          <w:sz w:val="24"/>
          <w:szCs w:val="24"/>
        </w:rPr>
      </w:pPr>
      <w:r w:rsidRPr="0004052F">
        <w:rPr>
          <w:rFonts w:ascii="宋体" w:eastAsia="宋体" w:hAnsi="宋体" w:cs="宋体" w:hint="eastAsia"/>
          <w:spacing w:val="7"/>
          <w:sz w:val="24"/>
          <w:szCs w:val="24"/>
        </w:rPr>
        <w:t>总体服务承诺</w:t>
      </w:r>
    </w:p>
    <w:p w14:paraId="1A7EF927" w14:textId="77777777" w:rsidR="00C759A6" w:rsidRPr="0004052F" w:rsidRDefault="00C759A6">
      <w:pPr>
        <w:pStyle w:val="affff2"/>
        <w:spacing w:before="78" w:line="360" w:lineRule="auto"/>
        <w:ind w:leftChars="200" w:left="420" w:firstLineChars="0" w:firstLine="0"/>
        <w:rPr>
          <w:rFonts w:ascii="宋体" w:eastAsia="宋体" w:hAnsi="宋体" w:cs="宋体" w:hint="eastAsia"/>
          <w:spacing w:val="7"/>
          <w:sz w:val="24"/>
          <w:szCs w:val="24"/>
        </w:rPr>
      </w:pPr>
    </w:p>
    <w:p w14:paraId="14291D6B" w14:textId="77777777" w:rsidR="00C759A6" w:rsidRPr="0004052F" w:rsidRDefault="00C759A6">
      <w:pPr>
        <w:pStyle w:val="affff2"/>
        <w:spacing w:before="78" w:line="360" w:lineRule="auto"/>
        <w:ind w:leftChars="200" w:left="420" w:firstLineChars="0" w:firstLine="0"/>
        <w:rPr>
          <w:rFonts w:ascii="宋体" w:eastAsia="宋体" w:hAnsi="宋体" w:cs="宋体" w:hint="eastAsia"/>
          <w:spacing w:val="7"/>
          <w:sz w:val="24"/>
          <w:szCs w:val="24"/>
        </w:rPr>
      </w:pPr>
    </w:p>
    <w:p w14:paraId="085A59F5" w14:textId="77777777" w:rsidR="00C759A6" w:rsidRPr="0004052F" w:rsidRDefault="00000000">
      <w:pPr>
        <w:pStyle w:val="affff2"/>
        <w:numPr>
          <w:ilvl w:val="0"/>
          <w:numId w:val="44"/>
        </w:numPr>
        <w:spacing w:before="78" w:line="360" w:lineRule="auto"/>
        <w:ind w:left="142" w:firstLine="494"/>
        <w:rPr>
          <w:rFonts w:ascii="宋体" w:eastAsia="宋体" w:hAnsi="宋体" w:cs="宋体" w:hint="eastAsia"/>
          <w:spacing w:val="7"/>
          <w:sz w:val="24"/>
          <w:szCs w:val="24"/>
        </w:rPr>
        <w:sectPr w:rsidR="00C759A6" w:rsidRPr="0004052F">
          <w:footerReference w:type="default" r:id="rId39"/>
          <w:pgSz w:w="11907" w:h="16840"/>
          <w:pgMar w:top="1440" w:right="1797" w:bottom="1440" w:left="1797" w:header="879" w:footer="885" w:gutter="0"/>
          <w:cols w:space="720"/>
        </w:sectPr>
      </w:pPr>
      <w:r w:rsidRPr="0004052F">
        <w:rPr>
          <w:rFonts w:ascii="宋体" w:eastAsia="宋体" w:hAnsi="宋体" w:cs="宋体" w:hint="eastAsia"/>
          <w:spacing w:val="7"/>
          <w:sz w:val="24"/>
          <w:szCs w:val="24"/>
        </w:rPr>
        <w:t>服务热线、投诉方式及其他</w:t>
      </w:r>
    </w:p>
    <w:p w14:paraId="0D39B571" w14:textId="77777777" w:rsidR="00C759A6" w:rsidRPr="0004052F" w:rsidRDefault="00C759A6">
      <w:pPr>
        <w:pStyle w:val="affff2"/>
        <w:spacing w:before="78" w:line="360" w:lineRule="auto"/>
        <w:ind w:firstLineChars="0" w:firstLine="0"/>
        <w:rPr>
          <w:rFonts w:ascii="宋体" w:eastAsia="宋体" w:hAnsi="宋体" w:cs="宋体" w:hint="eastAsia"/>
          <w:spacing w:val="7"/>
        </w:rPr>
      </w:pPr>
    </w:p>
    <w:p w14:paraId="79F274AF" w14:textId="77777777" w:rsidR="00C759A6" w:rsidRPr="0004052F" w:rsidRDefault="00000000">
      <w:pPr>
        <w:pStyle w:val="affff2"/>
        <w:numPr>
          <w:ilvl w:val="2"/>
          <w:numId w:val="42"/>
        </w:numPr>
        <w:spacing w:before="78" w:line="360" w:lineRule="auto"/>
        <w:ind w:left="709" w:firstLineChars="0" w:hanging="567"/>
        <w:rPr>
          <w:rFonts w:ascii="宋体" w:eastAsia="宋体" w:hAnsi="宋体" w:cs="宋体" w:hint="eastAsia"/>
          <w:b/>
          <w:bCs/>
          <w:spacing w:val="7"/>
          <w:sz w:val="28"/>
          <w:szCs w:val="28"/>
        </w:rPr>
      </w:pPr>
      <w:r w:rsidRPr="0004052F">
        <w:rPr>
          <w:rFonts w:ascii="宋体" w:eastAsia="宋体" w:hAnsi="宋体" w:cs="宋体"/>
          <w:b/>
          <w:bCs/>
          <w:spacing w:val="7"/>
          <w:sz w:val="28"/>
          <w:szCs w:val="28"/>
        </w:rPr>
        <w:t>详细技术响应（</w:t>
      </w:r>
      <w:r w:rsidRPr="0004052F">
        <w:rPr>
          <w:rFonts w:ascii="宋体" w:eastAsia="宋体" w:hAnsi="宋体" w:cs="宋体" w:hint="eastAsia"/>
          <w:b/>
          <w:bCs/>
          <w:spacing w:val="7"/>
          <w:sz w:val="28"/>
          <w:szCs w:val="28"/>
        </w:rPr>
        <w:t>技术需求相关证明材料、打分表涉及的相关方案、实施计划等</w:t>
      </w:r>
      <w:r w:rsidRPr="0004052F">
        <w:rPr>
          <w:rFonts w:ascii="宋体" w:eastAsia="宋体" w:hAnsi="宋体" w:cs="宋体"/>
          <w:b/>
          <w:bCs/>
          <w:spacing w:val="7"/>
          <w:sz w:val="28"/>
          <w:szCs w:val="28"/>
        </w:rPr>
        <w:t>）</w:t>
      </w:r>
    </w:p>
    <w:p w14:paraId="65734619" w14:textId="77777777" w:rsidR="00C759A6" w:rsidRPr="0004052F" w:rsidRDefault="00C759A6">
      <w:pPr>
        <w:rPr>
          <w:rFonts w:ascii="宋体" w:eastAsia="宋体" w:hAnsi="宋体" w:hint="eastAsia"/>
        </w:rPr>
      </w:pPr>
    </w:p>
    <w:p w14:paraId="125515E9" w14:textId="77777777" w:rsidR="00C759A6" w:rsidRPr="0004052F" w:rsidRDefault="00C759A6">
      <w:pPr>
        <w:rPr>
          <w:rFonts w:ascii="宋体" w:eastAsia="宋体" w:hAnsi="宋体" w:hint="eastAsia"/>
        </w:rPr>
      </w:pPr>
    </w:p>
    <w:p w14:paraId="6536438A" w14:textId="77777777" w:rsidR="00C759A6" w:rsidRPr="0004052F" w:rsidRDefault="00C759A6">
      <w:pPr>
        <w:spacing w:before="78" w:line="218" w:lineRule="auto"/>
        <w:ind w:left="15"/>
        <w:rPr>
          <w:rFonts w:ascii="宋体" w:eastAsia="宋体" w:hAnsi="宋体" w:cs="宋体" w:hint="eastAsia"/>
          <w:sz w:val="24"/>
          <w:szCs w:val="24"/>
        </w:rPr>
      </w:pPr>
    </w:p>
    <w:p w14:paraId="6DC9F24D" w14:textId="77777777" w:rsidR="00C759A6" w:rsidRPr="0004052F" w:rsidRDefault="00C759A6">
      <w:pPr>
        <w:rPr>
          <w:rFonts w:ascii="宋体" w:eastAsia="宋体" w:hAnsi="宋体" w:hint="eastAsia"/>
        </w:rPr>
      </w:pPr>
    </w:p>
    <w:p w14:paraId="776166C2" w14:textId="77777777" w:rsidR="00C759A6" w:rsidRPr="0004052F" w:rsidRDefault="00C759A6">
      <w:pPr>
        <w:rPr>
          <w:rFonts w:ascii="宋体" w:eastAsia="宋体" w:hAnsi="宋体" w:hint="eastAsia"/>
        </w:rPr>
      </w:pPr>
    </w:p>
    <w:p w14:paraId="6EB02B2B" w14:textId="77777777" w:rsidR="00C759A6" w:rsidRPr="0004052F" w:rsidRDefault="00C759A6">
      <w:pPr>
        <w:rPr>
          <w:rFonts w:ascii="宋体" w:eastAsia="宋体" w:hAnsi="宋体" w:hint="eastAsia"/>
        </w:rPr>
      </w:pPr>
    </w:p>
    <w:p w14:paraId="7774F2D9" w14:textId="77777777" w:rsidR="00C759A6" w:rsidRPr="0004052F" w:rsidRDefault="00C759A6">
      <w:pPr>
        <w:rPr>
          <w:rFonts w:ascii="宋体" w:eastAsia="宋体" w:hAnsi="宋体" w:hint="eastAsia"/>
        </w:rPr>
      </w:pPr>
    </w:p>
    <w:p w14:paraId="5C957421" w14:textId="77777777" w:rsidR="00C759A6" w:rsidRPr="0004052F" w:rsidRDefault="00C759A6">
      <w:pPr>
        <w:rPr>
          <w:rFonts w:ascii="宋体" w:eastAsia="宋体" w:hAnsi="宋体" w:hint="eastAsia"/>
        </w:rPr>
      </w:pPr>
    </w:p>
    <w:p w14:paraId="6C94F538" w14:textId="77777777" w:rsidR="00C759A6" w:rsidRPr="0004052F" w:rsidRDefault="00C759A6">
      <w:pPr>
        <w:rPr>
          <w:rFonts w:ascii="宋体" w:eastAsia="宋体" w:hAnsi="宋体" w:hint="eastAsia"/>
        </w:rPr>
      </w:pPr>
    </w:p>
    <w:p w14:paraId="29906061" w14:textId="77777777" w:rsidR="00C759A6" w:rsidRPr="0004052F" w:rsidRDefault="00C759A6">
      <w:pPr>
        <w:rPr>
          <w:rFonts w:ascii="宋体" w:eastAsia="宋体" w:hAnsi="宋体" w:hint="eastAsia"/>
        </w:rPr>
      </w:pPr>
    </w:p>
    <w:p w14:paraId="22CE269B" w14:textId="77777777" w:rsidR="00C759A6" w:rsidRPr="0004052F" w:rsidRDefault="00C759A6">
      <w:pPr>
        <w:rPr>
          <w:rFonts w:ascii="宋体" w:eastAsia="宋体" w:hAnsi="宋体" w:hint="eastAsia"/>
        </w:rPr>
      </w:pPr>
    </w:p>
    <w:p w14:paraId="59ABD914" w14:textId="77777777" w:rsidR="00C759A6" w:rsidRPr="0004052F" w:rsidRDefault="00C759A6">
      <w:pPr>
        <w:rPr>
          <w:rFonts w:ascii="宋体" w:eastAsia="宋体" w:hAnsi="宋体" w:hint="eastAsia"/>
        </w:rPr>
      </w:pPr>
    </w:p>
    <w:p w14:paraId="30B3CD20" w14:textId="77777777" w:rsidR="00C759A6" w:rsidRPr="0004052F" w:rsidRDefault="00C759A6">
      <w:pPr>
        <w:rPr>
          <w:rFonts w:ascii="宋体" w:eastAsia="宋体" w:hAnsi="宋体" w:hint="eastAsia"/>
        </w:rPr>
      </w:pPr>
    </w:p>
    <w:p w14:paraId="7CD11DF0" w14:textId="77777777" w:rsidR="00C759A6" w:rsidRPr="0004052F" w:rsidRDefault="00C759A6">
      <w:pPr>
        <w:rPr>
          <w:rFonts w:ascii="宋体" w:eastAsia="宋体" w:hAnsi="宋体" w:hint="eastAsia"/>
        </w:rPr>
      </w:pPr>
    </w:p>
    <w:p w14:paraId="7D766DCE" w14:textId="77777777" w:rsidR="00C759A6" w:rsidRPr="0004052F" w:rsidRDefault="00C759A6">
      <w:pPr>
        <w:rPr>
          <w:rFonts w:ascii="宋体" w:eastAsia="宋体" w:hAnsi="宋体" w:hint="eastAsia"/>
        </w:rPr>
      </w:pPr>
    </w:p>
    <w:p w14:paraId="435F6E26" w14:textId="77777777" w:rsidR="00C759A6" w:rsidRPr="0004052F" w:rsidRDefault="00C759A6">
      <w:pPr>
        <w:rPr>
          <w:rFonts w:ascii="宋体" w:eastAsia="宋体" w:hAnsi="宋体" w:hint="eastAsia"/>
        </w:rPr>
      </w:pPr>
    </w:p>
    <w:p w14:paraId="3F117A73" w14:textId="77777777" w:rsidR="00C759A6" w:rsidRPr="0004052F" w:rsidRDefault="00C759A6">
      <w:pPr>
        <w:rPr>
          <w:rFonts w:ascii="宋体" w:eastAsia="宋体" w:hAnsi="宋体" w:hint="eastAsia"/>
        </w:rPr>
      </w:pPr>
    </w:p>
    <w:p w14:paraId="1C937508" w14:textId="77777777" w:rsidR="00C759A6" w:rsidRPr="0004052F" w:rsidRDefault="00C759A6">
      <w:pPr>
        <w:rPr>
          <w:rFonts w:ascii="宋体" w:eastAsia="宋体" w:hAnsi="宋体" w:hint="eastAsia"/>
        </w:rPr>
      </w:pPr>
    </w:p>
    <w:p w14:paraId="5FFD72EB" w14:textId="77777777" w:rsidR="00C759A6" w:rsidRPr="0004052F" w:rsidRDefault="00C759A6">
      <w:pPr>
        <w:rPr>
          <w:rFonts w:ascii="宋体" w:eastAsia="宋体" w:hAnsi="宋体" w:hint="eastAsia"/>
        </w:rPr>
      </w:pPr>
    </w:p>
    <w:p w14:paraId="192E985C" w14:textId="77777777" w:rsidR="00C759A6" w:rsidRPr="0004052F" w:rsidRDefault="00C759A6">
      <w:pPr>
        <w:rPr>
          <w:rFonts w:ascii="宋体" w:eastAsia="宋体" w:hAnsi="宋体" w:hint="eastAsia"/>
        </w:rPr>
      </w:pPr>
    </w:p>
    <w:p w14:paraId="2B97C5FC" w14:textId="77777777" w:rsidR="00C759A6" w:rsidRPr="0004052F" w:rsidRDefault="00C759A6">
      <w:pPr>
        <w:rPr>
          <w:rFonts w:ascii="宋体" w:eastAsia="宋体" w:hAnsi="宋体" w:hint="eastAsia"/>
        </w:rPr>
      </w:pPr>
    </w:p>
    <w:p w14:paraId="78930FBD" w14:textId="77777777" w:rsidR="00C759A6" w:rsidRPr="0004052F" w:rsidRDefault="00C759A6">
      <w:pPr>
        <w:rPr>
          <w:rFonts w:ascii="宋体" w:eastAsia="宋体" w:hAnsi="宋体" w:hint="eastAsia"/>
        </w:rPr>
      </w:pPr>
    </w:p>
    <w:p w14:paraId="3CCFB288" w14:textId="77777777" w:rsidR="00C759A6" w:rsidRPr="0004052F" w:rsidRDefault="00C759A6">
      <w:pPr>
        <w:rPr>
          <w:rFonts w:ascii="宋体" w:eastAsia="宋体" w:hAnsi="宋体" w:hint="eastAsia"/>
        </w:rPr>
      </w:pPr>
    </w:p>
    <w:p w14:paraId="0700E267" w14:textId="77777777" w:rsidR="00C759A6" w:rsidRPr="0004052F" w:rsidRDefault="00C759A6">
      <w:pPr>
        <w:rPr>
          <w:rFonts w:ascii="宋体" w:eastAsia="宋体" w:hAnsi="宋体" w:hint="eastAsia"/>
        </w:rPr>
      </w:pPr>
    </w:p>
    <w:p w14:paraId="47FA3879" w14:textId="77777777" w:rsidR="00C759A6" w:rsidRPr="0004052F" w:rsidRDefault="00C759A6">
      <w:pPr>
        <w:rPr>
          <w:rFonts w:ascii="宋体" w:eastAsia="宋体" w:hAnsi="宋体" w:hint="eastAsia"/>
        </w:rPr>
      </w:pPr>
    </w:p>
    <w:p w14:paraId="6555567E" w14:textId="77777777" w:rsidR="00C759A6" w:rsidRPr="0004052F" w:rsidRDefault="00C759A6">
      <w:pPr>
        <w:rPr>
          <w:rFonts w:ascii="宋体" w:eastAsia="宋体" w:hAnsi="宋体" w:hint="eastAsia"/>
        </w:rPr>
      </w:pPr>
    </w:p>
    <w:p w14:paraId="15E40621" w14:textId="77777777" w:rsidR="00C759A6" w:rsidRPr="0004052F" w:rsidRDefault="00C759A6">
      <w:pPr>
        <w:rPr>
          <w:rFonts w:ascii="宋体" w:eastAsia="宋体" w:hAnsi="宋体" w:hint="eastAsia"/>
        </w:rPr>
      </w:pPr>
    </w:p>
    <w:p w14:paraId="67CBD81C" w14:textId="77777777" w:rsidR="00C759A6" w:rsidRPr="0004052F" w:rsidRDefault="00C759A6">
      <w:pPr>
        <w:rPr>
          <w:rFonts w:ascii="宋体" w:eastAsia="宋体" w:hAnsi="宋体" w:hint="eastAsia"/>
        </w:rPr>
      </w:pPr>
    </w:p>
    <w:p w14:paraId="122E85E3" w14:textId="77777777" w:rsidR="00C759A6" w:rsidRPr="0004052F" w:rsidRDefault="00C759A6">
      <w:pPr>
        <w:rPr>
          <w:rFonts w:ascii="宋体" w:eastAsia="宋体" w:hAnsi="宋体" w:hint="eastAsia"/>
        </w:rPr>
      </w:pPr>
    </w:p>
    <w:p w14:paraId="1DD31588" w14:textId="77777777" w:rsidR="00C759A6" w:rsidRPr="0004052F" w:rsidRDefault="00C759A6">
      <w:pPr>
        <w:rPr>
          <w:rFonts w:ascii="宋体" w:eastAsia="宋体" w:hAnsi="宋体" w:hint="eastAsia"/>
        </w:rPr>
      </w:pPr>
    </w:p>
    <w:p w14:paraId="45EDC17F" w14:textId="77777777" w:rsidR="00C759A6" w:rsidRPr="0004052F" w:rsidRDefault="00C759A6">
      <w:pPr>
        <w:rPr>
          <w:rFonts w:ascii="宋体" w:eastAsia="宋体" w:hAnsi="宋体" w:hint="eastAsia"/>
        </w:rPr>
      </w:pPr>
    </w:p>
    <w:p w14:paraId="4D24FCBA" w14:textId="77777777" w:rsidR="00C759A6" w:rsidRPr="0004052F" w:rsidRDefault="00C759A6">
      <w:pPr>
        <w:rPr>
          <w:rFonts w:ascii="宋体" w:eastAsia="宋体" w:hAnsi="宋体" w:hint="eastAsia"/>
        </w:rPr>
      </w:pPr>
    </w:p>
    <w:p w14:paraId="1F005260" w14:textId="77777777" w:rsidR="00C759A6" w:rsidRPr="0004052F" w:rsidRDefault="00C759A6">
      <w:pPr>
        <w:rPr>
          <w:rFonts w:ascii="宋体" w:eastAsia="宋体" w:hAnsi="宋体" w:hint="eastAsia"/>
        </w:rPr>
      </w:pPr>
    </w:p>
    <w:p w14:paraId="6A64E871" w14:textId="77777777" w:rsidR="00C759A6" w:rsidRPr="0004052F" w:rsidRDefault="00C759A6">
      <w:pPr>
        <w:rPr>
          <w:rFonts w:ascii="宋体" w:eastAsia="宋体" w:hAnsi="宋体" w:hint="eastAsia"/>
        </w:rPr>
      </w:pPr>
    </w:p>
    <w:p w14:paraId="3C362067" w14:textId="77777777" w:rsidR="00C759A6" w:rsidRPr="0004052F" w:rsidRDefault="00C759A6">
      <w:pPr>
        <w:rPr>
          <w:rFonts w:ascii="宋体" w:eastAsia="宋体" w:hAnsi="宋体" w:hint="eastAsia"/>
        </w:rPr>
      </w:pPr>
    </w:p>
    <w:p w14:paraId="0385D1BC" w14:textId="77777777" w:rsidR="00C759A6" w:rsidRPr="0004052F" w:rsidRDefault="00C759A6">
      <w:pPr>
        <w:rPr>
          <w:rFonts w:ascii="宋体" w:eastAsia="宋体" w:hAnsi="宋体" w:hint="eastAsia"/>
        </w:rPr>
      </w:pPr>
    </w:p>
    <w:p w14:paraId="3FCBC342" w14:textId="77777777" w:rsidR="00C759A6" w:rsidRPr="0004052F" w:rsidRDefault="00C759A6">
      <w:pPr>
        <w:rPr>
          <w:rFonts w:ascii="宋体" w:eastAsia="宋体" w:hAnsi="宋体" w:hint="eastAsia"/>
        </w:rPr>
      </w:pPr>
    </w:p>
    <w:p w14:paraId="070E8A08" w14:textId="77777777" w:rsidR="00C759A6" w:rsidRPr="0004052F" w:rsidRDefault="00C759A6">
      <w:pPr>
        <w:rPr>
          <w:rFonts w:ascii="宋体" w:eastAsia="宋体" w:hAnsi="宋体" w:hint="eastAsia"/>
        </w:rPr>
      </w:pPr>
    </w:p>
    <w:p w14:paraId="53D1FA38" w14:textId="77777777" w:rsidR="00C759A6" w:rsidRPr="0004052F" w:rsidRDefault="00C759A6">
      <w:pPr>
        <w:rPr>
          <w:rFonts w:ascii="宋体" w:eastAsia="宋体" w:hAnsi="宋体" w:hint="eastAsia"/>
        </w:rPr>
      </w:pPr>
    </w:p>
    <w:p w14:paraId="397921B7" w14:textId="77777777" w:rsidR="00C759A6" w:rsidRPr="0004052F" w:rsidRDefault="00C759A6">
      <w:pPr>
        <w:rPr>
          <w:rFonts w:ascii="宋体" w:eastAsia="宋体" w:hAnsi="宋体" w:hint="eastAsia"/>
        </w:rPr>
      </w:pPr>
    </w:p>
    <w:p w14:paraId="770F4E7B" w14:textId="77777777" w:rsidR="00C759A6" w:rsidRPr="0004052F" w:rsidRDefault="00C759A6">
      <w:pPr>
        <w:ind w:firstLine="248"/>
        <w:rPr>
          <w:rFonts w:ascii="宋体" w:eastAsia="宋体" w:hAnsi="宋体" w:hint="eastAsia"/>
        </w:rPr>
        <w:sectPr w:rsidR="00C759A6" w:rsidRPr="0004052F">
          <w:headerReference w:type="default" r:id="rId40"/>
          <w:footerReference w:type="default" r:id="rId41"/>
          <w:pgSz w:w="11907" w:h="16840"/>
          <w:pgMar w:top="1440" w:right="1797" w:bottom="1440" w:left="1797" w:header="879" w:footer="885" w:gutter="0"/>
          <w:cols w:space="720"/>
        </w:sectPr>
      </w:pPr>
    </w:p>
    <w:p w14:paraId="2142BF32" w14:textId="77777777" w:rsidR="00C759A6" w:rsidRPr="0004052F" w:rsidRDefault="00000000">
      <w:pPr>
        <w:pStyle w:val="affff2"/>
        <w:numPr>
          <w:ilvl w:val="2"/>
          <w:numId w:val="42"/>
        </w:numPr>
        <w:tabs>
          <w:tab w:val="left" w:pos="567"/>
        </w:tabs>
        <w:spacing w:before="78" w:line="216" w:lineRule="auto"/>
        <w:ind w:left="426" w:firstLineChars="0"/>
        <w:rPr>
          <w:rFonts w:ascii="宋体" w:eastAsia="宋体" w:hAnsi="宋体" w:cs="宋体" w:hint="eastAsia"/>
          <w:b/>
          <w:bCs/>
          <w:spacing w:val="7"/>
          <w:sz w:val="28"/>
          <w:szCs w:val="28"/>
        </w:rPr>
      </w:pPr>
      <w:r w:rsidRPr="0004052F">
        <w:rPr>
          <w:rFonts w:ascii="宋体" w:eastAsia="宋体" w:hAnsi="宋体" w:cs="宋体" w:hint="eastAsia"/>
          <w:b/>
          <w:bCs/>
          <w:spacing w:val="7"/>
          <w:sz w:val="28"/>
          <w:szCs w:val="28"/>
        </w:rPr>
        <w:lastRenderedPageBreak/>
        <w:t>投标人认为需要提供的其他文件资料或其他需要说明的事宜</w:t>
      </w:r>
    </w:p>
    <w:sectPr w:rsidR="00C759A6" w:rsidRPr="0004052F">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7A32" w14:textId="77777777" w:rsidR="008507BF" w:rsidRDefault="008507BF">
      <w:r>
        <w:separator/>
      </w:r>
    </w:p>
  </w:endnote>
  <w:endnote w:type="continuationSeparator" w:id="0">
    <w:p w14:paraId="02EBD0DB" w14:textId="77777777" w:rsidR="008507BF" w:rsidRDefault="0085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2C108" w14:textId="77777777" w:rsidR="00C759A6" w:rsidRDefault="00C759A6">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46119" w14:textId="77777777" w:rsidR="00C759A6" w:rsidRDefault="00000000">
    <w:pPr>
      <w:pStyle w:val="aff6"/>
      <w:jc w:val="center"/>
    </w:pPr>
    <w:r>
      <w:rPr>
        <w:noProof/>
      </w:rPr>
      <mc:AlternateContent>
        <mc:Choice Requires="wps">
          <w:drawing>
            <wp:anchor distT="0" distB="0" distL="114300" distR="114300" simplePos="0" relativeHeight="251666432" behindDoc="0" locked="0" layoutInCell="1" allowOverlap="1" wp14:anchorId="16D14478" wp14:editId="753C5E32">
              <wp:simplePos x="0" y="0"/>
              <wp:positionH relativeFrom="margin">
                <wp:align>center</wp:align>
              </wp:positionH>
              <wp:positionV relativeFrom="paragraph">
                <wp:posOffset>0</wp:posOffset>
              </wp:positionV>
              <wp:extent cx="267335" cy="296545"/>
              <wp:effectExtent l="0" t="0" r="0" b="0"/>
              <wp:wrapNone/>
              <wp:docPr id="1136575855" name="文本框 10"/>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10258949"/>
                          </w:sdtPr>
                          <w:sdtContent>
                            <w:p w14:paraId="05D9B238" w14:textId="77777777" w:rsidR="00C759A6" w:rsidRDefault="00000000">
                              <w:pPr>
                                <w:pStyle w:val="aff6"/>
                                <w:jc w:val="center"/>
                              </w:pPr>
                              <w:r>
                                <w:fldChar w:fldCharType="begin"/>
                              </w:r>
                              <w:r>
                                <w:instrText>PAGE   \* MERGEFORMAT</w:instrText>
                              </w:r>
                              <w:r>
                                <w:fldChar w:fldCharType="separate"/>
                              </w:r>
                              <w:r>
                                <w:rPr>
                                  <w:lang w:val="zh-CN"/>
                                </w:rPr>
                                <w:t>75</w:t>
                              </w:r>
                              <w:r>
                                <w:fldChar w:fldCharType="end"/>
                              </w:r>
                            </w:p>
                          </w:sdtContent>
                        </w:sdt>
                        <w:p w14:paraId="0B96B0F7"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0" o:spid="_x0000_s1026" o:spt="202" type="#_x0000_t202" style="position:absolute;left:0pt;margin-top:0pt;height:23.35pt;width:21.05pt;mso-position-horizontal:center;mso-position-horizontal-relative:margin;mso-wrap-style:none;z-index:251666432;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t0j3SAAAAAwEAAA8AAAAAAAAAAQAgAAAAIgAAAGRycy9kb3ducmV2Lnht&#10;bFBLAQIUABQAAAAIAIdO4kAgaAZkOAIAAF0EAAAOAAAAAAAAAAEAIAAAACEBAABkcnMvZTJvRG9j&#10;LnhtbFBLBQYAAAAABgAGAFkBAADLBQAAAAA=&#10;">
              <v:fill on="f" focussize="0,0"/>
              <v:stroke on="f" weight="0.5pt"/>
              <v:imagedata o:title=""/>
              <o:lock v:ext="edit" aspectratio="f"/>
              <v:textbox inset="0mm,0mm,0mm,0mm" style="mso-fit-shape-to-text:t;">
                <w:txbxContent>
                  <w:sdt>
                    <w:sdtPr>
                      <w:id w:val="-2110258949"/>
                    </w:sdtPr>
                    <w:sdtContent>
                      <w:p w14:paraId="69B174F9">
                        <w:pPr>
                          <w:pStyle w:val="55"/>
                          <w:jc w:val="center"/>
                        </w:pPr>
                        <w:r>
                          <w:fldChar w:fldCharType="begin"/>
                        </w:r>
                        <w:r>
                          <w:instrText xml:space="preserve">PAGE   \* MERGEFORMAT</w:instrText>
                        </w:r>
                        <w:r>
                          <w:fldChar w:fldCharType="separate"/>
                        </w:r>
                        <w:r>
                          <w:rPr>
                            <w:lang w:val="zh-CN"/>
                          </w:rPr>
                          <w:t>75</w:t>
                        </w:r>
                        <w:r>
                          <w:fldChar w:fldCharType="end"/>
                        </w:r>
                      </w:p>
                    </w:sdtContent>
                  </w:sdt>
                  <w:p w14:paraId="57E167B2">
                    <w:pPr>
                      <w:pStyle w:val="39"/>
                      <w:rPr>
                        <w:rFonts w:hint="eastAsia"/>
                      </w:rPr>
                    </w:pP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7D0C9" w14:textId="77777777" w:rsidR="00C759A6" w:rsidRDefault="00000000">
    <w:pPr>
      <w:pStyle w:val="aff6"/>
      <w:jc w:val="center"/>
    </w:pPr>
    <w:r>
      <w:rPr>
        <w:noProof/>
      </w:rPr>
      <mc:AlternateContent>
        <mc:Choice Requires="wps">
          <w:drawing>
            <wp:anchor distT="0" distB="0" distL="114300" distR="114300" simplePos="0" relativeHeight="251667456" behindDoc="0" locked="0" layoutInCell="1" allowOverlap="1" wp14:anchorId="27F6A39E" wp14:editId="3BEFBD30">
              <wp:simplePos x="0" y="0"/>
              <wp:positionH relativeFrom="margin">
                <wp:align>center</wp:align>
              </wp:positionH>
              <wp:positionV relativeFrom="paragraph">
                <wp:posOffset>0</wp:posOffset>
              </wp:positionV>
              <wp:extent cx="267335" cy="296545"/>
              <wp:effectExtent l="0" t="0" r="0" b="0"/>
              <wp:wrapNone/>
              <wp:docPr id="1616915113" name="文本框 9"/>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32510389"/>
                          </w:sdtPr>
                          <w:sdtContent>
                            <w:p w14:paraId="0615B35C" w14:textId="77777777" w:rsidR="00C759A6" w:rsidRDefault="00000000">
                              <w:pPr>
                                <w:pStyle w:val="aff6"/>
                                <w:jc w:val="center"/>
                              </w:pPr>
                              <w:r>
                                <w:fldChar w:fldCharType="begin"/>
                              </w:r>
                              <w:r>
                                <w:instrText>PAGE   \* MERGEFORMAT</w:instrText>
                              </w:r>
                              <w:r>
                                <w:fldChar w:fldCharType="separate"/>
                              </w:r>
                              <w:r>
                                <w:rPr>
                                  <w:lang w:val="zh-CN"/>
                                </w:rPr>
                                <w:t>76</w:t>
                              </w:r>
                              <w:r>
                                <w:fldChar w:fldCharType="end"/>
                              </w:r>
                            </w:p>
                          </w:sdtContent>
                        </w:sdt>
                        <w:p w14:paraId="098E9715"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9" o:spid="_x0000_s1026" o:spt="202" type="#_x0000_t202" style="position:absolute;left:0pt;margin-top:0pt;height:23.35pt;width:21.05pt;mso-position-horizontal:center;mso-position-horizontal-relative:margin;mso-wrap-style:none;z-index:251667456;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t0j3SAAAAAwEAAA8AAAAAAAAAAQAgAAAAIgAAAGRycy9kb3ducmV2Lnht&#10;bFBLAQIUABQAAAAIAIdO4kDZkH0IOAIAAFwEAAAOAAAAAAAAAAEAIAAAACEBAABkcnMvZTJvRG9j&#10;LnhtbFBLBQYAAAAABgAGAFkBAADLBQAAAAA=&#10;">
              <v:fill on="f" focussize="0,0"/>
              <v:stroke on="f" weight="0.5pt"/>
              <v:imagedata o:title=""/>
              <o:lock v:ext="edit" aspectratio="f"/>
              <v:textbox inset="0mm,0mm,0mm,0mm" style="mso-fit-shape-to-text:t;">
                <w:txbxContent>
                  <w:sdt>
                    <w:sdtPr>
                      <w:id w:val="-432510389"/>
                    </w:sdtPr>
                    <w:sdtContent>
                      <w:p w14:paraId="1A7B5B7C">
                        <w:pPr>
                          <w:pStyle w:val="55"/>
                          <w:jc w:val="center"/>
                        </w:pPr>
                        <w:r>
                          <w:fldChar w:fldCharType="begin"/>
                        </w:r>
                        <w:r>
                          <w:instrText xml:space="preserve">PAGE   \* MERGEFORMAT</w:instrText>
                        </w:r>
                        <w:r>
                          <w:fldChar w:fldCharType="separate"/>
                        </w:r>
                        <w:r>
                          <w:rPr>
                            <w:lang w:val="zh-CN"/>
                          </w:rPr>
                          <w:t>76</w:t>
                        </w:r>
                        <w:r>
                          <w:fldChar w:fldCharType="end"/>
                        </w:r>
                      </w:p>
                    </w:sdtContent>
                  </w:sdt>
                  <w:p w14:paraId="097157D3">
                    <w:pPr>
                      <w:pStyle w:val="39"/>
                      <w:rPr>
                        <w:rFonts w:hint="eastAsia"/>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F5DE" w14:textId="77777777" w:rsidR="00C759A6" w:rsidRDefault="00000000">
    <w:pPr>
      <w:pStyle w:val="aff6"/>
      <w:jc w:val="center"/>
    </w:pPr>
    <w:r>
      <w:rPr>
        <w:noProof/>
      </w:rPr>
      <mc:AlternateContent>
        <mc:Choice Requires="wps">
          <w:drawing>
            <wp:anchor distT="0" distB="0" distL="114300" distR="114300" simplePos="0" relativeHeight="251668480" behindDoc="0" locked="0" layoutInCell="1" allowOverlap="1" wp14:anchorId="7739BDA4" wp14:editId="7D2D294C">
              <wp:simplePos x="0" y="0"/>
              <wp:positionH relativeFrom="margin">
                <wp:align>center</wp:align>
              </wp:positionH>
              <wp:positionV relativeFrom="paragraph">
                <wp:posOffset>0</wp:posOffset>
              </wp:positionV>
              <wp:extent cx="267335" cy="296545"/>
              <wp:effectExtent l="0" t="0" r="0" b="0"/>
              <wp:wrapNone/>
              <wp:docPr id="829778093" name="文本框 7"/>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21008452"/>
                          </w:sdtPr>
                          <w:sdtContent>
                            <w:p w14:paraId="3B1ECE78" w14:textId="77777777" w:rsidR="00C759A6" w:rsidRDefault="00000000">
                              <w:pPr>
                                <w:pStyle w:val="aff6"/>
                                <w:jc w:val="center"/>
                              </w:pPr>
                              <w:r>
                                <w:fldChar w:fldCharType="begin"/>
                              </w:r>
                              <w:r>
                                <w:instrText>PAGE   \* MERGEFORMAT</w:instrText>
                              </w:r>
                              <w:r>
                                <w:fldChar w:fldCharType="separate"/>
                              </w:r>
                              <w:r>
                                <w:rPr>
                                  <w:lang w:val="zh-CN"/>
                                </w:rPr>
                                <w:t>81</w:t>
                              </w:r>
                              <w:r>
                                <w:fldChar w:fldCharType="end"/>
                              </w:r>
                            </w:p>
                          </w:sdtContent>
                        </w:sdt>
                        <w:p w14:paraId="27E3B301"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7" o:spid="_x0000_s1026" o:spt="202" type="#_x0000_t202" style="position:absolute;left:0pt;margin-top:0pt;height:23.35pt;width:21.05pt;mso-position-horizontal:center;mso-position-horizontal-relative:margin;mso-wrap-style:none;z-index:251668480;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QdKuDDkCAABbBAAADgAAAAAAAAABACAAAAAhAQAAZHJzL2Uyb0Rv&#10;Yy54bWxQSwUGAAAAAAYABgBZAQAAzAUAAAAA&#10;">
              <v:fill on="f" focussize="0,0"/>
              <v:stroke on="f" weight="0.5pt"/>
              <v:imagedata o:title=""/>
              <o:lock v:ext="edit" aspectratio="f"/>
              <v:textbox inset="0mm,0mm,0mm,0mm" style="mso-fit-shape-to-text:t;">
                <w:txbxContent>
                  <w:sdt>
                    <w:sdtPr>
                      <w:id w:val="821008452"/>
                    </w:sdtPr>
                    <w:sdtContent>
                      <w:p w14:paraId="1183DAA7">
                        <w:pPr>
                          <w:pStyle w:val="55"/>
                          <w:jc w:val="center"/>
                        </w:pPr>
                        <w:r>
                          <w:fldChar w:fldCharType="begin"/>
                        </w:r>
                        <w:r>
                          <w:instrText xml:space="preserve">PAGE   \* MERGEFORMAT</w:instrText>
                        </w:r>
                        <w:r>
                          <w:fldChar w:fldCharType="separate"/>
                        </w:r>
                        <w:r>
                          <w:rPr>
                            <w:lang w:val="zh-CN"/>
                          </w:rPr>
                          <w:t>81</w:t>
                        </w:r>
                        <w:r>
                          <w:fldChar w:fldCharType="end"/>
                        </w:r>
                      </w:p>
                    </w:sdtContent>
                  </w:sdt>
                  <w:p w14:paraId="0A67E208">
                    <w:pPr>
                      <w:pStyle w:val="39"/>
                      <w:rPr>
                        <w:rFonts w:hint="eastAsia"/>
                      </w:rPr>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3DA0" w14:textId="77777777" w:rsidR="00C759A6" w:rsidRDefault="00000000">
    <w:pPr>
      <w:pStyle w:val="aff6"/>
      <w:jc w:val="center"/>
    </w:pPr>
    <w:r>
      <w:rPr>
        <w:noProof/>
      </w:rPr>
      <mc:AlternateContent>
        <mc:Choice Requires="wps">
          <w:drawing>
            <wp:anchor distT="0" distB="0" distL="114300" distR="114300" simplePos="0" relativeHeight="251669504" behindDoc="0" locked="0" layoutInCell="1" allowOverlap="1" wp14:anchorId="48963807" wp14:editId="45F04247">
              <wp:simplePos x="0" y="0"/>
              <wp:positionH relativeFrom="margin">
                <wp:align>center</wp:align>
              </wp:positionH>
              <wp:positionV relativeFrom="paragraph">
                <wp:posOffset>0</wp:posOffset>
              </wp:positionV>
              <wp:extent cx="267335" cy="296545"/>
              <wp:effectExtent l="0" t="0" r="0" b="0"/>
              <wp:wrapNone/>
              <wp:docPr id="947925880" name="文本框 6"/>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6665081"/>
                          </w:sdtPr>
                          <w:sdtContent>
                            <w:p w14:paraId="51BFE0FB" w14:textId="77777777" w:rsidR="00C759A6" w:rsidRDefault="00000000">
                              <w:pPr>
                                <w:pStyle w:val="aff6"/>
                                <w:jc w:val="center"/>
                              </w:pPr>
                              <w:r>
                                <w:fldChar w:fldCharType="begin"/>
                              </w:r>
                              <w:r>
                                <w:instrText>PAGE   \* MERGEFORMAT</w:instrText>
                              </w:r>
                              <w:r>
                                <w:fldChar w:fldCharType="separate"/>
                              </w:r>
                              <w:r>
                                <w:rPr>
                                  <w:lang w:val="zh-CN"/>
                                </w:rPr>
                                <w:t>82</w:t>
                              </w:r>
                              <w:r>
                                <w:fldChar w:fldCharType="end"/>
                              </w:r>
                            </w:p>
                          </w:sdtContent>
                        </w:sdt>
                        <w:p w14:paraId="4926F13F"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6" o:spid="_x0000_s1026" o:spt="202" type="#_x0000_t202" style="position:absolute;left:0pt;margin-top:0pt;height:23.35pt;width:21.05pt;mso-position-horizontal:center;mso-position-horizontal-relative:margin;mso-wrap-style:none;z-index:251669504;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t0j3SAAAAAwEAAA8AAAAAAAAAAQAgAAAAIgAAAGRycy9kb3ducmV2Lnht&#10;bFBLAQIUABQAAAAIAIdO4kDUIO+EOAIAAFsEAAAOAAAAAAAAAAEAIAAAACEBAABkcnMvZTJvRG9j&#10;LnhtbFBLBQYAAAAABgAGAFkBAADLBQAAAAA=&#10;">
              <v:fill on="f" focussize="0,0"/>
              <v:stroke on="f" weight="0.5pt"/>
              <v:imagedata o:title=""/>
              <o:lock v:ext="edit" aspectratio="f"/>
              <v:textbox inset="0mm,0mm,0mm,0mm" style="mso-fit-shape-to-text:t;">
                <w:txbxContent>
                  <w:sdt>
                    <w:sdtPr>
                      <w:id w:val="2096665081"/>
                    </w:sdtPr>
                    <w:sdtContent>
                      <w:p w14:paraId="7C3D6FAF">
                        <w:pPr>
                          <w:pStyle w:val="55"/>
                          <w:jc w:val="center"/>
                        </w:pPr>
                        <w:r>
                          <w:fldChar w:fldCharType="begin"/>
                        </w:r>
                        <w:r>
                          <w:instrText xml:space="preserve">PAGE   \* MERGEFORMAT</w:instrText>
                        </w:r>
                        <w:r>
                          <w:fldChar w:fldCharType="separate"/>
                        </w:r>
                        <w:r>
                          <w:rPr>
                            <w:lang w:val="zh-CN"/>
                          </w:rPr>
                          <w:t>82</w:t>
                        </w:r>
                        <w:r>
                          <w:fldChar w:fldCharType="end"/>
                        </w:r>
                      </w:p>
                    </w:sdtContent>
                  </w:sdt>
                  <w:p w14:paraId="5BF274F3">
                    <w:pPr>
                      <w:pStyle w:val="39"/>
                      <w:rPr>
                        <w:rFonts w:hint="eastAsia"/>
                      </w:rPr>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0B98" w14:textId="77777777" w:rsidR="00C759A6" w:rsidRDefault="00000000">
    <w:pPr>
      <w:pStyle w:val="aff6"/>
      <w:jc w:val="center"/>
    </w:pPr>
    <w:r>
      <w:rPr>
        <w:noProof/>
      </w:rPr>
      <mc:AlternateContent>
        <mc:Choice Requires="wps">
          <w:drawing>
            <wp:anchor distT="0" distB="0" distL="114300" distR="114300" simplePos="0" relativeHeight="251670528" behindDoc="0" locked="0" layoutInCell="1" allowOverlap="1" wp14:anchorId="2D2B808D" wp14:editId="78EF6421">
              <wp:simplePos x="0" y="0"/>
              <wp:positionH relativeFrom="margin">
                <wp:align>center</wp:align>
              </wp:positionH>
              <wp:positionV relativeFrom="paragraph">
                <wp:posOffset>0</wp:posOffset>
              </wp:positionV>
              <wp:extent cx="267335" cy="296545"/>
              <wp:effectExtent l="0" t="0" r="0" b="0"/>
              <wp:wrapNone/>
              <wp:docPr id="134089420" name="文本框 5"/>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2752141"/>
                          </w:sdtPr>
                          <w:sdtContent>
                            <w:p w14:paraId="41D19451" w14:textId="77777777" w:rsidR="00C759A6" w:rsidRDefault="00000000">
                              <w:pPr>
                                <w:pStyle w:val="aff6"/>
                                <w:jc w:val="center"/>
                              </w:pPr>
                              <w:r>
                                <w:fldChar w:fldCharType="begin"/>
                              </w:r>
                              <w:r>
                                <w:instrText>PAGE   \* MERGEFORMAT</w:instrText>
                              </w:r>
                              <w:r>
                                <w:fldChar w:fldCharType="separate"/>
                              </w:r>
                              <w:r>
                                <w:rPr>
                                  <w:lang w:val="zh-CN"/>
                                </w:rPr>
                                <w:t>87</w:t>
                              </w:r>
                              <w:r>
                                <w:fldChar w:fldCharType="end"/>
                              </w:r>
                            </w:p>
                          </w:sdtContent>
                        </w:sdt>
                        <w:p w14:paraId="2033C5C3"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5" o:spid="_x0000_s1026" o:spt="202" type="#_x0000_t202" style="position:absolute;left:0pt;margin-top:0pt;height:23.35pt;width:21.05pt;mso-position-horizontal:center;mso-position-horizontal-relative:margin;mso-wrap-style:none;z-index:251670528;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t0j3SAAAAAwEAAA8AAAAAAAAAAQAgAAAAIgAAAGRycy9kb3ducmV2Lnht&#10;bFBLAQIUABQAAAAIAIdO4kAcMACoOAIAAFsEAAAOAAAAAAAAAAEAIAAAACEBAABkcnMvZTJvRG9j&#10;LnhtbFBLBQYAAAAABgAGAFkBAADLBQAAAAA=&#10;">
              <v:fill on="f" focussize="0,0"/>
              <v:stroke on="f" weight="0.5pt"/>
              <v:imagedata o:title=""/>
              <o:lock v:ext="edit" aspectratio="f"/>
              <v:textbox inset="0mm,0mm,0mm,0mm" style="mso-fit-shape-to-text:t;">
                <w:txbxContent>
                  <w:sdt>
                    <w:sdtPr>
                      <w:id w:val="1492752141"/>
                    </w:sdtPr>
                    <w:sdtContent>
                      <w:p w14:paraId="093856C3">
                        <w:pPr>
                          <w:pStyle w:val="55"/>
                          <w:jc w:val="center"/>
                        </w:pPr>
                        <w:r>
                          <w:fldChar w:fldCharType="begin"/>
                        </w:r>
                        <w:r>
                          <w:instrText xml:space="preserve">PAGE   \* MERGEFORMAT</w:instrText>
                        </w:r>
                        <w:r>
                          <w:fldChar w:fldCharType="separate"/>
                        </w:r>
                        <w:r>
                          <w:rPr>
                            <w:lang w:val="zh-CN"/>
                          </w:rPr>
                          <w:t>87</w:t>
                        </w:r>
                        <w:r>
                          <w:fldChar w:fldCharType="end"/>
                        </w:r>
                      </w:p>
                    </w:sdtContent>
                  </w:sdt>
                  <w:p w14:paraId="51653CE6">
                    <w:pPr>
                      <w:pStyle w:val="39"/>
                      <w:rPr>
                        <w:rFonts w:hint="eastAsia"/>
                      </w:rPr>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76007" w14:textId="77777777" w:rsidR="00C759A6" w:rsidRDefault="00000000">
    <w:pPr>
      <w:pStyle w:val="aff6"/>
      <w:jc w:val="center"/>
    </w:pPr>
    <w:r>
      <w:rPr>
        <w:noProof/>
      </w:rPr>
      <mc:AlternateContent>
        <mc:Choice Requires="wps">
          <w:drawing>
            <wp:anchor distT="0" distB="0" distL="114300" distR="114300" simplePos="0" relativeHeight="251671552" behindDoc="0" locked="0" layoutInCell="1" allowOverlap="1" wp14:anchorId="12E14E10" wp14:editId="687C69E4">
              <wp:simplePos x="0" y="0"/>
              <wp:positionH relativeFrom="margin">
                <wp:align>center</wp:align>
              </wp:positionH>
              <wp:positionV relativeFrom="paragraph">
                <wp:posOffset>0</wp:posOffset>
              </wp:positionV>
              <wp:extent cx="267335" cy="296545"/>
              <wp:effectExtent l="0" t="0" r="0" b="0"/>
              <wp:wrapNone/>
              <wp:docPr id="836589319" name="文本框 4"/>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37064311"/>
                          </w:sdtPr>
                          <w:sdtContent>
                            <w:p w14:paraId="326350B5" w14:textId="77777777" w:rsidR="00C759A6" w:rsidRDefault="00000000">
                              <w:pPr>
                                <w:pStyle w:val="aff6"/>
                                <w:jc w:val="center"/>
                              </w:pPr>
                              <w:r>
                                <w:fldChar w:fldCharType="begin"/>
                              </w:r>
                              <w:r>
                                <w:instrText>PAGE   \* MERGEFORMAT</w:instrText>
                              </w:r>
                              <w:r>
                                <w:fldChar w:fldCharType="separate"/>
                              </w:r>
                              <w:r>
                                <w:rPr>
                                  <w:lang w:val="zh-CN"/>
                                </w:rPr>
                                <w:t>88</w:t>
                              </w:r>
                              <w:r>
                                <w:fldChar w:fldCharType="end"/>
                              </w:r>
                            </w:p>
                          </w:sdtContent>
                        </w:sdt>
                        <w:p w14:paraId="271BEE2C"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4" o:spid="_x0000_s1026" o:spt="202" type="#_x0000_t202" style="position:absolute;left:0pt;margin-top:0pt;height:23.35pt;width:21.05pt;mso-position-horizontal:center;mso-position-horizontal-relative:margin;mso-wrap-style:none;z-index:251671552;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hXW4dzkCAABbBAAADgAAAAAAAAABACAAAAAhAQAAZHJzL2Uyb0Rv&#10;Yy54bWxQSwUGAAAAAAYABgBZAQAAzAUAAAAA&#10;">
              <v:fill on="f" focussize="0,0"/>
              <v:stroke on="f" weight="0.5pt"/>
              <v:imagedata o:title=""/>
              <o:lock v:ext="edit" aspectratio="f"/>
              <v:textbox inset="0mm,0mm,0mm,0mm" style="mso-fit-shape-to-text:t;">
                <w:txbxContent>
                  <w:sdt>
                    <w:sdtPr>
                      <w:id w:val="-937064311"/>
                    </w:sdtPr>
                    <w:sdtContent>
                      <w:p w14:paraId="6A26285B">
                        <w:pPr>
                          <w:pStyle w:val="55"/>
                          <w:jc w:val="center"/>
                        </w:pPr>
                        <w:r>
                          <w:fldChar w:fldCharType="begin"/>
                        </w:r>
                        <w:r>
                          <w:instrText xml:space="preserve">PAGE   \* MERGEFORMAT</w:instrText>
                        </w:r>
                        <w:r>
                          <w:fldChar w:fldCharType="separate"/>
                        </w:r>
                        <w:r>
                          <w:rPr>
                            <w:lang w:val="zh-CN"/>
                          </w:rPr>
                          <w:t>88</w:t>
                        </w:r>
                        <w:r>
                          <w:fldChar w:fldCharType="end"/>
                        </w:r>
                      </w:p>
                    </w:sdtContent>
                  </w:sdt>
                  <w:p w14:paraId="54E70978">
                    <w:pPr>
                      <w:pStyle w:val="39"/>
                      <w:rPr>
                        <w:rFonts w:hint="eastAsia"/>
                      </w:rPr>
                    </w:pP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AF6E3" w14:textId="77777777" w:rsidR="00C759A6" w:rsidRDefault="00000000">
    <w:pPr>
      <w:pStyle w:val="aff6"/>
      <w:jc w:val="center"/>
    </w:pPr>
    <w:r>
      <w:rPr>
        <w:noProof/>
      </w:rPr>
      <mc:AlternateContent>
        <mc:Choice Requires="wps">
          <w:drawing>
            <wp:anchor distT="0" distB="0" distL="114300" distR="114300" simplePos="0" relativeHeight="251672576" behindDoc="0" locked="0" layoutInCell="1" allowOverlap="1" wp14:anchorId="07F744DF" wp14:editId="3419C7D9">
              <wp:simplePos x="0" y="0"/>
              <wp:positionH relativeFrom="margin">
                <wp:align>center</wp:align>
              </wp:positionH>
              <wp:positionV relativeFrom="paragraph">
                <wp:posOffset>0</wp:posOffset>
              </wp:positionV>
              <wp:extent cx="267335" cy="296545"/>
              <wp:effectExtent l="0" t="0" r="0" b="0"/>
              <wp:wrapNone/>
              <wp:docPr id="2039527999" name="文本框 3"/>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2607903"/>
                          </w:sdtPr>
                          <w:sdtContent>
                            <w:p w14:paraId="35A9E93C" w14:textId="77777777" w:rsidR="00C759A6" w:rsidRDefault="00000000">
                              <w:pPr>
                                <w:pStyle w:val="aff6"/>
                                <w:jc w:val="center"/>
                              </w:pPr>
                              <w:r>
                                <w:fldChar w:fldCharType="begin"/>
                              </w:r>
                              <w:r>
                                <w:instrText>PAGE   \* MERGEFORMAT</w:instrText>
                              </w:r>
                              <w:r>
                                <w:fldChar w:fldCharType="separate"/>
                              </w:r>
                              <w:r>
                                <w:rPr>
                                  <w:lang w:val="zh-CN"/>
                                </w:rPr>
                                <w:t>89</w:t>
                              </w:r>
                              <w:r>
                                <w:fldChar w:fldCharType="end"/>
                              </w:r>
                            </w:p>
                          </w:sdtContent>
                        </w:sdt>
                        <w:p w14:paraId="5265816E"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3" o:spid="_x0000_s1026" o:spt="202" type="#_x0000_t202" style="position:absolute;left:0pt;margin-top:0pt;height:23.35pt;width:21.05pt;mso-position-horizontal:center;mso-position-horizontal-relative:margin;mso-wrap-style:none;z-index:251672576;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iYx3yzkCAABcBAAADgAAAAAAAAABACAAAAAhAQAAZHJzL2Uyb0Rv&#10;Yy54bWxQSwUGAAAAAAYABgBZAQAAzAUAAAAA&#10;">
              <v:fill on="f" focussize="0,0"/>
              <v:stroke on="f" weight="0.5pt"/>
              <v:imagedata o:title=""/>
              <o:lock v:ext="edit" aspectratio="f"/>
              <v:textbox inset="0mm,0mm,0mm,0mm" style="mso-fit-shape-to-text:t;">
                <w:txbxContent>
                  <w:sdt>
                    <w:sdtPr>
                      <w:id w:val="242607903"/>
                    </w:sdtPr>
                    <w:sdtContent>
                      <w:p w14:paraId="7A366EC9">
                        <w:pPr>
                          <w:pStyle w:val="55"/>
                          <w:jc w:val="center"/>
                        </w:pPr>
                        <w:r>
                          <w:fldChar w:fldCharType="begin"/>
                        </w:r>
                        <w:r>
                          <w:instrText xml:space="preserve">PAGE   \* MERGEFORMAT</w:instrText>
                        </w:r>
                        <w:r>
                          <w:fldChar w:fldCharType="separate"/>
                        </w:r>
                        <w:r>
                          <w:rPr>
                            <w:lang w:val="zh-CN"/>
                          </w:rPr>
                          <w:t>89</w:t>
                        </w:r>
                        <w:r>
                          <w:fldChar w:fldCharType="end"/>
                        </w:r>
                      </w:p>
                    </w:sdtContent>
                  </w:sdt>
                  <w:p w14:paraId="15452077">
                    <w:pPr>
                      <w:pStyle w:val="39"/>
                      <w:rPr>
                        <w:rFonts w:hint="eastAsia"/>
                      </w:rPr>
                    </w:pP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AA2F6" w14:textId="77777777" w:rsidR="00C759A6" w:rsidRDefault="00000000">
    <w:pPr>
      <w:pStyle w:val="aff6"/>
      <w:jc w:val="center"/>
    </w:pPr>
    <w:r>
      <w:rPr>
        <w:noProof/>
      </w:rPr>
      <mc:AlternateContent>
        <mc:Choice Requires="wps">
          <w:drawing>
            <wp:anchor distT="0" distB="0" distL="114300" distR="114300" simplePos="0" relativeHeight="251673600" behindDoc="0" locked="0" layoutInCell="1" allowOverlap="1" wp14:anchorId="5C14A972" wp14:editId="1FB55D8C">
              <wp:simplePos x="0" y="0"/>
              <wp:positionH relativeFrom="margin">
                <wp:align>center</wp:align>
              </wp:positionH>
              <wp:positionV relativeFrom="paragraph">
                <wp:posOffset>0</wp:posOffset>
              </wp:positionV>
              <wp:extent cx="267335" cy="296545"/>
              <wp:effectExtent l="0" t="0" r="0" b="0"/>
              <wp:wrapNone/>
              <wp:docPr id="196408033" name="文本框 2"/>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27896767"/>
                          </w:sdtPr>
                          <w:sdtContent>
                            <w:p w14:paraId="32BF38DC" w14:textId="77777777" w:rsidR="00C759A6" w:rsidRDefault="00000000">
                              <w:pPr>
                                <w:pStyle w:val="aff6"/>
                                <w:jc w:val="center"/>
                              </w:pPr>
                              <w:r>
                                <w:fldChar w:fldCharType="begin"/>
                              </w:r>
                              <w:r>
                                <w:instrText>PAGE   \* MERGEFORMAT</w:instrText>
                              </w:r>
                              <w:r>
                                <w:fldChar w:fldCharType="separate"/>
                              </w:r>
                              <w:r>
                                <w:rPr>
                                  <w:lang w:val="zh-CN"/>
                                </w:rPr>
                                <w:t>90</w:t>
                              </w:r>
                              <w:r>
                                <w:fldChar w:fldCharType="end"/>
                              </w:r>
                            </w:p>
                          </w:sdtContent>
                        </w:sdt>
                        <w:p w14:paraId="6CF50FC2"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2" o:spid="_x0000_s1026" o:spt="202" type="#_x0000_t202" style="position:absolute;left:0pt;margin-top:0pt;height:23.35pt;width:21.05pt;mso-position-horizontal:center;mso-position-horizontal-relative:margin;mso-wrap-style:none;z-index:251673600;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t0j3SAAAAAwEAAA8AAAAAAAAAAQAgAAAAIgAAAGRycy9kb3ducmV2Lnht&#10;bFBLAQIUABQAAAAIAIdO4kCHboJ2OAIAAFsEAAAOAAAAAAAAAAEAIAAAACEBAABkcnMvZTJvRG9j&#10;LnhtbFBLBQYAAAAABgAGAFkBAADLBQAAAAA=&#10;">
              <v:fill on="f" focussize="0,0"/>
              <v:stroke on="f" weight="0.5pt"/>
              <v:imagedata o:title=""/>
              <o:lock v:ext="edit" aspectratio="f"/>
              <v:textbox inset="0mm,0mm,0mm,0mm" style="mso-fit-shape-to-text:t;">
                <w:txbxContent>
                  <w:sdt>
                    <w:sdtPr>
                      <w:id w:val="-427896767"/>
                    </w:sdtPr>
                    <w:sdtContent>
                      <w:p w14:paraId="1989371A">
                        <w:pPr>
                          <w:pStyle w:val="55"/>
                          <w:jc w:val="center"/>
                        </w:pPr>
                        <w:r>
                          <w:fldChar w:fldCharType="begin"/>
                        </w:r>
                        <w:r>
                          <w:instrText xml:space="preserve">PAGE   \* MERGEFORMAT</w:instrText>
                        </w:r>
                        <w:r>
                          <w:fldChar w:fldCharType="separate"/>
                        </w:r>
                        <w:r>
                          <w:rPr>
                            <w:lang w:val="zh-CN"/>
                          </w:rPr>
                          <w:t>90</w:t>
                        </w:r>
                        <w:r>
                          <w:fldChar w:fldCharType="end"/>
                        </w:r>
                      </w:p>
                    </w:sdtContent>
                  </w:sdt>
                  <w:p w14:paraId="40139605">
                    <w:pPr>
                      <w:pStyle w:val="39"/>
                      <w:rPr>
                        <w:rFonts w:hint="eastAsia"/>
                      </w:rPr>
                    </w:pP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BA60" w14:textId="77777777" w:rsidR="00C759A6" w:rsidRDefault="00000000">
    <w:pPr>
      <w:pStyle w:val="aff6"/>
      <w:jc w:val="center"/>
    </w:pPr>
    <w:r>
      <w:rPr>
        <w:noProof/>
      </w:rPr>
      <mc:AlternateContent>
        <mc:Choice Requires="wps">
          <w:drawing>
            <wp:anchor distT="0" distB="0" distL="114300" distR="114300" simplePos="0" relativeHeight="251674624" behindDoc="0" locked="0" layoutInCell="1" allowOverlap="1" wp14:anchorId="0BD28341" wp14:editId="2601FB5A">
              <wp:simplePos x="0" y="0"/>
              <wp:positionH relativeFrom="margin">
                <wp:align>center</wp:align>
              </wp:positionH>
              <wp:positionV relativeFrom="paragraph">
                <wp:posOffset>0</wp:posOffset>
              </wp:positionV>
              <wp:extent cx="267335" cy="296545"/>
              <wp:effectExtent l="0" t="0" r="0" b="0"/>
              <wp:wrapNone/>
              <wp:docPr id="1161284337" name="文本框 1"/>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4561076"/>
                          </w:sdtPr>
                          <w:sdtContent>
                            <w:p w14:paraId="6032C5FE" w14:textId="77777777" w:rsidR="00C759A6" w:rsidRDefault="00000000">
                              <w:pPr>
                                <w:pStyle w:val="aff6"/>
                                <w:jc w:val="center"/>
                              </w:pPr>
                              <w:r>
                                <w:fldChar w:fldCharType="begin"/>
                              </w:r>
                              <w:r>
                                <w:instrText>PAGE   \* MERGEFORMAT</w:instrText>
                              </w:r>
                              <w:r>
                                <w:fldChar w:fldCharType="separate"/>
                              </w:r>
                              <w:r>
                                <w:rPr>
                                  <w:lang w:val="zh-CN"/>
                                </w:rPr>
                                <w:t>92</w:t>
                              </w:r>
                              <w:r>
                                <w:fldChar w:fldCharType="end"/>
                              </w:r>
                            </w:p>
                          </w:sdtContent>
                        </w:sdt>
                        <w:p w14:paraId="16E28DEC"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 o:spid="_x0000_s1026" o:spt="202" type="#_x0000_t202" style="position:absolute;left:0pt;margin-top:0pt;height:23.35pt;width:21.05pt;mso-position-horizontal:center;mso-position-horizontal-relative:margin;mso-wrap-style:none;z-index:251674624;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Rp26hDkCAABcBAAADgAAAAAAAAABACAAAAAhAQAAZHJzL2Uyb0Rv&#10;Yy54bWxQSwUGAAAAAAYABgBZAQAAzAUAAAAA&#10;">
              <v:fill on="f" focussize="0,0"/>
              <v:stroke on="f" weight="0.5pt"/>
              <v:imagedata o:title=""/>
              <o:lock v:ext="edit" aspectratio="f"/>
              <v:textbox inset="0mm,0mm,0mm,0mm" style="mso-fit-shape-to-text:t;">
                <w:txbxContent>
                  <w:sdt>
                    <w:sdtPr>
                      <w:id w:val="-164561076"/>
                    </w:sdtPr>
                    <w:sdtContent>
                      <w:p w14:paraId="2230821D">
                        <w:pPr>
                          <w:pStyle w:val="55"/>
                          <w:jc w:val="center"/>
                        </w:pPr>
                        <w:r>
                          <w:fldChar w:fldCharType="begin"/>
                        </w:r>
                        <w:r>
                          <w:instrText xml:space="preserve">PAGE   \* MERGEFORMAT</w:instrText>
                        </w:r>
                        <w:r>
                          <w:fldChar w:fldCharType="separate"/>
                        </w:r>
                        <w:r>
                          <w:rPr>
                            <w:lang w:val="zh-CN"/>
                          </w:rPr>
                          <w:t>92</w:t>
                        </w:r>
                        <w:r>
                          <w:fldChar w:fldCharType="end"/>
                        </w:r>
                      </w:p>
                    </w:sdtContent>
                  </w:sdt>
                  <w:p w14:paraId="39FC44E3">
                    <w:pPr>
                      <w:pStyle w:val="39"/>
                      <w:rPr>
                        <w:rFonts w:hint="eastAsia"/>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C15AF" w14:textId="77777777" w:rsidR="00C759A6" w:rsidRDefault="00000000">
    <w:pPr>
      <w:pStyle w:val="aff6"/>
      <w:jc w:val="center"/>
    </w:pPr>
    <w:r>
      <w:rPr>
        <w:lang w:val="zh-CN"/>
      </w:rPr>
      <w:t xml:space="preserve"> </w:t>
    </w:r>
    <w:r>
      <w:rPr>
        <w:b/>
        <w:bCs/>
        <w:sz w:val="24"/>
      </w:rPr>
      <w:fldChar w:fldCharType="begin"/>
    </w:r>
    <w:r>
      <w:rPr>
        <w:b/>
        <w:bCs/>
      </w:rPr>
      <w:instrText>PAGE</w:instrText>
    </w:r>
    <w:r>
      <w:rPr>
        <w:b/>
        <w:bCs/>
        <w:sz w:val="24"/>
      </w:rPr>
      <w:fldChar w:fldCharType="separate"/>
    </w:r>
    <w:r>
      <w:rPr>
        <w:b/>
        <w:bCs/>
      </w:rPr>
      <w:t>12</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Pr>
        <w:b/>
        <w:bCs/>
      </w:rPr>
      <w:t>12</w:t>
    </w:r>
    <w:r>
      <w:rPr>
        <w:b/>
        <w:bCs/>
        <w:sz w:val="24"/>
      </w:rPr>
      <w:fldChar w:fldCharType="end"/>
    </w:r>
  </w:p>
  <w:p w14:paraId="01F8D4C9" w14:textId="77777777" w:rsidR="00C759A6" w:rsidRDefault="00C759A6">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526DF" w14:textId="77777777" w:rsidR="00C759A6" w:rsidRDefault="00000000">
    <w:pPr>
      <w:pStyle w:val="aff6"/>
      <w:jc w:val="center"/>
    </w:pPr>
    <w:r>
      <w:rPr>
        <w:noProof/>
      </w:rPr>
      <mc:AlternateContent>
        <mc:Choice Requires="wps">
          <w:drawing>
            <wp:anchor distT="0" distB="0" distL="114300" distR="114300" simplePos="0" relativeHeight="251659264" behindDoc="0" locked="0" layoutInCell="1" allowOverlap="1" wp14:anchorId="10F5163C" wp14:editId="2562B1BF">
              <wp:simplePos x="0" y="0"/>
              <wp:positionH relativeFrom="margin">
                <wp:align>center</wp:align>
              </wp:positionH>
              <wp:positionV relativeFrom="paragraph">
                <wp:posOffset>0</wp:posOffset>
              </wp:positionV>
              <wp:extent cx="267335" cy="318770"/>
              <wp:effectExtent l="0" t="0" r="0" b="0"/>
              <wp:wrapNone/>
              <wp:docPr id="1717602067" name="文本框 17"/>
              <wp:cNvGraphicFramePr/>
              <a:graphic xmlns:a="http://schemas.openxmlformats.org/drawingml/2006/main">
                <a:graphicData uri="http://schemas.microsoft.com/office/word/2010/wordprocessingShape">
                  <wps:wsp>
                    <wps:cNvSpPr txBox="1"/>
                    <wps:spPr>
                      <a:xfrm>
                        <a:off x="0" y="0"/>
                        <a:ext cx="267335" cy="318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7419650"/>
                          </w:sdtPr>
                          <w:sdtContent>
                            <w:sdt>
                              <w:sdtPr>
                                <w:id w:val="1728636285"/>
                              </w:sdtPr>
                              <w:sdtContent>
                                <w:p w14:paraId="35148204" w14:textId="77777777" w:rsidR="00C759A6" w:rsidRDefault="00000000">
                                  <w:pPr>
                                    <w:pStyle w:val="aff6"/>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6ECC9084"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7" o:spid="_x0000_s1026" o:spt="202" type="#_x0000_t202" style="position:absolute;left:0pt;margin-top:0pt;height:25.1pt;width:21.05pt;mso-position-horizontal:center;mso-position-horizontal-relative:margin;mso-wrap-style:none;z-index:251659264;mso-width-relative:page;mso-height-relative:page;" filled="f" stroked="f" coordsize="21600,21600" o:gfxdata="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B+oRjSAAAAAwEAAA8AAAAAAAAAAQAgAAAAIgAAAGRycy9kb3ducmV2Lnht&#10;bFBLAQIUABQAAAAIAIdO4kCcI6VJOAIAAF0EAAAOAAAAAAAAAAEAIAAAACEBAABkcnMvZTJvRG9j&#10;LnhtbFBLBQYAAAAABgAGAFkBAADLBQAAAAA=&#10;">
              <v:fill on="f" focussize="0,0"/>
              <v:stroke on="f" weight="0.5pt"/>
              <v:imagedata o:title=""/>
              <o:lock v:ext="edit" aspectratio="f"/>
              <v:textbox inset="0mm,0mm,0mm,0mm" style="mso-fit-shape-to-text:t;">
                <w:txbxContent>
                  <w:sdt>
                    <w:sdtPr>
                      <w:id w:val="-317419650"/>
                    </w:sdtPr>
                    <w:sdtContent>
                      <w:sdt>
                        <w:sdtPr>
                          <w:id w:val="1728636285"/>
                        </w:sdtPr>
                        <w:sdtContent>
                          <w:p w14:paraId="29FEFD4D">
                            <w:pPr>
                              <w:pStyle w:val="55"/>
                              <w:jc w:val="center"/>
                            </w:pPr>
                            <w:r>
                              <w:rPr>
                                <w:rFonts w:ascii="Times New Roman"/>
                                <w:b/>
                                <w:bCs/>
                                <w:kern w:val="2"/>
                                <w:sz w:val="21"/>
                                <w:szCs w:val="24"/>
                                <w:lang w:val="zh-CN"/>
                              </w:rPr>
                              <w:t xml:space="preserve"> </w:t>
                            </w:r>
                            <w:r>
                              <w:rPr>
                                <w:rFonts w:ascii="Times New Roman"/>
                                <w:b/>
                                <w:bCs/>
                                <w:kern w:val="2"/>
                                <w:sz w:val="21"/>
                                <w:szCs w:val="24"/>
                                <w:lang w:val="zh-CN"/>
                              </w:rPr>
                              <w:fldChar w:fldCharType="begin"/>
                            </w:r>
                            <w:r>
                              <w:rPr>
                                <w:rFonts w:ascii="Times New Roman"/>
                                <w:b/>
                                <w:bCs/>
                                <w:kern w:val="2"/>
                                <w:sz w:val="21"/>
                                <w:szCs w:val="24"/>
                                <w:lang w:val="zh-CN"/>
                              </w:rPr>
                              <w:instrText xml:space="preserve">PAGE</w:instrText>
                            </w:r>
                            <w:r>
                              <w:rPr>
                                <w:rFonts w:ascii="Times New Roman"/>
                                <w:b/>
                                <w:bCs/>
                                <w:kern w:val="2"/>
                                <w:sz w:val="21"/>
                                <w:szCs w:val="24"/>
                                <w:lang w:val="zh-CN"/>
                              </w:rPr>
                              <w:fldChar w:fldCharType="separate"/>
                            </w:r>
                            <w:r>
                              <w:rPr>
                                <w:rFonts w:ascii="Times New Roman"/>
                                <w:b/>
                                <w:bCs/>
                                <w:kern w:val="2"/>
                                <w:sz w:val="21"/>
                                <w:szCs w:val="24"/>
                                <w:lang w:val="zh-CN"/>
                              </w:rPr>
                              <w:t>52</w:t>
                            </w:r>
                            <w:r>
                              <w:rPr>
                                <w:rFonts w:ascii="Times New Roman"/>
                                <w:b/>
                                <w:bCs/>
                                <w:kern w:val="2"/>
                                <w:sz w:val="21"/>
                                <w:szCs w:val="24"/>
                                <w:lang w:val="zh-CN"/>
                              </w:rPr>
                              <w:fldChar w:fldCharType="end"/>
                            </w:r>
                            <w:r>
                              <w:rPr>
                                <w:rFonts w:ascii="Times New Roman"/>
                                <w:b/>
                                <w:bCs/>
                                <w:kern w:val="2"/>
                                <w:sz w:val="21"/>
                                <w:szCs w:val="24"/>
                                <w:lang w:val="zh-CN"/>
                              </w:rPr>
                              <w:t xml:space="preserve"> </w:t>
                            </w:r>
                          </w:p>
                        </w:sdtContent>
                      </w:sdt>
                    </w:sdtContent>
                  </w:sdt>
                  <w:p w14:paraId="36484086">
                    <w:pPr>
                      <w:pStyle w:val="39"/>
                      <w:rPr>
                        <w:rFonts w:hint="eastAsia"/>
                      </w:rPr>
                    </w:pPr>
                  </w:p>
                </w:txbxContent>
              </v:textbox>
            </v:shape>
          </w:pict>
        </mc:Fallback>
      </mc:AlternateContent>
    </w:r>
  </w:p>
  <w:p w14:paraId="69210044" w14:textId="77777777" w:rsidR="00C759A6" w:rsidRDefault="00C759A6">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9C52B" w14:textId="77777777" w:rsidR="00C759A6" w:rsidRDefault="00000000">
    <w:pPr>
      <w:pStyle w:val="aff6"/>
      <w:jc w:val="center"/>
    </w:pPr>
    <w:r>
      <w:rPr>
        <w:noProof/>
      </w:rPr>
      <mc:AlternateContent>
        <mc:Choice Requires="wps">
          <w:drawing>
            <wp:anchor distT="0" distB="0" distL="114300" distR="114300" simplePos="0" relativeHeight="251660288" behindDoc="0" locked="0" layoutInCell="1" allowOverlap="1" wp14:anchorId="5649BDD5" wp14:editId="66047F3A">
              <wp:simplePos x="0" y="0"/>
              <wp:positionH relativeFrom="margin">
                <wp:align>center</wp:align>
              </wp:positionH>
              <wp:positionV relativeFrom="paragraph">
                <wp:posOffset>0</wp:posOffset>
              </wp:positionV>
              <wp:extent cx="267335" cy="296545"/>
              <wp:effectExtent l="0" t="0" r="0" b="0"/>
              <wp:wrapNone/>
              <wp:docPr id="1554713874" name="文本框 16"/>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48CF25E5" w14:textId="77777777" w:rsidR="00C759A6"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DEDA7F2"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6" o:spid="_x0000_s1026" o:spt="202" type="#_x0000_t202" style="position:absolute;left:0pt;margin-top:0pt;height:23.35pt;width:21.05pt;mso-position-horizontal:center;mso-position-horizontal-relative:margin;mso-wrap-style:none;z-index:251660288;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9KFmRjkCAABdBAAADgAAAAAAAAABACAAAAAhAQAAZHJzL2Uyb0Rv&#10;Yy54bWxQSwUGAAAAAAYABgBZAQAAzAUAAAAA&#10;">
              <v:fill on="f" focussize="0,0"/>
              <v:stroke on="f" weight="0.5pt"/>
              <v:imagedata o:title=""/>
              <o:lock v:ext="edit" aspectratio="f"/>
              <v:textbox inset="0mm,0mm,0mm,0mm" style="mso-fit-shape-to-text:t;">
                <w:txbxContent>
                  <w:sdt>
                    <w:sdtPr>
                      <w:id w:val="886073949"/>
                    </w:sdtPr>
                    <w:sdtContent>
                      <w:p w14:paraId="0F62961F">
                        <w:pPr>
                          <w:pStyle w:val="55"/>
                          <w:jc w:val="center"/>
                        </w:pPr>
                        <w:r>
                          <w:fldChar w:fldCharType="begin"/>
                        </w:r>
                        <w:r>
                          <w:instrText xml:space="preserve">PAGE   \* MERGEFORMAT</w:instrText>
                        </w:r>
                        <w:r>
                          <w:fldChar w:fldCharType="separate"/>
                        </w:r>
                        <w:r>
                          <w:rPr>
                            <w:lang w:val="zh-CN"/>
                          </w:rPr>
                          <w:t>65</w:t>
                        </w:r>
                        <w:r>
                          <w:fldChar w:fldCharType="end"/>
                        </w:r>
                      </w:p>
                    </w:sdtContent>
                  </w:sdt>
                  <w:p w14:paraId="5425DA68">
                    <w:pPr>
                      <w:pStyle w:val="39"/>
                      <w:rPr>
                        <w:rFonts w:hint="eastAsia"/>
                      </w:rPr>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B08AB" w14:textId="77777777" w:rsidR="00C759A6" w:rsidRDefault="00000000">
    <w:pPr>
      <w:pStyle w:val="aff6"/>
      <w:jc w:val="center"/>
    </w:pPr>
    <w:r>
      <w:rPr>
        <w:noProof/>
      </w:rPr>
      <mc:AlternateContent>
        <mc:Choice Requires="wps">
          <w:drawing>
            <wp:anchor distT="0" distB="0" distL="114300" distR="114300" simplePos="0" relativeHeight="251661312" behindDoc="0" locked="0" layoutInCell="1" allowOverlap="1" wp14:anchorId="5591AEA8" wp14:editId="50E65406">
              <wp:simplePos x="0" y="0"/>
              <wp:positionH relativeFrom="margin">
                <wp:align>center</wp:align>
              </wp:positionH>
              <wp:positionV relativeFrom="paragraph">
                <wp:posOffset>0</wp:posOffset>
              </wp:positionV>
              <wp:extent cx="267335" cy="296545"/>
              <wp:effectExtent l="0" t="0" r="0" b="0"/>
              <wp:wrapNone/>
              <wp:docPr id="1871490243" name="文本框 15"/>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92220473"/>
                          </w:sdtPr>
                          <w:sdtContent>
                            <w:p w14:paraId="0149BBC6" w14:textId="77777777" w:rsidR="00C759A6" w:rsidRDefault="00000000">
                              <w:pPr>
                                <w:pStyle w:val="aff6"/>
                                <w:jc w:val="center"/>
                              </w:pPr>
                              <w:r>
                                <w:fldChar w:fldCharType="begin"/>
                              </w:r>
                              <w:r>
                                <w:instrText>PAGE   \* MERGEFORMAT</w:instrText>
                              </w:r>
                              <w:r>
                                <w:fldChar w:fldCharType="separate"/>
                              </w:r>
                              <w:r>
                                <w:rPr>
                                  <w:lang w:val="zh-CN"/>
                                </w:rPr>
                                <w:t>66</w:t>
                              </w:r>
                              <w:r>
                                <w:fldChar w:fldCharType="end"/>
                              </w:r>
                            </w:p>
                          </w:sdtContent>
                        </w:sdt>
                        <w:p w14:paraId="04B55800"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5" o:spid="_x0000_s1026" o:spt="202" type="#_x0000_t202" style="position:absolute;left:0pt;margin-top:0pt;height:23.35pt;width:21.05pt;mso-position-horizontal:center;mso-position-horizontal-relative:margin;mso-wrap-style:none;z-index:251661312;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e3SPdIAAAADAQAADwAAAAAAAAABACAAAAAiAAAAZHJzL2Rvd25yZXYueG1s&#10;UEsBAhQAFAAAAAgAh07iQMpZzXk3AgAAXQQAAA4AAAAAAAAAAQAgAAAAIQEAAGRycy9lMm9Eb2Mu&#10;eG1sUEsFBgAAAAAGAAYAWQEAAMoFAAAAAA==&#10;">
              <v:fill on="f" focussize="0,0"/>
              <v:stroke on="f" weight="0.5pt"/>
              <v:imagedata o:title=""/>
              <o:lock v:ext="edit" aspectratio="f"/>
              <v:textbox inset="0mm,0mm,0mm,0mm" style="mso-fit-shape-to-text:t;">
                <w:txbxContent>
                  <w:sdt>
                    <w:sdtPr>
                      <w:id w:val="-1192220473"/>
                    </w:sdtPr>
                    <w:sdtContent>
                      <w:p w14:paraId="5A90F4E9">
                        <w:pPr>
                          <w:pStyle w:val="55"/>
                          <w:jc w:val="center"/>
                        </w:pPr>
                        <w:r>
                          <w:fldChar w:fldCharType="begin"/>
                        </w:r>
                        <w:r>
                          <w:instrText xml:space="preserve">PAGE   \* MERGEFORMAT</w:instrText>
                        </w:r>
                        <w:r>
                          <w:fldChar w:fldCharType="separate"/>
                        </w:r>
                        <w:r>
                          <w:rPr>
                            <w:lang w:val="zh-CN"/>
                          </w:rPr>
                          <w:t>66</w:t>
                        </w:r>
                        <w:r>
                          <w:fldChar w:fldCharType="end"/>
                        </w:r>
                      </w:p>
                    </w:sdtContent>
                  </w:sdt>
                  <w:p w14:paraId="06106F3B">
                    <w:pPr>
                      <w:pStyle w:val="39"/>
                      <w:rPr>
                        <w:rFonts w:hint="eastAsia"/>
                      </w:rPr>
                    </w:pP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63F8" w14:textId="77777777" w:rsidR="00C759A6" w:rsidRDefault="00000000">
    <w:pPr>
      <w:pStyle w:val="aff6"/>
      <w:jc w:val="center"/>
    </w:pPr>
    <w:r>
      <w:rPr>
        <w:noProof/>
      </w:rPr>
      <mc:AlternateContent>
        <mc:Choice Requires="wps">
          <w:drawing>
            <wp:anchor distT="0" distB="0" distL="114300" distR="114300" simplePos="0" relativeHeight="251662336" behindDoc="0" locked="0" layoutInCell="1" allowOverlap="1" wp14:anchorId="2F3240B9" wp14:editId="35E9CB2E">
              <wp:simplePos x="0" y="0"/>
              <wp:positionH relativeFrom="margin">
                <wp:align>center</wp:align>
              </wp:positionH>
              <wp:positionV relativeFrom="paragraph">
                <wp:posOffset>0</wp:posOffset>
              </wp:positionV>
              <wp:extent cx="267335" cy="296545"/>
              <wp:effectExtent l="0" t="0" r="0" b="0"/>
              <wp:wrapNone/>
              <wp:docPr id="1381889221" name="文本框 14"/>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3230291"/>
                          </w:sdtPr>
                          <w:sdtContent>
                            <w:p w14:paraId="0DDEE209" w14:textId="77777777" w:rsidR="00C759A6" w:rsidRDefault="00000000">
                              <w:pPr>
                                <w:pStyle w:val="aff6"/>
                                <w:jc w:val="center"/>
                              </w:pPr>
                              <w:r>
                                <w:fldChar w:fldCharType="begin"/>
                              </w:r>
                              <w:r>
                                <w:instrText>PAGE   \* MERGEFORMAT</w:instrText>
                              </w:r>
                              <w:r>
                                <w:fldChar w:fldCharType="separate"/>
                              </w:r>
                              <w:r>
                                <w:rPr>
                                  <w:lang w:val="zh-CN"/>
                                </w:rPr>
                                <w:t>69</w:t>
                              </w:r>
                              <w:r>
                                <w:fldChar w:fldCharType="end"/>
                              </w:r>
                            </w:p>
                          </w:sdtContent>
                        </w:sdt>
                        <w:p w14:paraId="3A922BC4"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4" o:spid="_x0000_s1026" o:spt="202" type="#_x0000_t202" style="position:absolute;left:0pt;margin-top:0pt;height:23.35pt;width:21.05pt;mso-position-horizontal:center;mso-position-horizontal-relative:margin;mso-wrap-style:none;z-index:251662336;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e3SPdIAAAADAQAADwAAAAAAAAABACAAAAAiAAAAZHJzL2Rvd25yZXYu&#10;eG1sUEsBAhQAFAAAAAgAh07iQMS9+Vo6AgAAXQQAAA4AAAAAAAAAAQAgAAAAIQEAAGRycy9lMm9E&#10;b2MueG1sUEsFBgAAAAAGAAYAWQEAAM0FAAAAAA==&#10;">
              <v:fill on="f" focussize="0,0"/>
              <v:stroke on="f" weight="0.5pt"/>
              <v:imagedata o:title=""/>
              <o:lock v:ext="edit" aspectratio="f"/>
              <v:textbox inset="0mm,0mm,0mm,0mm" style="mso-fit-shape-to-text:t;">
                <w:txbxContent>
                  <w:sdt>
                    <w:sdtPr>
                      <w:id w:val="673230291"/>
                    </w:sdtPr>
                    <w:sdtContent>
                      <w:p w14:paraId="5B1F5C64">
                        <w:pPr>
                          <w:pStyle w:val="55"/>
                          <w:jc w:val="center"/>
                        </w:pPr>
                        <w:r>
                          <w:fldChar w:fldCharType="begin"/>
                        </w:r>
                        <w:r>
                          <w:instrText xml:space="preserve">PAGE   \* MERGEFORMAT</w:instrText>
                        </w:r>
                        <w:r>
                          <w:fldChar w:fldCharType="separate"/>
                        </w:r>
                        <w:r>
                          <w:rPr>
                            <w:lang w:val="zh-CN"/>
                          </w:rPr>
                          <w:t>69</w:t>
                        </w:r>
                        <w:r>
                          <w:fldChar w:fldCharType="end"/>
                        </w:r>
                      </w:p>
                    </w:sdtContent>
                  </w:sdt>
                  <w:p w14:paraId="5D285845">
                    <w:pPr>
                      <w:pStyle w:val="39"/>
                      <w:rPr>
                        <w:rFonts w:hint="eastAsia"/>
                      </w:rPr>
                    </w:pP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70945" w14:textId="77777777" w:rsidR="00C759A6" w:rsidRDefault="00000000">
    <w:pPr>
      <w:pStyle w:val="aff6"/>
      <w:jc w:val="center"/>
    </w:pPr>
    <w:r>
      <w:rPr>
        <w:noProof/>
      </w:rPr>
      <mc:AlternateContent>
        <mc:Choice Requires="wps">
          <w:drawing>
            <wp:anchor distT="0" distB="0" distL="114300" distR="114300" simplePos="0" relativeHeight="251663360" behindDoc="0" locked="0" layoutInCell="1" allowOverlap="1" wp14:anchorId="6524729C" wp14:editId="424DAEC7">
              <wp:simplePos x="0" y="0"/>
              <wp:positionH relativeFrom="margin">
                <wp:align>center</wp:align>
              </wp:positionH>
              <wp:positionV relativeFrom="paragraph">
                <wp:posOffset>0</wp:posOffset>
              </wp:positionV>
              <wp:extent cx="267335" cy="296545"/>
              <wp:effectExtent l="0" t="0" r="0" b="0"/>
              <wp:wrapNone/>
              <wp:docPr id="1474383054" name="文本框 13"/>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2084384"/>
                          </w:sdtPr>
                          <w:sdtContent>
                            <w:p w14:paraId="391EB284" w14:textId="77777777" w:rsidR="00C759A6" w:rsidRDefault="00000000">
                              <w:pPr>
                                <w:pStyle w:val="aff6"/>
                                <w:jc w:val="center"/>
                              </w:pPr>
                              <w:r>
                                <w:fldChar w:fldCharType="begin"/>
                              </w:r>
                              <w:r>
                                <w:instrText>PAGE   \* MERGEFORMAT</w:instrText>
                              </w:r>
                              <w:r>
                                <w:fldChar w:fldCharType="separate"/>
                              </w:r>
                              <w:r>
                                <w:rPr>
                                  <w:lang w:val="zh-CN"/>
                                </w:rPr>
                                <w:t>70</w:t>
                              </w:r>
                              <w:r>
                                <w:fldChar w:fldCharType="end"/>
                              </w:r>
                            </w:p>
                          </w:sdtContent>
                        </w:sdt>
                        <w:p w14:paraId="69B332EA"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3" o:spid="_x0000_s1026" o:spt="202" type="#_x0000_t202" style="position:absolute;left:0pt;margin-top:0pt;height:23.35pt;width:21.05pt;mso-position-horizontal:center;mso-position-horizontal-relative:margin;mso-wrap-style:none;z-index:251663360;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e3SPdIAAAADAQAADwAAAAAAAAABACAAAAAiAAAAZHJzL2Rvd25yZXYu&#10;eG1sUEsBAhQAFAAAAAgAh07iQCzgoxA6AgAAXQQAAA4AAAAAAAAAAQAgAAAAIQEAAGRycy9lMm9E&#10;b2MueG1sUEsFBgAAAAAGAAYAWQEAAM0FAAAAAA==&#10;">
              <v:fill on="f" focussize="0,0"/>
              <v:stroke on="f" weight="0.5pt"/>
              <v:imagedata o:title=""/>
              <o:lock v:ext="edit" aspectratio="f"/>
              <v:textbox inset="0mm,0mm,0mm,0mm" style="mso-fit-shape-to-text:t;">
                <w:txbxContent>
                  <w:sdt>
                    <w:sdtPr>
                      <w:id w:val="-1702084384"/>
                    </w:sdtPr>
                    <w:sdtContent>
                      <w:p w14:paraId="7B834561">
                        <w:pPr>
                          <w:pStyle w:val="55"/>
                          <w:jc w:val="center"/>
                        </w:pPr>
                        <w:r>
                          <w:fldChar w:fldCharType="begin"/>
                        </w:r>
                        <w:r>
                          <w:instrText xml:space="preserve">PAGE   \* MERGEFORMAT</w:instrText>
                        </w:r>
                        <w:r>
                          <w:fldChar w:fldCharType="separate"/>
                        </w:r>
                        <w:r>
                          <w:rPr>
                            <w:lang w:val="zh-CN"/>
                          </w:rPr>
                          <w:t>70</w:t>
                        </w:r>
                        <w:r>
                          <w:fldChar w:fldCharType="end"/>
                        </w:r>
                      </w:p>
                    </w:sdtContent>
                  </w:sdt>
                  <w:p w14:paraId="76098A41">
                    <w:pPr>
                      <w:pStyle w:val="39"/>
                      <w:rPr>
                        <w:rFonts w:hint="eastAsia"/>
                      </w:rPr>
                    </w:pP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1F2F3" w14:textId="77777777" w:rsidR="00C759A6" w:rsidRDefault="00000000">
    <w:pPr>
      <w:pStyle w:val="aff6"/>
      <w:jc w:val="center"/>
    </w:pPr>
    <w:r>
      <w:rPr>
        <w:noProof/>
      </w:rPr>
      <mc:AlternateContent>
        <mc:Choice Requires="wps">
          <w:drawing>
            <wp:anchor distT="0" distB="0" distL="114300" distR="114300" simplePos="0" relativeHeight="251664384" behindDoc="0" locked="0" layoutInCell="1" allowOverlap="1" wp14:anchorId="3936D58B" wp14:editId="07AB19C1">
              <wp:simplePos x="0" y="0"/>
              <wp:positionH relativeFrom="margin">
                <wp:align>center</wp:align>
              </wp:positionH>
              <wp:positionV relativeFrom="paragraph">
                <wp:posOffset>0</wp:posOffset>
              </wp:positionV>
              <wp:extent cx="267335" cy="296545"/>
              <wp:effectExtent l="0" t="0" r="0" b="0"/>
              <wp:wrapNone/>
              <wp:docPr id="1447038579" name="文本框 12"/>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17081332"/>
                          </w:sdtPr>
                          <w:sdtContent>
                            <w:p w14:paraId="32B39A90" w14:textId="77777777" w:rsidR="00C759A6" w:rsidRDefault="00000000">
                              <w:pPr>
                                <w:pStyle w:val="aff6"/>
                                <w:jc w:val="center"/>
                              </w:pPr>
                              <w:r>
                                <w:fldChar w:fldCharType="begin"/>
                              </w:r>
                              <w:r>
                                <w:instrText>PAGE   \* MERGEFORMAT</w:instrText>
                              </w:r>
                              <w:r>
                                <w:fldChar w:fldCharType="separate"/>
                              </w:r>
                              <w:r>
                                <w:rPr>
                                  <w:lang w:val="zh-CN"/>
                                </w:rPr>
                                <w:t>71</w:t>
                              </w:r>
                              <w:r>
                                <w:fldChar w:fldCharType="end"/>
                              </w:r>
                            </w:p>
                          </w:sdtContent>
                        </w:sdt>
                        <w:p w14:paraId="2F3D4B3F"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2" o:spid="_x0000_s1026" o:spt="202" type="#_x0000_t202" style="position:absolute;left:0pt;margin-top:0pt;height:23.35pt;width:21.05pt;mso-position-horizontal:center;mso-position-horizontal-relative:margin;mso-wrap-style:none;z-index:251664384;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e3SPdIAAAADAQAADwAAAAAAAAABACAAAAAiAAAAZHJzL2Rvd25yZXYu&#10;eG1sUEsBAhQAFAAAAAgAh07iQHDoRKk6AgAAXQQAAA4AAAAAAAAAAQAgAAAAIQEAAGRycy9lMm9E&#10;b2MueG1sUEsFBgAAAAAGAAYAWQEAAM0FAAAAAA==&#10;">
              <v:fill on="f" focussize="0,0"/>
              <v:stroke on="f" weight="0.5pt"/>
              <v:imagedata o:title=""/>
              <o:lock v:ext="edit" aspectratio="f"/>
              <v:textbox inset="0mm,0mm,0mm,0mm" style="mso-fit-shape-to-text:t;">
                <w:txbxContent>
                  <w:sdt>
                    <w:sdtPr>
                      <w:id w:val="-517081332"/>
                    </w:sdtPr>
                    <w:sdtContent>
                      <w:p w14:paraId="7E4CC428">
                        <w:pPr>
                          <w:pStyle w:val="55"/>
                          <w:jc w:val="center"/>
                        </w:pPr>
                        <w:r>
                          <w:fldChar w:fldCharType="begin"/>
                        </w:r>
                        <w:r>
                          <w:instrText xml:space="preserve">PAGE   \* MERGEFORMAT</w:instrText>
                        </w:r>
                        <w:r>
                          <w:fldChar w:fldCharType="separate"/>
                        </w:r>
                        <w:r>
                          <w:rPr>
                            <w:lang w:val="zh-CN"/>
                          </w:rPr>
                          <w:t>71</w:t>
                        </w:r>
                        <w:r>
                          <w:fldChar w:fldCharType="end"/>
                        </w:r>
                      </w:p>
                    </w:sdtContent>
                  </w:sdt>
                  <w:p w14:paraId="620E25C5">
                    <w:pPr>
                      <w:pStyle w:val="39"/>
                      <w:rPr>
                        <w:rFonts w:hint="eastAsia"/>
                      </w:rPr>
                    </w:pP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3E737" w14:textId="77777777" w:rsidR="00C759A6" w:rsidRDefault="00000000">
    <w:pPr>
      <w:pStyle w:val="aff6"/>
      <w:jc w:val="center"/>
    </w:pPr>
    <w:r>
      <w:rPr>
        <w:noProof/>
      </w:rPr>
      <mc:AlternateContent>
        <mc:Choice Requires="wps">
          <w:drawing>
            <wp:anchor distT="0" distB="0" distL="114300" distR="114300" simplePos="0" relativeHeight="251665408" behindDoc="0" locked="0" layoutInCell="1" allowOverlap="1" wp14:anchorId="4A07B5F0" wp14:editId="24DB9434">
              <wp:simplePos x="0" y="0"/>
              <wp:positionH relativeFrom="margin">
                <wp:align>center</wp:align>
              </wp:positionH>
              <wp:positionV relativeFrom="paragraph">
                <wp:posOffset>0</wp:posOffset>
              </wp:positionV>
              <wp:extent cx="267335" cy="296545"/>
              <wp:effectExtent l="0" t="0" r="0" b="0"/>
              <wp:wrapNone/>
              <wp:docPr id="680972656" name="文本框 11"/>
              <wp:cNvGraphicFramePr/>
              <a:graphic xmlns:a="http://schemas.openxmlformats.org/drawingml/2006/main">
                <a:graphicData uri="http://schemas.microsoft.com/office/word/2010/wordprocessingShape">
                  <wps:wsp>
                    <wps:cNvSpPr txBox="1"/>
                    <wps:spPr>
                      <a:xfrm>
                        <a:off x="0" y="0"/>
                        <a:ext cx="267335" cy="296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24781978"/>
                          </w:sdtPr>
                          <w:sdtContent>
                            <w:p w14:paraId="0E5D6F01" w14:textId="77777777" w:rsidR="00C759A6" w:rsidRDefault="00000000">
                              <w:pPr>
                                <w:pStyle w:val="aff6"/>
                                <w:jc w:val="center"/>
                              </w:pPr>
                              <w:r>
                                <w:fldChar w:fldCharType="begin"/>
                              </w:r>
                              <w:r>
                                <w:instrText>PAGE   \* MERGEFORMAT</w:instrText>
                              </w:r>
                              <w:r>
                                <w:fldChar w:fldCharType="separate"/>
                              </w:r>
                              <w:r>
                                <w:rPr>
                                  <w:lang w:val="zh-CN"/>
                                </w:rPr>
                                <w:t>73</w:t>
                              </w:r>
                              <w:r>
                                <w:fldChar w:fldCharType="end"/>
                              </w:r>
                            </w:p>
                          </w:sdtContent>
                        </w:sdt>
                        <w:p w14:paraId="31782BCB" w14:textId="77777777" w:rsidR="00C759A6" w:rsidRDefault="00C759A6">
                          <w:pPr>
                            <w:pStyle w:val="afd"/>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1" o:spid="_x0000_s1026" o:spt="202" type="#_x0000_t202" style="position:absolute;left:0pt;margin-top:0pt;height:23.35pt;width:21.05pt;mso-position-horizontal:center;mso-position-horizontal-relative:margin;mso-wrap-style:none;z-index:251665408;mso-width-relative:page;mso-height-relative:page;" filled="f" stroked="f" coordsize="21600,21600" o:gfxdata="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7dI90gAAAAMBAAAPAAAAAAAAAAEAIAAAACIAAABkcnMvZG93bnJldi54&#10;bWxQSwECFAAUAAAACACHTuJAxuY+2DkCAABcBAAADgAAAAAAAAABACAAAAAhAQAAZHJzL2Uyb0Rv&#10;Yy54bWxQSwUGAAAAAAYABgBZAQAAzAUAAAAA&#10;">
              <v:fill on="f" focussize="0,0"/>
              <v:stroke on="f" weight="0.5pt"/>
              <v:imagedata o:title=""/>
              <o:lock v:ext="edit" aspectratio="f"/>
              <v:textbox inset="0mm,0mm,0mm,0mm" style="mso-fit-shape-to-text:t;">
                <w:txbxContent>
                  <w:sdt>
                    <w:sdtPr>
                      <w:id w:val="-1024781978"/>
                    </w:sdtPr>
                    <w:sdtContent>
                      <w:p w14:paraId="4F235F24">
                        <w:pPr>
                          <w:pStyle w:val="55"/>
                          <w:jc w:val="center"/>
                        </w:pPr>
                        <w:r>
                          <w:fldChar w:fldCharType="begin"/>
                        </w:r>
                        <w:r>
                          <w:instrText xml:space="preserve">PAGE   \* MERGEFORMAT</w:instrText>
                        </w:r>
                        <w:r>
                          <w:fldChar w:fldCharType="separate"/>
                        </w:r>
                        <w:r>
                          <w:rPr>
                            <w:lang w:val="zh-CN"/>
                          </w:rPr>
                          <w:t>73</w:t>
                        </w:r>
                        <w:r>
                          <w:fldChar w:fldCharType="end"/>
                        </w:r>
                      </w:p>
                    </w:sdtContent>
                  </w:sdt>
                  <w:p w14:paraId="1B05B9FA">
                    <w:pPr>
                      <w:pStyle w:val="39"/>
                      <w:rPr>
                        <w:rFonts w:hint="eastAsia"/>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B2AE7" w14:textId="77777777" w:rsidR="008507BF" w:rsidRDefault="008507BF">
      <w:r>
        <w:separator/>
      </w:r>
    </w:p>
  </w:footnote>
  <w:footnote w:type="continuationSeparator" w:id="0">
    <w:p w14:paraId="4E5EA623" w14:textId="77777777" w:rsidR="008507BF" w:rsidRDefault="00850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E4E42" w14:textId="77777777" w:rsidR="00C759A6" w:rsidRDefault="00C759A6">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6FD3" w14:textId="77777777" w:rsidR="00C759A6" w:rsidRDefault="00C759A6">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15B5" w14:textId="77777777" w:rsidR="00C759A6" w:rsidRDefault="00C759A6">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C7DCD" w14:textId="77777777" w:rsidR="00C759A6" w:rsidRDefault="00C759A6">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025B" w14:textId="77777777" w:rsidR="00C759A6" w:rsidRDefault="00C759A6">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09846" w14:textId="77777777" w:rsidR="00C759A6" w:rsidRDefault="00C759A6">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6B727" w14:textId="77777777" w:rsidR="00C759A6" w:rsidRDefault="00C759A6">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6D93B" w14:textId="77777777" w:rsidR="00C759A6" w:rsidRDefault="00C759A6">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BB72A" w14:textId="77777777" w:rsidR="00C759A6" w:rsidRDefault="00C759A6">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8D3CA" w14:textId="77777777" w:rsidR="00C759A6" w:rsidRDefault="00C759A6">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B7C6" w14:textId="77777777" w:rsidR="00C759A6" w:rsidRDefault="00C759A6">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1EC39" w14:textId="77777777" w:rsidR="00C759A6" w:rsidRDefault="00C759A6">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6E19" w14:textId="77777777" w:rsidR="00C759A6" w:rsidRDefault="00C759A6">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941C" w14:textId="77777777" w:rsidR="00C759A6" w:rsidRDefault="00C759A6">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05958"/>
    <w:multiLevelType w:val="singleLevel"/>
    <w:tmpl w:val="94405958"/>
    <w:lvl w:ilvl="0">
      <w:start w:val="1"/>
      <w:numFmt w:val="decimal"/>
      <w:lvlText w:val="%1."/>
      <w:lvlJc w:val="left"/>
      <w:pPr>
        <w:tabs>
          <w:tab w:val="left" w:pos="312"/>
        </w:tabs>
      </w:pPr>
    </w:lvl>
  </w:abstractNum>
  <w:abstractNum w:abstractNumId="1" w15:restartNumberingAfterBreak="0">
    <w:nsid w:val="DF7BB3C9"/>
    <w:multiLevelType w:val="singleLevel"/>
    <w:tmpl w:val="DF7BB3C9"/>
    <w:lvl w:ilvl="0">
      <w:start w:val="2"/>
      <w:numFmt w:val="chineseCounting"/>
      <w:suff w:val="nothing"/>
      <w:lvlText w:val="%1、"/>
      <w:lvlJc w:val="left"/>
      <w:rPr>
        <w:rFonts w:hint="eastAsia"/>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8205A07"/>
    <w:multiLevelType w:val="multilevel"/>
    <w:tmpl w:val="08205A07"/>
    <w:lvl w:ilvl="0">
      <w:start w:val="1"/>
      <w:numFmt w:val="bullet"/>
      <w:lvlText w:val=""/>
      <w:lvlJc w:val="left"/>
      <w:pPr>
        <w:ind w:left="1040" w:hanging="440"/>
      </w:pPr>
      <w:rPr>
        <w:rFonts w:ascii="Wingdings" w:hAnsi="Wingdings"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17"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5F3439D"/>
    <w:multiLevelType w:val="multilevel"/>
    <w:tmpl w:val="15F3439D"/>
    <w:lvl w:ilvl="0">
      <w:start w:val="1"/>
      <w:numFmt w:val="bullet"/>
      <w:lvlText w:val=""/>
      <w:lvlJc w:val="left"/>
      <w:pPr>
        <w:ind w:left="1040" w:hanging="440"/>
      </w:pPr>
      <w:rPr>
        <w:rFonts w:ascii="Wingdings" w:hAnsi="Wingdings"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2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3"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2491CD5E"/>
    <w:multiLevelType w:val="singleLevel"/>
    <w:tmpl w:val="2491CD5E"/>
    <w:lvl w:ilvl="0">
      <w:start w:val="5"/>
      <w:numFmt w:val="chineseCounting"/>
      <w:suff w:val="space"/>
      <w:lvlText w:val="第%1章"/>
      <w:lvlJc w:val="left"/>
      <w:rPr>
        <w:rFonts w:hint="eastAsia"/>
      </w:rPr>
    </w:lvl>
  </w:abstractNum>
  <w:abstractNum w:abstractNumId="25" w15:restartNumberingAfterBreak="0">
    <w:nsid w:val="27040264"/>
    <w:multiLevelType w:val="multilevel"/>
    <w:tmpl w:val="27040264"/>
    <w:lvl w:ilvl="0">
      <w:start w:val="1"/>
      <w:numFmt w:val="bullet"/>
      <w:lvlText w:val=""/>
      <w:lvlJc w:val="left"/>
      <w:pPr>
        <w:ind w:left="1040" w:hanging="440"/>
      </w:pPr>
      <w:rPr>
        <w:rFonts w:ascii="Wingdings" w:hAnsi="Wingdings" w:hint="default"/>
      </w:rPr>
    </w:lvl>
    <w:lvl w:ilvl="1">
      <w:start w:val="1"/>
      <w:numFmt w:val="bullet"/>
      <w:lvlText w:val=""/>
      <w:lvlJc w:val="left"/>
      <w:pPr>
        <w:ind w:left="1480" w:hanging="440"/>
      </w:pPr>
      <w:rPr>
        <w:rFonts w:ascii="Wingdings" w:hAnsi="Wingdings" w:hint="default"/>
      </w:rPr>
    </w:lvl>
    <w:lvl w:ilvl="2">
      <w:start w:val="1"/>
      <w:numFmt w:val="bullet"/>
      <w:lvlText w:val=""/>
      <w:lvlJc w:val="left"/>
      <w:pPr>
        <w:ind w:left="1920" w:hanging="440"/>
      </w:pPr>
      <w:rPr>
        <w:rFonts w:ascii="Wingdings" w:hAnsi="Wingdings" w:hint="default"/>
      </w:rPr>
    </w:lvl>
    <w:lvl w:ilvl="3">
      <w:start w:val="1"/>
      <w:numFmt w:val="bullet"/>
      <w:lvlText w:val=""/>
      <w:lvlJc w:val="left"/>
      <w:pPr>
        <w:ind w:left="2360" w:hanging="440"/>
      </w:pPr>
      <w:rPr>
        <w:rFonts w:ascii="Wingdings" w:hAnsi="Wingdings" w:hint="default"/>
      </w:rPr>
    </w:lvl>
    <w:lvl w:ilvl="4">
      <w:start w:val="1"/>
      <w:numFmt w:val="bullet"/>
      <w:lvlText w:val=""/>
      <w:lvlJc w:val="left"/>
      <w:pPr>
        <w:ind w:left="2800" w:hanging="440"/>
      </w:pPr>
      <w:rPr>
        <w:rFonts w:ascii="Wingdings" w:hAnsi="Wingdings" w:hint="default"/>
      </w:rPr>
    </w:lvl>
    <w:lvl w:ilvl="5">
      <w:start w:val="1"/>
      <w:numFmt w:val="bullet"/>
      <w:lvlText w:val=""/>
      <w:lvlJc w:val="left"/>
      <w:pPr>
        <w:ind w:left="3240" w:hanging="440"/>
      </w:pPr>
      <w:rPr>
        <w:rFonts w:ascii="Wingdings" w:hAnsi="Wingdings" w:hint="default"/>
      </w:rPr>
    </w:lvl>
    <w:lvl w:ilvl="6">
      <w:start w:val="1"/>
      <w:numFmt w:val="bullet"/>
      <w:lvlText w:val=""/>
      <w:lvlJc w:val="left"/>
      <w:pPr>
        <w:ind w:left="3680" w:hanging="440"/>
      </w:pPr>
      <w:rPr>
        <w:rFonts w:ascii="Wingdings" w:hAnsi="Wingdings" w:hint="default"/>
      </w:rPr>
    </w:lvl>
    <w:lvl w:ilvl="7">
      <w:start w:val="1"/>
      <w:numFmt w:val="bullet"/>
      <w:lvlText w:val=""/>
      <w:lvlJc w:val="left"/>
      <w:pPr>
        <w:ind w:left="4120" w:hanging="440"/>
      </w:pPr>
      <w:rPr>
        <w:rFonts w:ascii="Wingdings" w:hAnsi="Wingdings" w:hint="default"/>
      </w:rPr>
    </w:lvl>
    <w:lvl w:ilvl="8">
      <w:start w:val="1"/>
      <w:numFmt w:val="bullet"/>
      <w:lvlText w:val=""/>
      <w:lvlJc w:val="left"/>
      <w:pPr>
        <w:ind w:left="4560" w:hanging="440"/>
      </w:pPr>
      <w:rPr>
        <w:rFonts w:ascii="Wingdings" w:hAnsi="Wingdings" w:hint="default"/>
      </w:rPr>
    </w:lvl>
  </w:abstractNum>
  <w:abstractNum w:abstractNumId="26"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7"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6906048"/>
    <w:multiLevelType w:val="multilevel"/>
    <w:tmpl w:val="36906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25B952D"/>
    <w:multiLevelType w:val="singleLevel"/>
    <w:tmpl w:val="425B952D"/>
    <w:lvl w:ilvl="0">
      <w:start w:val="1"/>
      <w:numFmt w:val="bullet"/>
      <w:lvlText w:val=""/>
      <w:lvlJc w:val="left"/>
      <w:pPr>
        <w:ind w:left="420" w:hanging="420"/>
      </w:pPr>
      <w:rPr>
        <w:rFonts w:ascii="Wingdings" w:hAnsi="Wingdings" w:hint="default"/>
      </w:rPr>
    </w:lvl>
  </w:abstractNum>
  <w:abstractNum w:abstractNumId="31"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3"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6"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9"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40"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41"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653364931">
    <w:abstractNumId w:val="5"/>
  </w:num>
  <w:num w:numId="2" w16cid:durableId="1078092071">
    <w:abstractNumId w:val="7"/>
  </w:num>
  <w:num w:numId="3" w16cid:durableId="493959183">
    <w:abstractNumId w:val="10"/>
  </w:num>
  <w:num w:numId="4" w16cid:durableId="418913132">
    <w:abstractNumId w:val="11"/>
  </w:num>
  <w:num w:numId="5" w16cid:durableId="1519343899">
    <w:abstractNumId w:val="8"/>
  </w:num>
  <w:num w:numId="6" w16cid:durableId="1158232681">
    <w:abstractNumId w:val="4"/>
  </w:num>
  <w:num w:numId="7" w16cid:durableId="1861354859">
    <w:abstractNumId w:val="9"/>
  </w:num>
  <w:num w:numId="8" w16cid:durableId="301617878">
    <w:abstractNumId w:val="6"/>
  </w:num>
  <w:num w:numId="9" w16cid:durableId="349255826">
    <w:abstractNumId w:val="3"/>
  </w:num>
  <w:num w:numId="10" w16cid:durableId="1683631669">
    <w:abstractNumId w:val="2"/>
  </w:num>
  <w:num w:numId="11" w16cid:durableId="1979455940">
    <w:abstractNumId w:val="22"/>
  </w:num>
  <w:num w:numId="12" w16cid:durableId="90712469">
    <w:abstractNumId w:val="18"/>
  </w:num>
  <w:num w:numId="13" w16cid:durableId="97452981">
    <w:abstractNumId w:val="40"/>
  </w:num>
  <w:num w:numId="14" w16cid:durableId="1493793503">
    <w:abstractNumId w:val="23"/>
  </w:num>
  <w:num w:numId="15" w16cid:durableId="38669315">
    <w:abstractNumId w:val="31"/>
  </w:num>
  <w:num w:numId="16" w16cid:durableId="1721125211">
    <w:abstractNumId w:val="34"/>
  </w:num>
  <w:num w:numId="17" w16cid:durableId="1575507479">
    <w:abstractNumId w:val="38"/>
  </w:num>
  <w:num w:numId="18" w16cid:durableId="1295909765">
    <w:abstractNumId w:val="35"/>
  </w:num>
  <w:num w:numId="19" w16cid:durableId="91971672">
    <w:abstractNumId w:val="13"/>
  </w:num>
  <w:num w:numId="20" w16cid:durableId="1771927313">
    <w:abstractNumId w:val="21"/>
  </w:num>
  <w:num w:numId="21" w16cid:durableId="2135518782">
    <w:abstractNumId w:val="12"/>
  </w:num>
  <w:num w:numId="22" w16cid:durableId="904030717">
    <w:abstractNumId w:val="14"/>
  </w:num>
  <w:num w:numId="23" w16cid:durableId="227762838">
    <w:abstractNumId w:val="42"/>
  </w:num>
  <w:num w:numId="24" w16cid:durableId="1823690678">
    <w:abstractNumId w:val="37"/>
  </w:num>
  <w:num w:numId="25" w16cid:durableId="716979126">
    <w:abstractNumId w:val="19"/>
  </w:num>
  <w:num w:numId="26" w16cid:durableId="1801651257">
    <w:abstractNumId w:val="24"/>
  </w:num>
  <w:num w:numId="27" w16cid:durableId="2120449396">
    <w:abstractNumId w:val="30"/>
  </w:num>
  <w:num w:numId="28" w16cid:durableId="1611205146">
    <w:abstractNumId w:val="25"/>
  </w:num>
  <w:num w:numId="29" w16cid:durableId="1173110174">
    <w:abstractNumId w:val="20"/>
  </w:num>
  <w:num w:numId="30" w16cid:durableId="788621798">
    <w:abstractNumId w:val="16"/>
  </w:num>
  <w:num w:numId="31" w16cid:durableId="1706178317">
    <w:abstractNumId w:val="1"/>
  </w:num>
  <w:num w:numId="32" w16cid:durableId="1709719124">
    <w:abstractNumId w:val="29"/>
  </w:num>
  <w:num w:numId="33" w16cid:durableId="616067486">
    <w:abstractNumId w:val="36"/>
  </w:num>
  <w:num w:numId="34" w16cid:durableId="1005016707">
    <w:abstractNumId w:val="39"/>
  </w:num>
  <w:num w:numId="35" w16cid:durableId="122770557">
    <w:abstractNumId w:val="33"/>
  </w:num>
  <w:num w:numId="36" w16cid:durableId="1269049212">
    <w:abstractNumId w:val="26"/>
  </w:num>
  <w:num w:numId="37" w16cid:durableId="2027974875">
    <w:abstractNumId w:val="28"/>
  </w:num>
  <w:num w:numId="38" w16cid:durableId="1054697207">
    <w:abstractNumId w:val="17"/>
  </w:num>
  <w:num w:numId="39" w16cid:durableId="1898784258">
    <w:abstractNumId w:val="41"/>
  </w:num>
  <w:num w:numId="40" w16cid:durableId="91769">
    <w:abstractNumId w:val="32"/>
  </w:num>
  <w:num w:numId="41" w16cid:durableId="268662475">
    <w:abstractNumId w:val="15"/>
  </w:num>
  <w:num w:numId="42" w16cid:durableId="1511525877">
    <w:abstractNumId w:val="43"/>
  </w:num>
  <w:num w:numId="43" w16cid:durableId="818109836">
    <w:abstractNumId w:val="27"/>
  </w:num>
  <w:num w:numId="44" w16cid:durableId="640892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yY2Y5Y2UxZjkwY2NiYzg1MTM4ZmQzOTFhYWJhY2IifQ=="/>
  </w:docVars>
  <w:rsids>
    <w:rsidRoot w:val="003E6F8E"/>
    <w:rsid w:val="00010484"/>
    <w:rsid w:val="0001466B"/>
    <w:rsid w:val="00021AB8"/>
    <w:rsid w:val="00025767"/>
    <w:rsid w:val="0004052F"/>
    <w:rsid w:val="00045403"/>
    <w:rsid w:val="000462F2"/>
    <w:rsid w:val="00050BA4"/>
    <w:rsid w:val="00051714"/>
    <w:rsid w:val="00052AE1"/>
    <w:rsid w:val="00054892"/>
    <w:rsid w:val="000577C2"/>
    <w:rsid w:val="000604FE"/>
    <w:rsid w:val="0006510C"/>
    <w:rsid w:val="00070590"/>
    <w:rsid w:val="00075CF9"/>
    <w:rsid w:val="000776A3"/>
    <w:rsid w:val="00080EDB"/>
    <w:rsid w:val="00082364"/>
    <w:rsid w:val="00082C5E"/>
    <w:rsid w:val="0009477E"/>
    <w:rsid w:val="00096B8D"/>
    <w:rsid w:val="00097315"/>
    <w:rsid w:val="00097B56"/>
    <w:rsid w:val="000A6746"/>
    <w:rsid w:val="000B22C3"/>
    <w:rsid w:val="000B5730"/>
    <w:rsid w:val="000C2D7F"/>
    <w:rsid w:val="000C5E4B"/>
    <w:rsid w:val="000E09FD"/>
    <w:rsid w:val="000F2932"/>
    <w:rsid w:val="000F5308"/>
    <w:rsid w:val="000F574D"/>
    <w:rsid w:val="000F6ABB"/>
    <w:rsid w:val="00100D40"/>
    <w:rsid w:val="00104FC0"/>
    <w:rsid w:val="00124F0E"/>
    <w:rsid w:val="00136224"/>
    <w:rsid w:val="00136AE3"/>
    <w:rsid w:val="00141564"/>
    <w:rsid w:val="0014683D"/>
    <w:rsid w:val="00146F8B"/>
    <w:rsid w:val="00161F2A"/>
    <w:rsid w:val="001732CC"/>
    <w:rsid w:val="00173718"/>
    <w:rsid w:val="00173F7E"/>
    <w:rsid w:val="00186B27"/>
    <w:rsid w:val="001913B9"/>
    <w:rsid w:val="001A30B7"/>
    <w:rsid w:val="001B00AA"/>
    <w:rsid w:val="001B12A0"/>
    <w:rsid w:val="001B1DED"/>
    <w:rsid w:val="001B7371"/>
    <w:rsid w:val="001C1730"/>
    <w:rsid w:val="001E41F5"/>
    <w:rsid w:val="001E670C"/>
    <w:rsid w:val="001F1AAB"/>
    <w:rsid w:val="001F2326"/>
    <w:rsid w:val="00203D82"/>
    <w:rsid w:val="00205332"/>
    <w:rsid w:val="0021175D"/>
    <w:rsid w:val="00212DCA"/>
    <w:rsid w:val="002206BD"/>
    <w:rsid w:val="00222857"/>
    <w:rsid w:val="002338F4"/>
    <w:rsid w:val="00234991"/>
    <w:rsid w:val="00240A46"/>
    <w:rsid w:val="00241CF3"/>
    <w:rsid w:val="00251ACD"/>
    <w:rsid w:val="00264FD7"/>
    <w:rsid w:val="002671BC"/>
    <w:rsid w:val="00275B75"/>
    <w:rsid w:val="00286213"/>
    <w:rsid w:val="00291812"/>
    <w:rsid w:val="002B010E"/>
    <w:rsid w:val="002B58FC"/>
    <w:rsid w:val="002B64A4"/>
    <w:rsid w:val="002B7332"/>
    <w:rsid w:val="002C1FA1"/>
    <w:rsid w:val="002D23EC"/>
    <w:rsid w:val="002E3222"/>
    <w:rsid w:val="002E45CA"/>
    <w:rsid w:val="002F3BD2"/>
    <w:rsid w:val="003024C5"/>
    <w:rsid w:val="00304957"/>
    <w:rsid w:val="00305CE7"/>
    <w:rsid w:val="003114D6"/>
    <w:rsid w:val="003248A1"/>
    <w:rsid w:val="00325CDA"/>
    <w:rsid w:val="0033638F"/>
    <w:rsid w:val="00337288"/>
    <w:rsid w:val="00337586"/>
    <w:rsid w:val="00346C03"/>
    <w:rsid w:val="0035363F"/>
    <w:rsid w:val="00356286"/>
    <w:rsid w:val="00374498"/>
    <w:rsid w:val="00386F08"/>
    <w:rsid w:val="00393AFD"/>
    <w:rsid w:val="00397B57"/>
    <w:rsid w:val="003A4DB8"/>
    <w:rsid w:val="003B0846"/>
    <w:rsid w:val="003B3A6A"/>
    <w:rsid w:val="003B57F6"/>
    <w:rsid w:val="003B6DA7"/>
    <w:rsid w:val="003C11C1"/>
    <w:rsid w:val="003C5737"/>
    <w:rsid w:val="003C7667"/>
    <w:rsid w:val="003D3C37"/>
    <w:rsid w:val="003E4243"/>
    <w:rsid w:val="003E4BA7"/>
    <w:rsid w:val="003E6999"/>
    <w:rsid w:val="003E6F8E"/>
    <w:rsid w:val="003E74EA"/>
    <w:rsid w:val="003F0A2D"/>
    <w:rsid w:val="003F3429"/>
    <w:rsid w:val="003F4FD1"/>
    <w:rsid w:val="003F7880"/>
    <w:rsid w:val="004203FE"/>
    <w:rsid w:val="00427C33"/>
    <w:rsid w:val="0043335E"/>
    <w:rsid w:val="00443541"/>
    <w:rsid w:val="004452D5"/>
    <w:rsid w:val="0045586D"/>
    <w:rsid w:val="00456E4C"/>
    <w:rsid w:val="0046035E"/>
    <w:rsid w:val="004763F1"/>
    <w:rsid w:val="0048143E"/>
    <w:rsid w:val="004825CD"/>
    <w:rsid w:val="00485C61"/>
    <w:rsid w:val="004B0366"/>
    <w:rsid w:val="004B2E2D"/>
    <w:rsid w:val="004B6242"/>
    <w:rsid w:val="004C0DE6"/>
    <w:rsid w:val="004C4189"/>
    <w:rsid w:val="004C465F"/>
    <w:rsid w:val="004F207B"/>
    <w:rsid w:val="004F2131"/>
    <w:rsid w:val="004F26BA"/>
    <w:rsid w:val="004F4548"/>
    <w:rsid w:val="005000F1"/>
    <w:rsid w:val="005034A9"/>
    <w:rsid w:val="00512CF7"/>
    <w:rsid w:val="00530BA3"/>
    <w:rsid w:val="005319D6"/>
    <w:rsid w:val="00535899"/>
    <w:rsid w:val="005408D5"/>
    <w:rsid w:val="005501D9"/>
    <w:rsid w:val="00561D0C"/>
    <w:rsid w:val="00561F78"/>
    <w:rsid w:val="00563463"/>
    <w:rsid w:val="005652CF"/>
    <w:rsid w:val="00570F7C"/>
    <w:rsid w:val="00573C5B"/>
    <w:rsid w:val="0057734A"/>
    <w:rsid w:val="00584C35"/>
    <w:rsid w:val="00591F07"/>
    <w:rsid w:val="005A0ABA"/>
    <w:rsid w:val="005A4B9C"/>
    <w:rsid w:val="005A59CD"/>
    <w:rsid w:val="005B70C7"/>
    <w:rsid w:val="005C5D64"/>
    <w:rsid w:val="005D3402"/>
    <w:rsid w:val="005D4AD4"/>
    <w:rsid w:val="005D6F48"/>
    <w:rsid w:val="005E3CFE"/>
    <w:rsid w:val="005E67CC"/>
    <w:rsid w:val="005E6D9A"/>
    <w:rsid w:val="00612A26"/>
    <w:rsid w:val="006150E8"/>
    <w:rsid w:val="006158EC"/>
    <w:rsid w:val="00617E52"/>
    <w:rsid w:val="00620EA7"/>
    <w:rsid w:val="00621BA7"/>
    <w:rsid w:val="006234A8"/>
    <w:rsid w:val="00630C78"/>
    <w:rsid w:val="006316DE"/>
    <w:rsid w:val="006423E4"/>
    <w:rsid w:val="00642A58"/>
    <w:rsid w:val="006464A9"/>
    <w:rsid w:val="00651B7C"/>
    <w:rsid w:val="00655AD4"/>
    <w:rsid w:val="00657371"/>
    <w:rsid w:val="006625B6"/>
    <w:rsid w:val="006668A2"/>
    <w:rsid w:val="00680E69"/>
    <w:rsid w:val="00683A4D"/>
    <w:rsid w:val="00684C33"/>
    <w:rsid w:val="006904BB"/>
    <w:rsid w:val="00697B24"/>
    <w:rsid w:val="006A13B6"/>
    <w:rsid w:val="006A193F"/>
    <w:rsid w:val="006A2080"/>
    <w:rsid w:val="006B036F"/>
    <w:rsid w:val="006B0B07"/>
    <w:rsid w:val="006B0EA5"/>
    <w:rsid w:val="006B40BC"/>
    <w:rsid w:val="006C2421"/>
    <w:rsid w:val="006E6D9A"/>
    <w:rsid w:val="006E7258"/>
    <w:rsid w:val="006E7EEB"/>
    <w:rsid w:val="006E7FD3"/>
    <w:rsid w:val="006F04D0"/>
    <w:rsid w:val="006F44E7"/>
    <w:rsid w:val="00704300"/>
    <w:rsid w:val="00704CD5"/>
    <w:rsid w:val="00704E6F"/>
    <w:rsid w:val="007079C8"/>
    <w:rsid w:val="00712E6E"/>
    <w:rsid w:val="007315C8"/>
    <w:rsid w:val="00746FF9"/>
    <w:rsid w:val="00747651"/>
    <w:rsid w:val="007503A1"/>
    <w:rsid w:val="00750FC0"/>
    <w:rsid w:val="0075200E"/>
    <w:rsid w:val="0075723E"/>
    <w:rsid w:val="00783D1F"/>
    <w:rsid w:val="0078601B"/>
    <w:rsid w:val="007874A9"/>
    <w:rsid w:val="007875F5"/>
    <w:rsid w:val="00796FCB"/>
    <w:rsid w:val="007A0C7C"/>
    <w:rsid w:val="007A3D4B"/>
    <w:rsid w:val="007B1147"/>
    <w:rsid w:val="007C0EBE"/>
    <w:rsid w:val="007D3A0A"/>
    <w:rsid w:val="007E1922"/>
    <w:rsid w:val="007E2F48"/>
    <w:rsid w:val="007F0E35"/>
    <w:rsid w:val="007F4DD1"/>
    <w:rsid w:val="007F4DFA"/>
    <w:rsid w:val="00801DE1"/>
    <w:rsid w:val="0080360B"/>
    <w:rsid w:val="00813C3D"/>
    <w:rsid w:val="008166F7"/>
    <w:rsid w:val="00832460"/>
    <w:rsid w:val="00837E47"/>
    <w:rsid w:val="008507BF"/>
    <w:rsid w:val="00857429"/>
    <w:rsid w:val="00861EE9"/>
    <w:rsid w:val="00863AE3"/>
    <w:rsid w:val="00872E98"/>
    <w:rsid w:val="00873DFE"/>
    <w:rsid w:val="00875F78"/>
    <w:rsid w:val="00883E75"/>
    <w:rsid w:val="00886BB2"/>
    <w:rsid w:val="00886CAD"/>
    <w:rsid w:val="008917D4"/>
    <w:rsid w:val="008943AA"/>
    <w:rsid w:val="008A6011"/>
    <w:rsid w:val="008B29B1"/>
    <w:rsid w:val="008C5256"/>
    <w:rsid w:val="008C66CC"/>
    <w:rsid w:val="008C79D9"/>
    <w:rsid w:val="008D6E01"/>
    <w:rsid w:val="009005CF"/>
    <w:rsid w:val="00915288"/>
    <w:rsid w:val="00926E8A"/>
    <w:rsid w:val="00933CF1"/>
    <w:rsid w:val="0094738A"/>
    <w:rsid w:val="009475BD"/>
    <w:rsid w:val="00952918"/>
    <w:rsid w:val="00952BE1"/>
    <w:rsid w:val="009575C8"/>
    <w:rsid w:val="00961192"/>
    <w:rsid w:val="00962E17"/>
    <w:rsid w:val="00963FB5"/>
    <w:rsid w:val="00965F63"/>
    <w:rsid w:val="0097161E"/>
    <w:rsid w:val="00981CCD"/>
    <w:rsid w:val="00984CC3"/>
    <w:rsid w:val="009922A0"/>
    <w:rsid w:val="009B37B3"/>
    <w:rsid w:val="009B6AAD"/>
    <w:rsid w:val="009D26CA"/>
    <w:rsid w:val="009E0B70"/>
    <w:rsid w:val="009F3C9C"/>
    <w:rsid w:val="009F54B6"/>
    <w:rsid w:val="00A07475"/>
    <w:rsid w:val="00A148E0"/>
    <w:rsid w:val="00A25377"/>
    <w:rsid w:val="00A25633"/>
    <w:rsid w:val="00A2629D"/>
    <w:rsid w:val="00A27DFE"/>
    <w:rsid w:val="00A335CD"/>
    <w:rsid w:val="00A34472"/>
    <w:rsid w:val="00A51966"/>
    <w:rsid w:val="00A626D7"/>
    <w:rsid w:val="00A62B61"/>
    <w:rsid w:val="00A632C0"/>
    <w:rsid w:val="00A64990"/>
    <w:rsid w:val="00A769AD"/>
    <w:rsid w:val="00A80EFF"/>
    <w:rsid w:val="00A826DA"/>
    <w:rsid w:val="00A86A21"/>
    <w:rsid w:val="00A90270"/>
    <w:rsid w:val="00AA042F"/>
    <w:rsid w:val="00AB627C"/>
    <w:rsid w:val="00AC09A5"/>
    <w:rsid w:val="00AC196E"/>
    <w:rsid w:val="00AD2465"/>
    <w:rsid w:val="00AD508E"/>
    <w:rsid w:val="00AE16C7"/>
    <w:rsid w:val="00AF1613"/>
    <w:rsid w:val="00AF1CE1"/>
    <w:rsid w:val="00B001E5"/>
    <w:rsid w:val="00B046A2"/>
    <w:rsid w:val="00B113CE"/>
    <w:rsid w:val="00B13585"/>
    <w:rsid w:val="00B140A9"/>
    <w:rsid w:val="00B23E89"/>
    <w:rsid w:val="00B31DB9"/>
    <w:rsid w:val="00B33F9D"/>
    <w:rsid w:val="00B50B47"/>
    <w:rsid w:val="00B61081"/>
    <w:rsid w:val="00B64C4C"/>
    <w:rsid w:val="00B65A59"/>
    <w:rsid w:val="00B71D7B"/>
    <w:rsid w:val="00B72496"/>
    <w:rsid w:val="00B76030"/>
    <w:rsid w:val="00B82BA2"/>
    <w:rsid w:val="00B96DA6"/>
    <w:rsid w:val="00BA4288"/>
    <w:rsid w:val="00BB7094"/>
    <w:rsid w:val="00BD4D91"/>
    <w:rsid w:val="00BE2293"/>
    <w:rsid w:val="00BE2909"/>
    <w:rsid w:val="00BF568C"/>
    <w:rsid w:val="00BF6635"/>
    <w:rsid w:val="00C04697"/>
    <w:rsid w:val="00C056EA"/>
    <w:rsid w:val="00C1336F"/>
    <w:rsid w:val="00C1436C"/>
    <w:rsid w:val="00C17C0C"/>
    <w:rsid w:val="00C22CF2"/>
    <w:rsid w:val="00C25652"/>
    <w:rsid w:val="00C26212"/>
    <w:rsid w:val="00C263B6"/>
    <w:rsid w:val="00C27DB5"/>
    <w:rsid w:val="00C33C74"/>
    <w:rsid w:val="00C3487B"/>
    <w:rsid w:val="00C35A75"/>
    <w:rsid w:val="00C41D65"/>
    <w:rsid w:val="00C549BB"/>
    <w:rsid w:val="00C7390C"/>
    <w:rsid w:val="00C759A6"/>
    <w:rsid w:val="00C82C6D"/>
    <w:rsid w:val="00C84DE8"/>
    <w:rsid w:val="00C907F2"/>
    <w:rsid w:val="00C91BAF"/>
    <w:rsid w:val="00C92857"/>
    <w:rsid w:val="00C9691A"/>
    <w:rsid w:val="00CA0B3A"/>
    <w:rsid w:val="00CA13DC"/>
    <w:rsid w:val="00CA1790"/>
    <w:rsid w:val="00CA3227"/>
    <w:rsid w:val="00CA38AB"/>
    <w:rsid w:val="00CB0C4C"/>
    <w:rsid w:val="00CD014F"/>
    <w:rsid w:val="00CE0EC8"/>
    <w:rsid w:val="00CE61CE"/>
    <w:rsid w:val="00CE7EA9"/>
    <w:rsid w:val="00CF45C1"/>
    <w:rsid w:val="00D15D53"/>
    <w:rsid w:val="00D2153B"/>
    <w:rsid w:val="00D330A2"/>
    <w:rsid w:val="00D33DFF"/>
    <w:rsid w:val="00D476AA"/>
    <w:rsid w:val="00D51E76"/>
    <w:rsid w:val="00D62398"/>
    <w:rsid w:val="00D801D5"/>
    <w:rsid w:val="00D85CF3"/>
    <w:rsid w:val="00D938F3"/>
    <w:rsid w:val="00DA1B1E"/>
    <w:rsid w:val="00DA4AFF"/>
    <w:rsid w:val="00DC768F"/>
    <w:rsid w:val="00DC7822"/>
    <w:rsid w:val="00DD207B"/>
    <w:rsid w:val="00DD4AF1"/>
    <w:rsid w:val="00DD5E65"/>
    <w:rsid w:val="00DD6C7A"/>
    <w:rsid w:val="00DD7245"/>
    <w:rsid w:val="00DE045A"/>
    <w:rsid w:val="00DE101F"/>
    <w:rsid w:val="00DE5656"/>
    <w:rsid w:val="00DF3CDA"/>
    <w:rsid w:val="00E02E34"/>
    <w:rsid w:val="00E05C77"/>
    <w:rsid w:val="00E12582"/>
    <w:rsid w:val="00E13C49"/>
    <w:rsid w:val="00E15A56"/>
    <w:rsid w:val="00E22E34"/>
    <w:rsid w:val="00E35743"/>
    <w:rsid w:val="00E415C0"/>
    <w:rsid w:val="00E41E89"/>
    <w:rsid w:val="00E44CBF"/>
    <w:rsid w:val="00E5001A"/>
    <w:rsid w:val="00E5075E"/>
    <w:rsid w:val="00E54FB0"/>
    <w:rsid w:val="00E65A47"/>
    <w:rsid w:val="00E82399"/>
    <w:rsid w:val="00E8638F"/>
    <w:rsid w:val="00EA59AF"/>
    <w:rsid w:val="00EB4180"/>
    <w:rsid w:val="00EB472B"/>
    <w:rsid w:val="00EC6924"/>
    <w:rsid w:val="00ED5BC0"/>
    <w:rsid w:val="00ED72B5"/>
    <w:rsid w:val="00EE196D"/>
    <w:rsid w:val="00EE3C32"/>
    <w:rsid w:val="00EE50C4"/>
    <w:rsid w:val="00F031A7"/>
    <w:rsid w:val="00F06153"/>
    <w:rsid w:val="00F1191B"/>
    <w:rsid w:val="00F13E6D"/>
    <w:rsid w:val="00F31FAB"/>
    <w:rsid w:val="00F32C01"/>
    <w:rsid w:val="00F44B29"/>
    <w:rsid w:val="00F45324"/>
    <w:rsid w:val="00F51810"/>
    <w:rsid w:val="00F524BE"/>
    <w:rsid w:val="00F52EF9"/>
    <w:rsid w:val="00F56AB6"/>
    <w:rsid w:val="00F57A8E"/>
    <w:rsid w:val="00F60336"/>
    <w:rsid w:val="00F60798"/>
    <w:rsid w:val="00F60C25"/>
    <w:rsid w:val="00F74A57"/>
    <w:rsid w:val="00F76252"/>
    <w:rsid w:val="00F76916"/>
    <w:rsid w:val="00F95312"/>
    <w:rsid w:val="00F96927"/>
    <w:rsid w:val="00FA34D1"/>
    <w:rsid w:val="00FA3A8A"/>
    <w:rsid w:val="00FA63D9"/>
    <w:rsid w:val="00FB2531"/>
    <w:rsid w:val="00FC08DF"/>
    <w:rsid w:val="00FC5808"/>
    <w:rsid w:val="00FC5BA2"/>
    <w:rsid w:val="00FC7C4B"/>
    <w:rsid w:val="00FD1239"/>
    <w:rsid w:val="00FD1F65"/>
    <w:rsid w:val="00FE05D2"/>
    <w:rsid w:val="00FF1D0F"/>
    <w:rsid w:val="00FF6E08"/>
    <w:rsid w:val="01064C9A"/>
    <w:rsid w:val="010A231B"/>
    <w:rsid w:val="010A6538"/>
    <w:rsid w:val="01121891"/>
    <w:rsid w:val="012E2368"/>
    <w:rsid w:val="013712F7"/>
    <w:rsid w:val="01405C63"/>
    <w:rsid w:val="014A102B"/>
    <w:rsid w:val="01521C8D"/>
    <w:rsid w:val="0156593A"/>
    <w:rsid w:val="01583748"/>
    <w:rsid w:val="017936BE"/>
    <w:rsid w:val="01AB3D6F"/>
    <w:rsid w:val="01BA61B0"/>
    <w:rsid w:val="01D6466C"/>
    <w:rsid w:val="01E85964"/>
    <w:rsid w:val="02005B8D"/>
    <w:rsid w:val="02156977"/>
    <w:rsid w:val="022E6257"/>
    <w:rsid w:val="02447828"/>
    <w:rsid w:val="02497534"/>
    <w:rsid w:val="02661E94"/>
    <w:rsid w:val="027520D7"/>
    <w:rsid w:val="027619AC"/>
    <w:rsid w:val="02820350"/>
    <w:rsid w:val="02AD1871"/>
    <w:rsid w:val="02AD361F"/>
    <w:rsid w:val="02BA5D3C"/>
    <w:rsid w:val="02BA7E01"/>
    <w:rsid w:val="02DA018C"/>
    <w:rsid w:val="02DA656A"/>
    <w:rsid w:val="02EE3C38"/>
    <w:rsid w:val="02F4124E"/>
    <w:rsid w:val="02F96559"/>
    <w:rsid w:val="02FC0103"/>
    <w:rsid w:val="02FF1990"/>
    <w:rsid w:val="030D40BE"/>
    <w:rsid w:val="0314369E"/>
    <w:rsid w:val="03455F4E"/>
    <w:rsid w:val="035E779F"/>
    <w:rsid w:val="037B35CE"/>
    <w:rsid w:val="03846C33"/>
    <w:rsid w:val="039C407F"/>
    <w:rsid w:val="03A5079A"/>
    <w:rsid w:val="03AA5DB1"/>
    <w:rsid w:val="03B629A7"/>
    <w:rsid w:val="03F139E0"/>
    <w:rsid w:val="041D2A27"/>
    <w:rsid w:val="042D4231"/>
    <w:rsid w:val="04343EF8"/>
    <w:rsid w:val="0449381C"/>
    <w:rsid w:val="045442D0"/>
    <w:rsid w:val="04567CE7"/>
    <w:rsid w:val="046B3792"/>
    <w:rsid w:val="0473725F"/>
    <w:rsid w:val="04844854"/>
    <w:rsid w:val="04891E6A"/>
    <w:rsid w:val="04893C18"/>
    <w:rsid w:val="048B5BE2"/>
    <w:rsid w:val="048B7BEC"/>
    <w:rsid w:val="04966335"/>
    <w:rsid w:val="049F51EA"/>
    <w:rsid w:val="04FF212C"/>
    <w:rsid w:val="05351013"/>
    <w:rsid w:val="05377B18"/>
    <w:rsid w:val="05566B13"/>
    <w:rsid w:val="05644C43"/>
    <w:rsid w:val="056703FD"/>
    <w:rsid w:val="05697638"/>
    <w:rsid w:val="05962A91"/>
    <w:rsid w:val="05B922DB"/>
    <w:rsid w:val="05BB42A5"/>
    <w:rsid w:val="05BB6053"/>
    <w:rsid w:val="05BE3FAE"/>
    <w:rsid w:val="05C25634"/>
    <w:rsid w:val="05D435B9"/>
    <w:rsid w:val="05DB7A59"/>
    <w:rsid w:val="05DF7F10"/>
    <w:rsid w:val="05E337FC"/>
    <w:rsid w:val="05EC445F"/>
    <w:rsid w:val="060A2B37"/>
    <w:rsid w:val="063229DF"/>
    <w:rsid w:val="066E30C6"/>
    <w:rsid w:val="0687062B"/>
    <w:rsid w:val="068C5C42"/>
    <w:rsid w:val="068E5516"/>
    <w:rsid w:val="06D849E3"/>
    <w:rsid w:val="06F832D7"/>
    <w:rsid w:val="07524795"/>
    <w:rsid w:val="07554285"/>
    <w:rsid w:val="075F5104"/>
    <w:rsid w:val="076D5A73"/>
    <w:rsid w:val="07BE62CF"/>
    <w:rsid w:val="07C739AD"/>
    <w:rsid w:val="07CD6512"/>
    <w:rsid w:val="07D7398E"/>
    <w:rsid w:val="07D841E4"/>
    <w:rsid w:val="07E06245"/>
    <w:rsid w:val="07F13FAE"/>
    <w:rsid w:val="08007A98"/>
    <w:rsid w:val="080D4B60"/>
    <w:rsid w:val="080F6B2A"/>
    <w:rsid w:val="082C3238"/>
    <w:rsid w:val="085B1D6F"/>
    <w:rsid w:val="085C1E9A"/>
    <w:rsid w:val="08931509"/>
    <w:rsid w:val="08A2174C"/>
    <w:rsid w:val="08B8762B"/>
    <w:rsid w:val="08CC7EB8"/>
    <w:rsid w:val="08F059AA"/>
    <w:rsid w:val="092B7994"/>
    <w:rsid w:val="092C1016"/>
    <w:rsid w:val="093C56FD"/>
    <w:rsid w:val="098A290C"/>
    <w:rsid w:val="09991FC9"/>
    <w:rsid w:val="09AB2883"/>
    <w:rsid w:val="09C778AD"/>
    <w:rsid w:val="09D516AE"/>
    <w:rsid w:val="09E162A4"/>
    <w:rsid w:val="09E638BB"/>
    <w:rsid w:val="0A200B7B"/>
    <w:rsid w:val="0A252635"/>
    <w:rsid w:val="0A4D5F9F"/>
    <w:rsid w:val="0A5F5B47"/>
    <w:rsid w:val="0A93759F"/>
    <w:rsid w:val="0A9E537E"/>
    <w:rsid w:val="0AA06C59"/>
    <w:rsid w:val="0AAA2B3A"/>
    <w:rsid w:val="0AFB5144"/>
    <w:rsid w:val="0B472137"/>
    <w:rsid w:val="0B5807E8"/>
    <w:rsid w:val="0B5A630E"/>
    <w:rsid w:val="0B705B32"/>
    <w:rsid w:val="0BA05C3E"/>
    <w:rsid w:val="0BBA0B5B"/>
    <w:rsid w:val="0BCB2D68"/>
    <w:rsid w:val="0C085D6A"/>
    <w:rsid w:val="0C1B5AE1"/>
    <w:rsid w:val="0C1E41BB"/>
    <w:rsid w:val="0C22507E"/>
    <w:rsid w:val="0C2D3A23"/>
    <w:rsid w:val="0C2F779B"/>
    <w:rsid w:val="0C3E79DE"/>
    <w:rsid w:val="0C6311F3"/>
    <w:rsid w:val="0C656A9D"/>
    <w:rsid w:val="0C6D7FAD"/>
    <w:rsid w:val="0C71390F"/>
    <w:rsid w:val="0CB67574"/>
    <w:rsid w:val="0CC223BD"/>
    <w:rsid w:val="0D011228"/>
    <w:rsid w:val="0D0522AA"/>
    <w:rsid w:val="0D156991"/>
    <w:rsid w:val="0D244E26"/>
    <w:rsid w:val="0D2A57BD"/>
    <w:rsid w:val="0D35493D"/>
    <w:rsid w:val="0D3B5CCB"/>
    <w:rsid w:val="0D4041E6"/>
    <w:rsid w:val="0D8A5BBA"/>
    <w:rsid w:val="0DB8556E"/>
    <w:rsid w:val="0DC27872"/>
    <w:rsid w:val="0DFD622D"/>
    <w:rsid w:val="0E404148"/>
    <w:rsid w:val="0E8615FA"/>
    <w:rsid w:val="0E966D2F"/>
    <w:rsid w:val="0EB12E2A"/>
    <w:rsid w:val="0EB345A9"/>
    <w:rsid w:val="0EE20189"/>
    <w:rsid w:val="0EED1247"/>
    <w:rsid w:val="0F5134F7"/>
    <w:rsid w:val="0F6B3808"/>
    <w:rsid w:val="0F73174D"/>
    <w:rsid w:val="0F7D25CB"/>
    <w:rsid w:val="0F80090A"/>
    <w:rsid w:val="0F9811B3"/>
    <w:rsid w:val="0FAE4E7B"/>
    <w:rsid w:val="0FBA737B"/>
    <w:rsid w:val="0FC57AFE"/>
    <w:rsid w:val="0FCD3553"/>
    <w:rsid w:val="0FD50DBE"/>
    <w:rsid w:val="0FED59A3"/>
    <w:rsid w:val="0FF7237E"/>
    <w:rsid w:val="0FFE195E"/>
    <w:rsid w:val="101271B8"/>
    <w:rsid w:val="102B2962"/>
    <w:rsid w:val="10387BD0"/>
    <w:rsid w:val="10394744"/>
    <w:rsid w:val="106648F8"/>
    <w:rsid w:val="10672FC6"/>
    <w:rsid w:val="1068327B"/>
    <w:rsid w:val="10716751"/>
    <w:rsid w:val="107C6D27"/>
    <w:rsid w:val="10AB3168"/>
    <w:rsid w:val="10AC760C"/>
    <w:rsid w:val="10B51F3B"/>
    <w:rsid w:val="10BF306B"/>
    <w:rsid w:val="10C77759"/>
    <w:rsid w:val="10D34B99"/>
    <w:rsid w:val="10D91A83"/>
    <w:rsid w:val="10EF74F9"/>
    <w:rsid w:val="10F90377"/>
    <w:rsid w:val="11494B45"/>
    <w:rsid w:val="11511F61"/>
    <w:rsid w:val="115C1DEA"/>
    <w:rsid w:val="11964CD1"/>
    <w:rsid w:val="11D02E86"/>
    <w:rsid w:val="11FF2F15"/>
    <w:rsid w:val="122136E2"/>
    <w:rsid w:val="122B5249"/>
    <w:rsid w:val="12483364"/>
    <w:rsid w:val="12486EC1"/>
    <w:rsid w:val="12634F53"/>
    <w:rsid w:val="126E4070"/>
    <w:rsid w:val="12942106"/>
    <w:rsid w:val="12955E7E"/>
    <w:rsid w:val="129640D0"/>
    <w:rsid w:val="12AB471B"/>
    <w:rsid w:val="12C15E77"/>
    <w:rsid w:val="12CC5D44"/>
    <w:rsid w:val="12E869E7"/>
    <w:rsid w:val="12FB2185"/>
    <w:rsid w:val="130A061A"/>
    <w:rsid w:val="133631BD"/>
    <w:rsid w:val="134C0C32"/>
    <w:rsid w:val="13640F25"/>
    <w:rsid w:val="1379754E"/>
    <w:rsid w:val="137D5290"/>
    <w:rsid w:val="13BA2040"/>
    <w:rsid w:val="13C54541"/>
    <w:rsid w:val="13C609E5"/>
    <w:rsid w:val="13E56991"/>
    <w:rsid w:val="14096B23"/>
    <w:rsid w:val="14506500"/>
    <w:rsid w:val="14524026"/>
    <w:rsid w:val="146B333A"/>
    <w:rsid w:val="14755F67"/>
    <w:rsid w:val="147D6BCA"/>
    <w:rsid w:val="14860174"/>
    <w:rsid w:val="148D32B1"/>
    <w:rsid w:val="14E87661"/>
    <w:rsid w:val="14F926F4"/>
    <w:rsid w:val="15003A82"/>
    <w:rsid w:val="15064E11"/>
    <w:rsid w:val="152754B3"/>
    <w:rsid w:val="15396F94"/>
    <w:rsid w:val="153C6A85"/>
    <w:rsid w:val="15453B8B"/>
    <w:rsid w:val="155142DE"/>
    <w:rsid w:val="15520056"/>
    <w:rsid w:val="15573AAE"/>
    <w:rsid w:val="156A35F2"/>
    <w:rsid w:val="15853F88"/>
    <w:rsid w:val="158A77F0"/>
    <w:rsid w:val="15AF2814"/>
    <w:rsid w:val="15BF2FBD"/>
    <w:rsid w:val="15D867AD"/>
    <w:rsid w:val="15DA2525"/>
    <w:rsid w:val="15DC6DDF"/>
    <w:rsid w:val="161F43DC"/>
    <w:rsid w:val="165878EE"/>
    <w:rsid w:val="1659040F"/>
    <w:rsid w:val="16691AFB"/>
    <w:rsid w:val="16821912"/>
    <w:rsid w:val="16822E23"/>
    <w:rsid w:val="16895CFA"/>
    <w:rsid w:val="16DA0303"/>
    <w:rsid w:val="16F5338F"/>
    <w:rsid w:val="16FB1BF9"/>
    <w:rsid w:val="1726179A"/>
    <w:rsid w:val="172F064F"/>
    <w:rsid w:val="173B6FF4"/>
    <w:rsid w:val="1743234C"/>
    <w:rsid w:val="174F2A9F"/>
    <w:rsid w:val="178F7340"/>
    <w:rsid w:val="17A75712"/>
    <w:rsid w:val="17B62B1E"/>
    <w:rsid w:val="17BE7C25"/>
    <w:rsid w:val="17D9379E"/>
    <w:rsid w:val="17DB07D7"/>
    <w:rsid w:val="17DF2075"/>
    <w:rsid w:val="17E969D2"/>
    <w:rsid w:val="18131D1F"/>
    <w:rsid w:val="18210BE6"/>
    <w:rsid w:val="182201B4"/>
    <w:rsid w:val="18335F1D"/>
    <w:rsid w:val="183A72AB"/>
    <w:rsid w:val="185A0482"/>
    <w:rsid w:val="185A794E"/>
    <w:rsid w:val="18754787"/>
    <w:rsid w:val="1876405C"/>
    <w:rsid w:val="187A3B4C"/>
    <w:rsid w:val="1882225E"/>
    <w:rsid w:val="18910E95"/>
    <w:rsid w:val="18A40BC9"/>
    <w:rsid w:val="18B86936"/>
    <w:rsid w:val="18C01B9C"/>
    <w:rsid w:val="18DA0A8E"/>
    <w:rsid w:val="18E92A80"/>
    <w:rsid w:val="18EB2C9C"/>
    <w:rsid w:val="190D0B94"/>
    <w:rsid w:val="1912575C"/>
    <w:rsid w:val="19153875"/>
    <w:rsid w:val="19172FD4"/>
    <w:rsid w:val="19524AC9"/>
    <w:rsid w:val="195844C8"/>
    <w:rsid w:val="19610183"/>
    <w:rsid w:val="198729C4"/>
    <w:rsid w:val="19BC2960"/>
    <w:rsid w:val="19C808E7"/>
    <w:rsid w:val="19C92A3C"/>
    <w:rsid w:val="19CF6119"/>
    <w:rsid w:val="19DB2D10"/>
    <w:rsid w:val="19DD0836"/>
    <w:rsid w:val="19E03E83"/>
    <w:rsid w:val="1A134258"/>
    <w:rsid w:val="1A23310B"/>
    <w:rsid w:val="1A345F7C"/>
    <w:rsid w:val="1A3777EF"/>
    <w:rsid w:val="1A3D3083"/>
    <w:rsid w:val="1A402B73"/>
    <w:rsid w:val="1A4A57A0"/>
    <w:rsid w:val="1A4E703E"/>
    <w:rsid w:val="1AC020E9"/>
    <w:rsid w:val="1AEF6A73"/>
    <w:rsid w:val="1B110F08"/>
    <w:rsid w:val="1B2E0C1E"/>
    <w:rsid w:val="1B59213E"/>
    <w:rsid w:val="1B754A9E"/>
    <w:rsid w:val="1B830F69"/>
    <w:rsid w:val="1B99078D"/>
    <w:rsid w:val="1B9969DF"/>
    <w:rsid w:val="1BA3785E"/>
    <w:rsid w:val="1BED0AD9"/>
    <w:rsid w:val="1BEF2AA3"/>
    <w:rsid w:val="1C0B4154"/>
    <w:rsid w:val="1C1442B7"/>
    <w:rsid w:val="1C16002F"/>
    <w:rsid w:val="1C202C5C"/>
    <w:rsid w:val="1C2A2FEC"/>
    <w:rsid w:val="1C6E5776"/>
    <w:rsid w:val="1C850D11"/>
    <w:rsid w:val="1C896A53"/>
    <w:rsid w:val="1CB25FAA"/>
    <w:rsid w:val="1CBA09BB"/>
    <w:rsid w:val="1CBA4E5F"/>
    <w:rsid w:val="1CC23D13"/>
    <w:rsid w:val="1CC57E95"/>
    <w:rsid w:val="1CC777B5"/>
    <w:rsid w:val="1CD63513"/>
    <w:rsid w:val="1CFF6D16"/>
    <w:rsid w:val="1D04432C"/>
    <w:rsid w:val="1D0E0D07"/>
    <w:rsid w:val="1D130F20"/>
    <w:rsid w:val="1D1A3B4F"/>
    <w:rsid w:val="1D1F1166"/>
    <w:rsid w:val="1D352737"/>
    <w:rsid w:val="1D464944"/>
    <w:rsid w:val="1D4B3D09"/>
    <w:rsid w:val="1D4D683F"/>
    <w:rsid w:val="1D5E6FB1"/>
    <w:rsid w:val="1D862F93"/>
    <w:rsid w:val="1D8E4E63"/>
    <w:rsid w:val="1DD71A40"/>
    <w:rsid w:val="1E0F11DA"/>
    <w:rsid w:val="1E2644A4"/>
    <w:rsid w:val="1E5E7A6C"/>
    <w:rsid w:val="1E6C64A9"/>
    <w:rsid w:val="1E7159F1"/>
    <w:rsid w:val="1E8A0861"/>
    <w:rsid w:val="1EC91389"/>
    <w:rsid w:val="1EE2069D"/>
    <w:rsid w:val="1F176598"/>
    <w:rsid w:val="1F1A7E37"/>
    <w:rsid w:val="1F220A99"/>
    <w:rsid w:val="1F4E4579"/>
    <w:rsid w:val="1F5350F7"/>
    <w:rsid w:val="1F680BA2"/>
    <w:rsid w:val="1F8D16EA"/>
    <w:rsid w:val="1FC3227C"/>
    <w:rsid w:val="1FD2426D"/>
    <w:rsid w:val="1FFC27C6"/>
    <w:rsid w:val="1FFE32B4"/>
    <w:rsid w:val="20256A93"/>
    <w:rsid w:val="204F3B10"/>
    <w:rsid w:val="208B4851"/>
    <w:rsid w:val="20914457"/>
    <w:rsid w:val="20A200E4"/>
    <w:rsid w:val="20CE0ED9"/>
    <w:rsid w:val="20D44015"/>
    <w:rsid w:val="20E73D48"/>
    <w:rsid w:val="20F3093F"/>
    <w:rsid w:val="20FF58AB"/>
    <w:rsid w:val="21042B4C"/>
    <w:rsid w:val="210831BB"/>
    <w:rsid w:val="211204B8"/>
    <w:rsid w:val="211D3C0E"/>
    <w:rsid w:val="21352D06"/>
    <w:rsid w:val="218E2416"/>
    <w:rsid w:val="219D2023"/>
    <w:rsid w:val="21AD6D40"/>
    <w:rsid w:val="21DC13D3"/>
    <w:rsid w:val="21DE15EF"/>
    <w:rsid w:val="21DE339D"/>
    <w:rsid w:val="21ED538F"/>
    <w:rsid w:val="21FC0048"/>
    <w:rsid w:val="220628F4"/>
    <w:rsid w:val="22097CEF"/>
    <w:rsid w:val="220B1DE3"/>
    <w:rsid w:val="220F3557"/>
    <w:rsid w:val="2211698F"/>
    <w:rsid w:val="22192627"/>
    <w:rsid w:val="221A1EFC"/>
    <w:rsid w:val="2234120F"/>
    <w:rsid w:val="22456F79"/>
    <w:rsid w:val="225278E7"/>
    <w:rsid w:val="22672E8C"/>
    <w:rsid w:val="22717D6E"/>
    <w:rsid w:val="229D5007"/>
    <w:rsid w:val="22D40045"/>
    <w:rsid w:val="22D60519"/>
    <w:rsid w:val="230C5CE8"/>
    <w:rsid w:val="2329689A"/>
    <w:rsid w:val="232C0E12"/>
    <w:rsid w:val="23400B94"/>
    <w:rsid w:val="23827D58"/>
    <w:rsid w:val="239B0E1A"/>
    <w:rsid w:val="239C52BE"/>
    <w:rsid w:val="23A91789"/>
    <w:rsid w:val="23B26890"/>
    <w:rsid w:val="23BA637E"/>
    <w:rsid w:val="23C6233B"/>
    <w:rsid w:val="23E32EED"/>
    <w:rsid w:val="23EA7CFA"/>
    <w:rsid w:val="24125580"/>
    <w:rsid w:val="24127442"/>
    <w:rsid w:val="242965E5"/>
    <w:rsid w:val="24296B1D"/>
    <w:rsid w:val="243A0633"/>
    <w:rsid w:val="243B6031"/>
    <w:rsid w:val="24431BDE"/>
    <w:rsid w:val="24467887"/>
    <w:rsid w:val="244A6AC8"/>
    <w:rsid w:val="2460453E"/>
    <w:rsid w:val="247022A7"/>
    <w:rsid w:val="247E49C4"/>
    <w:rsid w:val="24D03EC8"/>
    <w:rsid w:val="24D171E9"/>
    <w:rsid w:val="24EA3D79"/>
    <w:rsid w:val="2549513A"/>
    <w:rsid w:val="257007B0"/>
    <w:rsid w:val="257A162F"/>
    <w:rsid w:val="2580651A"/>
    <w:rsid w:val="2584600A"/>
    <w:rsid w:val="258C1362"/>
    <w:rsid w:val="258E7664"/>
    <w:rsid w:val="25902C01"/>
    <w:rsid w:val="259D0E7A"/>
    <w:rsid w:val="25A62424"/>
    <w:rsid w:val="25A95A70"/>
    <w:rsid w:val="25BC39F6"/>
    <w:rsid w:val="25DC7BF4"/>
    <w:rsid w:val="25EC3BAF"/>
    <w:rsid w:val="26086C3B"/>
    <w:rsid w:val="26154EB4"/>
    <w:rsid w:val="26292EFF"/>
    <w:rsid w:val="265D7038"/>
    <w:rsid w:val="26751DF6"/>
    <w:rsid w:val="2685203A"/>
    <w:rsid w:val="2685337C"/>
    <w:rsid w:val="26964247"/>
    <w:rsid w:val="269C52A5"/>
    <w:rsid w:val="26B66697"/>
    <w:rsid w:val="26B7240F"/>
    <w:rsid w:val="26BB0834"/>
    <w:rsid w:val="26C64400"/>
    <w:rsid w:val="26CD7631"/>
    <w:rsid w:val="26D11723"/>
    <w:rsid w:val="26E333F4"/>
    <w:rsid w:val="26F471BF"/>
    <w:rsid w:val="26F947D6"/>
    <w:rsid w:val="27046DB7"/>
    <w:rsid w:val="270D1D15"/>
    <w:rsid w:val="27117D71"/>
    <w:rsid w:val="271561E6"/>
    <w:rsid w:val="27231AB4"/>
    <w:rsid w:val="27644345"/>
    <w:rsid w:val="2780018A"/>
    <w:rsid w:val="278A3680"/>
    <w:rsid w:val="27A6495D"/>
    <w:rsid w:val="27A70CA5"/>
    <w:rsid w:val="281A2C55"/>
    <w:rsid w:val="283C0E1E"/>
    <w:rsid w:val="28681C13"/>
    <w:rsid w:val="288307FB"/>
    <w:rsid w:val="28F2772E"/>
    <w:rsid w:val="290851A4"/>
    <w:rsid w:val="29477A7A"/>
    <w:rsid w:val="294F5435"/>
    <w:rsid w:val="29562C25"/>
    <w:rsid w:val="29600B3C"/>
    <w:rsid w:val="2965423A"/>
    <w:rsid w:val="29785E86"/>
    <w:rsid w:val="297F5466"/>
    <w:rsid w:val="298F1421"/>
    <w:rsid w:val="29974847"/>
    <w:rsid w:val="29AB625B"/>
    <w:rsid w:val="29B80858"/>
    <w:rsid w:val="29DE1D4E"/>
    <w:rsid w:val="29F3375E"/>
    <w:rsid w:val="2A1D6A2D"/>
    <w:rsid w:val="2A351FC9"/>
    <w:rsid w:val="2A53244F"/>
    <w:rsid w:val="2A97233B"/>
    <w:rsid w:val="2AA64C74"/>
    <w:rsid w:val="2AB32EED"/>
    <w:rsid w:val="2AE61515"/>
    <w:rsid w:val="2B2C517A"/>
    <w:rsid w:val="2B406E77"/>
    <w:rsid w:val="2B465B0F"/>
    <w:rsid w:val="2B5E72FD"/>
    <w:rsid w:val="2B6C5576"/>
    <w:rsid w:val="2B756E42"/>
    <w:rsid w:val="2B8D373E"/>
    <w:rsid w:val="2B964CE9"/>
    <w:rsid w:val="2BBB2623"/>
    <w:rsid w:val="2BBB64FD"/>
    <w:rsid w:val="2BC9632B"/>
    <w:rsid w:val="2BDD46C6"/>
    <w:rsid w:val="2BE27F2E"/>
    <w:rsid w:val="2BEE0681"/>
    <w:rsid w:val="2BEE242F"/>
    <w:rsid w:val="2C10457E"/>
    <w:rsid w:val="2C397789"/>
    <w:rsid w:val="2C4E1120"/>
    <w:rsid w:val="2C581F9E"/>
    <w:rsid w:val="2C725A2C"/>
    <w:rsid w:val="2C7C3EDF"/>
    <w:rsid w:val="2C95660F"/>
    <w:rsid w:val="2CA35285"/>
    <w:rsid w:val="2CA451E4"/>
    <w:rsid w:val="2CC779C2"/>
    <w:rsid w:val="2CD31625"/>
    <w:rsid w:val="2CD51841"/>
    <w:rsid w:val="2CDA6E57"/>
    <w:rsid w:val="2CE701AC"/>
    <w:rsid w:val="2D016192"/>
    <w:rsid w:val="2D144117"/>
    <w:rsid w:val="2D205D6C"/>
    <w:rsid w:val="2D3B5B48"/>
    <w:rsid w:val="2D462D42"/>
    <w:rsid w:val="2D46575E"/>
    <w:rsid w:val="2D564730"/>
    <w:rsid w:val="2D932BA4"/>
    <w:rsid w:val="2DA74F8B"/>
    <w:rsid w:val="2DB94CBF"/>
    <w:rsid w:val="2DC84F02"/>
    <w:rsid w:val="2DE41D3C"/>
    <w:rsid w:val="2DE735DA"/>
    <w:rsid w:val="2DE97352"/>
    <w:rsid w:val="2E073C7C"/>
    <w:rsid w:val="2E093550"/>
    <w:rsid w:val="2E1F0FC6"/>
    <w:rsid w:val="2E701821"/>
    <w:rsid w:val="2E7110F5"/>
    <w:rsid w:val="2ECE02F6"/>
    <w:rsid w:val="2ED578D6"/>
    <w:rsid w:val="2EE30245"/>
    <w:rsid w:val="2EF37D5C"/>
    <w:rsid w:val="2F126434"/>
    <w:rsid w:val="2F386696"/>
    <w:rsid w:val="2F601896"/>
    <w:rsid w:val="2F6B1FE9"/>
    <w:rsid w:val="2F7060DB"/>
    <w:rsid w:val="2F882B9B"/>
    <w:rsid w:val="2F8B61E7"/>
    <w:rsid w:val="2FB30B4D"/>
    <w:rsid w:val="2FCB1E40"/>
    <w:rsid w:val="2FD933F6"/>
    <w:rsid w:val="305D5DD5"/>
    <w:rsid w:val="3061271A"/>
    <w:rsid w:val="30637A5C"/>
    <w:rsid w:val="306C6018"/>
    <w:rsid w:val="308C5D5A"/>
    <w:rsid w:val="30986E0D"/>
    <w:rsid w:val="309C3DCE"/>
    <w:rsid w:val="30DA7426"/>
    <w:rsid w:val="30FE5EE1"/>
    <w:rsid w:val="310D77FB"/>
    <w:rsid w:val="317433D6"/>
    <w:rsid w:val="31750EFD"/>
    <w:rsid w:val="317F1D7B"/>
    <w:rsid w:val="321052FF"/>
    <w:rsid w:val="321069A5"/>
    <w:rsid w:val="32195D2C"/>
    <w:rsid w:val="321F2A79"/>
    <w:rsid w:val="32902492"/>
    <w:rsid w:val="32963820"/>
    <w:rsid w:val="32B207B9"/>
    <w:rsid w:val="32BF68D3"/>
    <w:rsid w:val="333948D8"/>
    <w:rsid w:val="333C7F24"/>
    <w:rsid w:val="33704071"/>
    <w:rsid w:val="337E22EA"/>
    <w:rsid w:val="33881F42"/>
    <w:rsid w:val="338B248E"/>
    <w:rsid w:val="338C2EF0"/>
    <w:rsid w:val="338D077F"/>
    <w:rsid w:val="339A66C5"/>
    <w:rsid w:val="33A1422B"/>
    <w:rsid w:val="33B977C6"/>
    <w:rsid w:val="33BD3B89"/>
    <w:rsid w:val="33D66737"/>
    <w:rsid w:val="340623D2"/>
    <w:rsid w:val="341669C7"/>
    <w:rsid w:val="34384B8F"/>
    <w:rsid w:val="343E5F1E"/>
    <w:rsid w:val="34403A44"/>
    <w:rsid w:val="348A2F11"/>
    <w:rsid w:val="348E2A01"/>
    <w:rsid w:val="349A28CC"/>
    <w:rsid w:val="34B54432"/>
    <w:rsid w:val="34B97CEA"/>
    <w:rsid w:val="34D332FE"/>
    <w:rsid w:val="34EB7E53"/>
    <w:rsid w:val="35156C7E"/>
    <w:rsid w:val="351A24E7"/>
    <w:rsid w:val="352B0250"/>
    <w:rsid w:val="35700359"/>
    <w:rsid w:val="35711AC9"/>
    <w:rsid w:val="35793FBE"/>
    <w:rsid w:val="35816089"/>
    <w:rsid w:val="359758E5"/>
    <w:rsid w:val="35BF6BEA"/>
    <w:rsid w:val="35C10BB4"/>
    <w:rsid w:val="35CD2A07"/>
    <w:rsid w:val="35D94150"/>
    <w:rsid w:val="36121FD6"/>
    <w:rsid w:val="364E24F3"/>
    <w:rsid w:val="365D08DD"/>
    <w:rsid w:val="367F4CF7"/>
    <w:rsid w:val="368F480F"/>
    <w:rsid w:val="36F54FB9"/>
    <w:rsid w:val="370261F9"/>
    <w:rsid w:val="370276D6"/>
    <w:rsid w:val="37074CED"/>
    <w:rsid w:val="370C40B1"/>
    <w:rsid w:val="371F5B92"/>
    <w:rsid w:val="372910C2"/>
    <w:rsid w:val="372E4027"/>
    <w:rsid w:val="373128AC"/>
    <w:rsid w:val="375717D0"/>
    <w:rsid w:val="37585548"/>
    <w:rsid w:val="376B702A"/>
    <w:rsid w:val="3790083E"/>
    <w:rsid w:val="379C71E3"/>
    <w:rsid w:val="37E24836"/>
    <w:rsid w:val="37E66B23"/>
    <w:rsid w:val="38367638"/>
    <w:rsid w:val="383E029A"/>
    <w:rsid w:val="385950D4"/>
    <w:rsid w:val="388A43AD"/>
    <w:rsid w:val="38E5105E"/>
    <w:rsid w:val="38E70932"/>
    <w:rsid w:val="38FD63A7"/>
    <w:rsid w:val="39033292"/>
    <w:rsid w:val="39074B30"/>
    <w:rsid w:val="392B4CC2"/>
    <w:rsid w:val="392E030F"/>
    <w:rsid w:val="395345AF"/>
    <w:rsid w:val="39576612"/>
    <w:rsid w:val="39581830"/>
    <w:rsid w:val="3962620A"/>
    <w:rsid w:val="39EB26A4"/>
    <w:rsid w:val="3A0B68A2"/>
    <w:rsid w:val="3A160E3C"/>
    <w:rsid w:val="3A2F07E2"/>
    <w:rsid w:val="3A4817EF"/>
    <w:rsid w:val="3A4A00A8"/>
    <w:rsid w:val="3A4F49E1"/>
    <w:rsid w:val="3A5234F0"/>
    <w:rsid w:val="3A7C32FC"/>
    <w:rsid w:val="3A9B5E78"/>
    <w:rsid w:val="3A9F17BB"/>
    <w:rsid w:val="3A9F58FE"/>
    <w:rsid w:val="3AC70A1B"/>
    <w:rsid w:val="3AF47336"/>
    <w:rsid w:val="3B021A53"/>
    <w:rsid w:val="3B1E3313"/>
    <w:rsid w:val="3B2D0303"/>
    <w:rsid w:val="3B3616FD"/>
    <w:rsid w:val="3B40257B"/>
    <w:rsid w:val="3B6049CB"/>
    <w:rsid w:val="3B673FAC"/>
    <w:rsid w:val="3B723161"/>
    <w:rsid w:val="3B783AC3"/>
    <w:rsid w:val="3B892174"/>
    <w:rsid w:val="3BA24FE4"/>
    <w:rsid w:val="3BAE1BDB"/>
    <w:rsid w:val="3BB014AF"/>
    <w:rsid w:val="3BCE402B"/>
    <w:rsid w:val="3BFA4E20"/>
    <w:rsid w:val="3BFF41E4"/>
    <w:rsid w:val="3C2854E9"/>
    <w:rsid w:val="3C2E0626"/>
    <w:rsid w:val="3C6B3628"/>
    <w:rsid w:val="3C7249B6"/>
    <w:rsid w:val="3C771972"/>
    <w:rsid w:val="3C7B682F"/>
    <w:rsid w:val="3C942B7F"/>
    <w:rsid w:val="3CDE029E"/>
    <w:rsid w:val="3CE33B06"/>
    <w:rsid w:val="3D0E7876"/>
    <w:rsid w:val="3D192D32"/>
    <w:rsid w:val="3D1E4B3E"/>
    <w:rsid w:val="3D31661F"/>
    <w:rsid w:val="3D430B7D"/>
    <w:rsid w:val="3D5D7415"/>
    <w:rsid w:val="3DA908AC"/>
    <w:rsid w:val="3DBC024A"/>
    <w:rsid w:val="3DCB25D0"/>
    <w:rsid w:val="3DCC00F6"/>
    <w:rsid w:val="3DF22025"/>
    <w:rsid w:val="3DF37D79"/>
    <w:rsid w:val="3E13038A"/>
    <w:rsid w:val="3E236C89"/>
    <w:rsid w:val="3E4D1237"/>
    <w:rsid w:val="3E4E3201"/>
    <w:rsid w:val="3E52684D"/>
    <w:rsid w:val="3E5C0687"/>
    <w:rsid w:val="3E812F48"/>
    <w:rsid w:val="3E8567C1"/>
    <w:rsid w:val="3E8D7115"/>
    <w:rsid w:val="3E9165B5"/>
    <w:rsid w:val="3E99447C"/>
    <w:rsid w:val="3E9B4698"/>
    <w:rsid w:val="3E9C21BE"/>
    <w:rsid w:val="3EB01DBA"/>
    <w:rsid w:val="3EC60FE9"/>
    <w:rsid w:val="3ECD4126"/>
    <w:rsid w:val="3EDF6315"/>
    <w:rsid w:val="3F095D71"/>
    <w:rsid w:val="3F17428F"/>
    <w:rsid w:val="3F331B05"/>
    <w:rsid w:val="3F467C8F"/>
    <w:rsid w:val="3F5D194E"/>
    <w:rsid w:val="3F850EA5"/>
    <w:rsid w:val="3F9335C1"/>
    <w:rsid w:val="3FAC4683"/>
    <w:rsid w:val="3FBA6CC1"/>
    <w:rsid w:val="3FD00372"/>
    <w:rsid w:val="3FF03B7C"/>
    <w:rsid w:val="403703F1"/>
    <w:rsid w:val="403C77B5"/>
    <w:rsid w:val="404B3E9C"/>
    <w:rsid w:val="404C551E"/>
    <w:rsid w:val="404E1296"/>
    <w:rsid w:val="405F34A4"/>
    <w:rsid w:val="407529FD"/>
    <w:rsid w:val="408353E4"/>
    <w:rsid w:val="409A0980"/>
    <w:rsid w:val="40A8309D"/>
    <w:rsid w:val="40AA5DB5"/>
    <w:rsid w:val="40AB317C"/>
    <w:rsid w:val="40B76E3C"/>
    <w:rsid w:val="41016309"/>
    <w:rsid w:val="41055DF9"/>
    <w:rsid w:val="41087697"/>
    <w:rsid w:val="41250249"/>
    <w:rsid w:val="41272D1D"/>
    <w:rsid w:val="41410DFB"/>
    <w:rsid w:val="414A6C4F"/>
    <w:rsid w:val="41566655"/>
    <w:rsid w:val="4157061F"/>
    <w:rsid w:val="41602C1C"/>
    <w:rsid w:val="41623666"/>
    <w:rsid w:val="41631342"/>
    <w:rsid w:val="4185518C"/>
    <w:rsid w:val="418A1758"/>
    <w:rsid w:val="41AA4BF2"/>
    <w:rsid w:val="41BD66D4"/>
    <w:rsid w:val="41C45CB4"/>
    <w:rsid w:val="41DA54D8"/>
    <w:rsid w:val="41E40104"/>
    <w:rsid w:val="41E81277"/>
    <w:rsid w:val="42024A2E"/>
    <w:rsid w:val="420E5181"/>
    <w:rsid w:val="421A3B26"/>
    <w:rsid w:val="42224789"/>
    <w:rsid w:val="42254279"/>
    <w:rsid w:val="42646EFA"/>
    <w:rsid w:val="426B6130"/>
    <w:rsid w:val="426C1EA8"/>
    <w:rsid w:val="42772D26"/>
    <w:rsid w:val="42786A9F"/>
    <w:rsid w:val="42802EBB"/>
    <w:rsid w:val="42862F6A"/>
    <w:rsid w:val="42A33B1C"/>
    <w:rsid w:val="42B555FD"/>
    <w:rsid w:val="42BE6BA7"/>
    <w:rsid w:val="42BF022A"/>
    <w:rsid w:val="42F44377"/>
    <w:rsid w:val="43087E22"/>
    <w:rsid w:val="431B1D50"/>
    <w:rsid w:val="432509D4"/>
    <w:rsid w:val="434F77FF"/>
    <w:rsid w:val="435978DC"/>
    <w:rsid w:val="43671A64"/>
    <w:rsid w:val="43AA0EDA"/>
    <w:rsid w:val="43B92780"/>
    <w:rsid w:val="43DD34D9"/>
    <w:rsid w:val="43DE2931"/>
    <w:rsid w:val="43F13A06"/>
    <w:rsid w:val="44093E52"/>
    <w:rsid w:val="4419615E"/>
    <w:rsid w:val="4428069F"/>
    <w:rsid w:val="442E38B9"/>
    <w:rsid w:val="4443363F"/>
    <w:rsid w:val="445D419E"/>
    <w:rsid w:val="4475773A"/>
    <w:rsid w:val="4476700E"/>
    <w:rsid w:val="448B7C3C"/>
    <w:rsid w:val="44915BF6"/>
    <w:rsid w:val="449851D6"/>
    <w:rsid w:val="44986F84"/>
    <w:rsid w:val="449C0CED"/>
    <w:rsid w:val="449F2473"/>
    <w:rsid w:val="44EB79FC"/>
    <w:rsid w:val="44ED72D0"/>
    <w:rsid w:val="44F020C1"/>
    <w:rsid w:val="44F7014F"/>
    <w:rsid w:val="45140D01"/>
    <w:rsid w:val="451A3E3D"/>
    <w:rsid w:val="45252F0E"/>
    <w:rsid w:val="452A22D2"/>
    <w:rsid w:val="45344EFF"/>
    <w:rsid w:val="45435142"/>
    <w:rsid w:val="454A09E7"/>
    <w:rsid w:val="455235D7"/>
    <w:rsid w:val="455D3F88"/>
    <w:rsid w:val="457C4AF8"/>
    <w:rsid w:val="458149EC"/>
    <w:rsid w:val="45857508"/>
    <w:rsid w:val="459551E8"/>
    <w:rsid w:val="45A32084"/>
    <w:rsid w:val="45AC0F39"/>
    <w:rsid w:val="45E701C3"/>
    <w:rsid w:val="46116FEE"/>
    <w:rsid w:val="46130FB8"/>
    <w:rsid w:val="462544A9"/>
    <w:rsid w:val="462972E7"/>
    <w:rsid w:val="463543BF"/>
    <w:rsid w:val="465810C1"/>
    <w:rsid w:val="4689127A"/>
    <w:rsid w:val="46E75FA1"/>
    <w:rsid w:val="46FD09E2"/>
    <w:rsid w:val="470E1780"/>
    <w:rsid w:val="473976A1"/>
    <w:rsid w:val="47485DC2"/>
    <w:rsid w:val="474D04FA"/>
    <w:rsid w:val="47745A86"/>
    <w:rsid w:val="47777325"/>
    <w:rsid w:val="47835CCA"/>
    <w:rsid w:val="47B02837"/>
    <w:rsid w:val="47BA5463"/>
    <w:rsid w:val="47DB3D58"/>
    <w:rsid w:val="47F941DE"/>
    <w:rsid w:val="480F57AF"/>
    <w:rsid w:val="4812704D"/>
    <w:rsid w:val="48335942"/>
    <w:rsid w:val="484D62D8"/>
    <w:rsid w:val="488E2B78"/>
    <w:rsid w:val="489857A5"/>
    <w:rsid w:val="489C033B"/>
    <w:rsid w:val="48AB372A"/>
    <w:rsid w:val="48AE5863"/>
    <w:rsid w:val="48B00D40"/>
    <w:rsid w:val="48D43BCE"/>
    <w:rsid w:val="48DA5DBD"/>
    <w:rsid w:val="49094ECF"/>
    <w:rsid w:val="491F1A22"/>
    <w:rsid w:val="49351245"/>
    <w:rsid w:val="493556E9"/>
    <w:rsid w:val="49431BB4"/>
    <w:rsid w:val="495F62C2"/>
    <w:rsid w:val="496C77B2"/>
    <w:rsid w:val="49AE1470"/>
    <w:rsid w:val="49AE1AD3"/>
    <w:rsid w:val="49D15412"/>
    <w:rsid w:val="49E07403"/>
    <w:rsid w:val="4A392FB7"/>
    <w:rsid w:val="4A484FA8"/>
    <w:rsid w:val="4A606796"/>
    <w:rsid w:val="4A934476"/>
    <w:rsid w:val="4A9B77CE"/>
    <w:rsid w:val="4A9D3EF3"/>
    <w:rsid w:val="4AAC3789"/>
    <w:rsid w:val="4AD26996"/>
    <w:rsid w:val="4AD351BA"/>
    <w:rsid w:val="4AF8077D"/>
    <w:rsid w:val="4B0154A7"/>
    <w:rsid w:val="4B3A7D12"/>
    <w:rsid w:val="4B72052F"/>
    <w:rsid w:val="4B726781"/>
    <w:rsid w:val="4B806982"/>
    <w:rsid w:val="4B8D5369"/>
    <w:rsid w:val="4B9009B5"/>
    <w:rsid w:val="4B9366F7"/>
    <w:rsid w:val="4BB40B47"/>
    <w:rsid w:val="4BBC5C4E"/>
    <w:rsid w:val="4BBF25D0"/>
    <w:rsid w:val="4BE64A79"/>
    <w:rsid w:val="4BE96317"/>
    <w:rsid w:val="4C03562B"/>
    <w:rsid w:val="4C1705E5"/>
    <w:rsid w:val="4C5440D8"/>
    <w:rsid w:val="4C681932"/>
    <w:rsid w:val="4C765DFD"/>
    <w:rsid w:val="4CA25CB2"/>
    <w:rsid w:val="4CA26BF2"/>
    <w:rsid w:val="4CCF375F"/>
    <w:rsid w:val="4CD34FFD"/>
    <w:rsid w:val="4CE76CFB"/>
    <w:rsid w:val="4D0D1807"/>
    <w:rsid w:val="4D203FBB"/>
    <w:rsid w:val="4D24139F"/>
    <w:rsid w:val="4D4D1254"/>
    <w:rsid w:val="4D501445"/>
    <w:rsid w:val="4D714816"/>
    <w:rsid w:val="4D8C33FE"/>
    <w:rsid w:val="4D8E361A"/>
    <w:rsid w:val="4D981DA3"/>
    <w:rsid w:val="4DA30E74"/>
    <w:rsid w:val="4DE20D76"/>
    <w:rsid w:val="4DE44FE8"/>
    <w:rsid w:val="4DF06083"/>
    <w:rsid w:val="4E0538DC"/>
    <w:rsid w:val="4E1753BE"/>
    <w:rsid w:val="4E5111F0"/>
    <w:rsid w:val="4E597784"/>
    <w:rsid w:val="4E7F413B"/>
    <w:rsid w:val="4E881E17"/>
    <w:rsid w:val="4EBE3A8B"/>
    <w:rsid w:val="4ECC264C"/>
    <w:rsid w:val="4EE90083"/>
    <w:rsid w:val="4F0E4A13"/>
    <w:rsid w:val="4F3E697A"/>
    <w:rsid w:val="4F6C1739"/>
    <w:rsid w:val="4F751524"/>
    <w:rsid w:val="4F8E5B53"/>
    <w:rsid w:val="4F912F4E"/>
    <w:rsid w:val="4F9B5597"/>
    <w:rsid w:val="4FB235F0"/>
    <w:rsid w:val="4FC450D1"/>
    <w:rsid w:val="4FCC2E01"/>
    <w:rsid w:val="4FCE5F50"/>
    <w:rsid w:val="4FD550AA"/>
    <w:rsid w:val="4FE37C4D"/>
    <w:rsid w:val="4FEA7933"/>
    <w:rsid w:val="4FF32B52"/>
    <w:rsid w:val="501620BF"/>
    <w:rsid w:val="508567BA"/>
    <w:rsid w:val="50962F12"/>
    <w:rsid w:val="50C64592"/>
    <w:rsid w:val="50F1639A"/>
    <w:rsid w:val="50FE3B5D"/>
    <w:rsid w:val="51031C29"/>
    <w:rsid w:val="510A120A"/>
    <w:rsid w:val="510C00A7"/>
    <w:rsid w:val="51564669"/>
    <w:rsid w:val="51586419"/>
    <w:rsid w:val="51622DF4"/>
    <w:rsid w:val="518014CC"/>
    <w:rsid w:val="519136D9"/>
    <w:rsid w:val="51D535C6"/>
    <w:rsid w:val="51F577C4"/>
    <w:rsid w:val="520F2AE8"/>
    <w:rsid w:val="521560B8"/>
    <w:rsid w:val="521C2FA3"/>
    <w:rsid w:val="521D4F6D"/>
    <w:rsid w:val="522B58DB"/>
    <w:rsid w:val="52754DA9"/>
    <w:rsid w:val="527C6137"/>
    <w:rsid w:val="528C45CC"/>
    <w:rsid w:val="52D23FA9"/>
    <w:rsid w:val="52E33AC0"/>
    <w:rsid w:val="52FC4B82"/>
    <w:rsid w:val="53514ECE"/>
    <w:rsid w:val="53642E53"/>
    <w:rsid w:val="536746F1"/>
    <w:rsid w:val="53AC65A8"/>
    <w:rsid w:val="53D17DBD"/>
    <w:rsid w:val="53D578AD"/>
    <w:rsid w:val="53D63625"/>
    <w:rsid w:val="53DA1367"/>
    <w:rsid w:val="54077C82"/>
    <w:rsid w:val="54205992"/>
    <w:rsid w:val="544113E6"/>
    <w:rsid w:val="54CB0CB0"/>
    <w:rsid w:val="555B35D4"/>
    <w:rsid w:val="556C5FEF"/>
    <w:rsid w:val="557430F6"/>
    <w:rsid w:val="558C043F"/>
    <w:rsid w:val="55A958D9"/>
    <w:rsid w:val="55B87486"/>
    <w:rsid w:val="55D63DB0"/>
    <w:rsid w:val="55DF4A13"/>
    <w:rsid w:val="55E42029"/>
    <w:rsid w:val="55F9755F"/>
    <w:rsid w:val="55FB55C5"/>
    <w:rsid w:val="56095F34"/>
    <w:rsid w:val="56182A2A"/>
    <w:rsid w:val="56226FF5"/>
    <w:rsid w:val="562B5EAA"/>
    <w:rsid w:val="567C4958"/>
    <w:rsid w:val="568D26C1"/>
    <w:rsid w:val="56A812A9"/>
    <w:rsid w:val="56AD2D63"/>
    <w:rsid w:val="56DE2F1C"/>
    <w:rsid w:val="571526B6"/>
    <w:rsid w:val="571F22C3"/>
    <w:rsid w:val="575E405D"/>
    <w:rsid w:val="576F0018"/>
    <w:rsid w:val="577E200A"/>
    <w:rsid w:val="57945CD1"/>
    <w:rsid w:val="579B0E0D"/>
    <w:rsid w:val="57AF2B0B"/>
    <w:rsid w:val="57C00874"/>
    <w:rsid w:val="57C12835"/>
    <w:rsid w:val="57C32112"/>
    <w:rsid w:val="57C540DC"/>
    <w:rsid w:val="57CF0AB7"/>
    <w:rsid w:val="57D144D8"/>
    <w:rsid w:val="57D63BF4"/>
    <w:rsid w:val="57F4051E"/>
    <w:rsid w:val="57FB18AC"/>
    <w:rsid w:val="58020E8D"/>
    <w:rsid w:val="58022C3B"/>
    <w:rsid w:val="58070251"/>
    <w:rsid w:val="580764A3"/>
    <w:rsid w:val="582B2191"/>
    <w:rsid w:val="58405511"/>
    <w:rsid w:val="58507E4A"/>
    <w:rsid w:val="58523BC2"/>
    <w:rsid w:val="58710F7D"/>
    <w:rsid w:val="5893099B"/>
    <w:rsid w:val="58937D37"/>
    <w:rsid w:val="58953AAF"/>
    <w:rsid w:val="58B93579"/>
    <w:rsid w:val="58EF1411"/>
    <w:rsid w:val="58F20F01"/>
    <w:rsid w:val="58F22CAF"/>
    <w:rsid w:val="58F9138E"/>
    <w:rsid w:val="593C3F2A"/>
    <w:rsid w:val="594A2020"/>
    <w:rsid w:val="594A2AEB"/>
    <w:rsid w:val="59525A79"/>
    <w:rsid w:val="595C637A"/>
    <w:rsid w:val="597E69F8"/>
    <w:rsid w:val="598A738C"/>
    <w:rsid w:val="59A0270B"/>
    <w:rsid w:val="59B509CE"/>
    <w:rsid w:val="59B77A55"/>
    <w:rsid w:val="59C53F20"/>
    <w:rsid w:val="59CF1242"/>
    <w:rsid w:val="59FB3DE5"/>
    <w:rsid w:val="5A07278A"/>
    <w:rsid w:val="5A4E660B"/>
    <w:rsid w:val="5A5D05FC"/>
    <w:rsid w:val="5A7B0A82"/>
    <w:rsid w:val="5A7D7A30"/>
    <w:rsid w:val="5AB83A84"/>
    <w:rsid w:val="5ABF4E13"/>
    <w:rsid w:val="5ACB1A0A"/>
    <w:rsid w:val="5B123195"/>
    <w:rsid w:val="5B3C3551"/>
    <w:rsid w:val="5B6A2FD1"/>
    <w:rsid w:val="5B6A7475"/>
    <w:rsid w:val="5B7C0F56"/>
    <w:rsid w:val="5BA504AD"/>
    <w:rsid w:val="5BD112A2"/>
    <w:rsid w:val="5BD61C3B"/>
    <w:rsid w:val="5C237623"/>
    <w:rsid w:val="5C3D2DBC"/>
    <w:rsid w:val="5C4C1E77"/>
    <w:rsid w:val="5C4C6B7A"/>
    <w:rsid w:val="5C593045"/>
    <w:rsid w:val="5C693288"/>
    <w:rsid w:val="5CAE15E3"/>
    <w:rsid w:val="5CAE513F"/>
    <w:rsid w:val="5CB85FBE"/>
    <w:rsid w:val="5CBB1321"/>
    <w:rsid w:val="5CCC1022"/>
    <w:rsid w:val="5CE96177"/>
    <w:rsid w:val="5CF039A9"/>
    <w:rsid w:val="5D137698"/>
    <w:rsid w:val="5D186A5C"/>
    <w:rsid w:val="5D494E68"/>
    <w:rsid w:val="5D4D4958"/>
    <w:rsid w:val="5D775E79"/>
    <w:rsid w:val="5D804D2D"/>
    <w:rsid w:val="5D8E440D"/>
    <w:rsid w:val="5D8F4F70"/>
    <w:rsid w:val="5D9407D9"/>
    <w:rsid w:val="5DAA1DAA"/>
    <w:rsid w:val="5DE057CC"/>
    <w:rsid w:val="5DE30E18"/>
    <w:rsid w:val="5DED613B"/>
    <w:rsid w:val="5E1A47B2"/>
    <w:rsid w:val="5E1C257C"/>
    <w:rsid w:val="5E282CCF"/>
    <w:rsid w:val="5E361890"/>
    <w:rsid w:val="5E3B7CFD"/>
    <w:rsid w:val="5E5E5874"/>
    <w:rsid w:val="5EA66A16"/>
    <w:rsid w:val="5EAA582E"/>
    <w:rsid w:val="5EBE53E1"/>
    <w:rsid w:val="5EEC63F2"/>
    <w:rsid w:val="5F17346F"/>
    <w:rsid w:val="5F3217BE"/>
    <w:rsid w:val="5F337B7D"/>
    <w:rsid w:val="5F5F0972"/>
    <w:rsid w:val="5F5F6BC4"/>
    <w:rsid w:val="5F8108E9"/>
    <w:rsid w:val="5FC37153"/>
    <w:rsid w:val="5FCF78A6"/>
    <w:rsid w:val="5FF05A6E"/>
    <w:rsid w:val="60285F24"/>
    <w:rsid w:val="60343BAD"/>
    <w:rsid w:val="603451D7"/>
    <w:rsid w:val="60377923"/>
    <w:rsid w:val="60395667"/>
    <w:rsid w:val="603C0CB4"/>
    <w:rsid w:val="60793C77"/>
    <w:rsid w:val="60934D78"/>
    <w:rsid w:val="60BB42CE"/>
    <w:rsid w:val="60D64C64"/>
    <w:rsid w:val="60E455D3"/>
    <w:rsid w:val="612A4EB6"/>
    <w:rsid w:val="617526CF"/>
    <w:rsid w:val="61842912"/>
    <w:rsid w:val="61954B1F"/>
    <w:rsid w:val="619959CB"/>
    <w:rsid w:val="619F2F8C"/>
    <w:rsid w:val="619F599E"/>
    <w:rsid w:val="61C947C9"/>
    <w:rsid w:val="61F23D20"/>
    <w:rsid w:val="620A1069"/>
    <w:rsid w:val="62137FEA"/>
    <w:rsid w:val="621C6FEF"/>
    <w:rsid w:val="6223212B"/>
    <w:rsid w:val="623854AA"/>
    <w:rsid w:val="625031F6"/>
    <w:rsid w:val="62516168"/>
    <w:rsid w:val="625629FB"/>
    <w:rsid w:val="62893099"/>
    <w:rsid w:val="629923ED"/>
    <w:rsid w:val="62A0552A"/>
    <w:rsid w:val="62A77ABD"/>
    <w:rsid w:val="62E47B0C"/>
    <w:rsid w:val="62FA7330"/>
    <w:rsid w:val="634467FD"/>
    <w:rsid w:val="63495BC1"/>
    <w:rsid w:val="637A5D7B"/>
    <w:rsid w:val="638C75A0"/>
    <w:rsid w:val="639E7EC2"/>
    <w:rsid w:val="63B90E60"/>
    <w:rsid w:val="63D86F45"/>
    <w:rsid w:val="63F0428F"/>
    <w:rsid w:val="642108EC"/>
    <w:rsid w:val="64414AEB"/>
    <w:rsid w:val="6446142F"/>
    <w:rsid w:val="64531DA1"/>
    <w:rsid w:val="64540CC2"/>
    <w:rsid w:val="64542A70"/>
    <w:rsid w:val="646031C3"/>
    <w:rsid w:val="646B6BB1"/>
    <w:rsid w:val="64833355"/>
    <w:rsid w:val="648A4AD6"/>
    <w:rsid w:val="648F3AA8"/>
    <w:rsid w:val="649B069F"/>
    <w:rsid w:val="64A25A83"/>
    <w:rsid w:val="64BE438D"/>
    <w:rsid w:val="64E83C7E"/>
    <w:rsid w:val="64EC2CA8"/>
    <w:rsid w:val="64EC4654"/>
    <w:rsid w:val="64EE4C72"/>
    <w:rsid w:val="651B17E0"/>
    <w:rsid w:val="657D5FF6"/>
    <w:rsid w:val="658D334F"/>
    <w:rsid w:val="65C47781"/>
    <w:rsid w:val="65F33AC1"/>
    <w:rsid w:val="65F938CF"/>
    <w:rsid w:val="6618187B"/>
    <w:rsid w:val="6626043C"/>
    <w:rsid w:val="66501015"/>
    <w:rsid w:val="6655487D"/>
    <w:rsid w:val="66884C53"/>
    <w:rsid w:val="668D4017"/>
    <w:rsid w:val="66D159A9"/>
    <w:rsid w:val="66DD4F9F"/>
    <w:rsid w:val="67184229"/>
    <w:rsid w:val="67236729"/>
    <w:rsid w:val="672F3320"/>
    <w:rsid w:val="673F17B5"/>
    <w:rsid w:val="67520906"/>
    <w:rsid w:val="67656D42"/>
    <w:rsid w:val="678673E4"/>
    <w:rsid w:val="678E44EB"/>
    <w:rsid w:val="67957627"/>
    <w:rsid w:val="67B4221A"/>
    <w:rsid w:val="67D839B8"/>
    <w:rsid w:val="67F00D02"/>
    <w:rsid w:val="68030A35"/>
    <w:rsid w:val="68091DC3"/>
    <w:rsid w:val="68356714"/>
    <w:rsid w:val="68464DC5"/>
    <w:rsid w:val="68466B73"/>
    <w:rsid w:val="68662D72"/>
    <w:rsid w:val="688651C2"/>
    <w:rsid w:val="68A044D6"/>
    <w:rsid w:val="68A96430"/>
    <w:rsid w:val="68B57855"/>
    <w:rsid w:val="68BA4E6C"/>
    <w:rsid w:val="68C208E3"/>
    <w:rsid w:val="68C301C4"/>
    <w:rsid w:val="68C325E2"/>
    <w:rsid w:val="68C55CEA"/>
    <w:rsid w:val="68CD2DF1"/>
    <w:rsid w:val="68E1064A"/>
    <w:rsid w:val="68E51365"/>
    <w:rsid w:val="68ED0B4D"/>
    <w:rsid w:val="690C1B6B"/>
    <w:rsid w:val="69117181"/>
    <w:rsid w:val="69146C72"/>
    <w:rsid w:val="6918072A"/>
    <w:rsid w:val="693E5A9D"/>
    <w:rsid w:val="694B014B"/>
    <w:rsid w:val="69513A22"/>
    <w:rsid w:val="696A0640"/>
    <w:rsid w:val="69702ECB"/>
    <w:rsid w:val="69AF0EE7"/>
    <w:rsid w:val="69AF24F6"/>
    <w:rsid w:val="69B037EF"/>
    <w:rsid w:val="69B33D95"/>
    <w:rsid w:val="69F36887"/>
    <w:rsid w:val="6A132A85"/>
    <w:rsid w:val="6A184540"/>
    <w:rsid w:val="6A1B0D99"/>
    <w:rsid w:val="6A6A327F"/>
    <w:rsid w:val="6A7A0D56"/>
    <w:rsid w:val="6A927E4E"/>
    <w:rsid w:val="6AA935D8"/>
    <w:rsid w:val="6AE508C6"/>
    <w:rsid w:val="6AEC3382"/>
    <w:rsid w:val="6B07083C"/>
    <w:rsid w:val="6B0D1BCA"/>
    <w:rsid w:val="6B2B3DFF"/>
    <w:rsid w:val="6B453112"/>
    <w:rsid w:val="6B57727B"/>
    <w:rsid w:val="6B7E6624"/>
    <w:rsid w:val="6BDF70C3"/>
    <w:rsid w:val="6BF8126A"/>
    <w:rsid w:val="6C223454"/>
    <w:rsid w:val="6C496C32"/>
    <w:rsid w:val="6C5C6966"/>
    <w:rsid w:val="6C702411"/>
    <w:rsid w:val="6C7510CC"/>
    <w:rsid w:val="6C861C34"/>
    <w:rsid w:val="6CA83959"/>
    <w:rsid w:val="6CAB169B"/>
    <w:rsid w:val="6CCB7647"/>
    <w:rsid w:val="6CCD7863"/>
    <w:rsid w:val="6CDC7AA6"/>
    <w:rsid w:val="6D0773A5"/>
    <w:rsid w:val="6D371181"/>
    <w:rsid w:val="6D3C0545"/>
    <w:rsid w:val="6D437B25"/>
    <w:rsid w:val="6D450054"/>
    <w:rsid w:val="6D45389E"/>
    <w:rsid w:val="6D464F20"/>
    <w:rsid w:val="6D4F0278"/>
    <w:rsid w:val="6D566349"/>
    <w:rsid w:val="6D667370"/>
    <w:rsid w:val="6D6F26C8"/>
    <w:rsid w:val="6D957C83"/>
    <w:rsid w:val="6D9A4A8C"/>
    <w:rsid w:val="6DAF51BB"/>
    <w:rsid w:val="6DC9627D"/>
    <w:rsid w:val="6DD10C8D"/>
    <w:rsid w:val="6E0472B5"/>
    <w:rsid w:val="6E3A4A84"/>
    <w:rsid w:val="6E4A407E"/>
    <w:rsid w:val="6E6C6C08"/>
    <w:rsid w:val="6E7066F8"/>
    <w:rsid w:val="6E7D0E15"/>
    <w:rsid w:val="6E92029C"/>
    <w:rsid w:val="6EAD34A8"/>
    <w:rsid w:val="6F1F1ECC"/>
    <w:rsid w:val="6F282B2F"/>
    <w:rsid w:val="6F443CCF"/>
    <w:rsid w:val="6F6B5112"/>
    <w:rsid w:val="6F8C57B4"/>
    <w:rsid w:val="6FAC416A"/>
    <w:rsid w:val="6FAE3795"/>
    <w:rsid w:val="6FBE16E5"/>
    <w:rsid w:val="702552C0"/>
    <w:rsid w:val="704F233D"/>
    <w:rsid w:val="706E4EB9"/>
    <w:rsid w:val="7073427E"/>
    <w:rsid w:val="707B1384"/>
    <w:rsid w:val="707B75D6"/>
    <w:rsid w:val="709366CE"/>
    <w:rsid w:val="70A73F27"/>
    <w:rsid w:val="70C66AA3"/>
    <w:rsid w:val="70D07922"/>
    <w:rsid w:val="70F353BF"/>
    <w:rsid w:val="70F96E79"/>
    <w:rsid w:val="712A0162"/>
    <w:rsid w:val="717B5AE0"/>
    <w:rsid w:val="71957384"/>
    <w:rsid w:val="71AA1F21"/>
    <w:rsid w:val="71D40D4C"/>
    <w:rsid w:val="71DE7E1D"/>
    <w:rsid w:val="71EC253A"/>
    <w:rsid w:val="71FC02A3"/>
    <w:rsid w:val="724834E8"/>
    <w:rsid w:val="7270316B"/>
    <w:rsid w:val="72734A09"/>
    <w:rsid w:val="727D245E"/>
    <w:rsid w:val="72C2329A"/>
    <w:rsid w:val="72CC2DE4"/>
    <w:rsid w:val="72E476B5"/>
    <w:rsid w:val="730613D9"/>
    <w:rsid w:val="731F06ED"/>
    <w:rsid w:val="732B0777"/>
    <w:rsid w:val="73357F10"/>
    <w:rsid w:val="73487C44"/>
    <w:rsid w:val="734B14E2"/>
    <w:rsid w:val="736B56E0"/>
    <w:rsid w:val="736D008C"/>
    <w:rsid w:val="736D6D35"/>
    <w:rsid w:val="73896EF9"/>
    <w:rsid w:val="738A5B9F"/>
    <w:rsid w:val="738E13CF"/>
    <w:rsid w:val="7392667F"/>
    <w:rsid w:val="739755D2"/>
    <w:rsid w:val="73A63C37"/>
    <w:rsid w:val="73DE2356"/>
    <w:rsid w:val="73F954FA"/>
    <w:rsid w:val="74485A21"/>
    <w:rsid w:val="748C068B"/>
    <w:rsid w:val="749D3FBF"/>
    <w:rsid w:val="74AE7F7A"/>
    <w:rsid w:val="74B03CF2"/>
    <w:rsid w:val="74B51309"/>
    <w:rsid w:val="74CD350D"/>
    <w:rsid w:val="74E25E76"/>
    <w:rsid w:val="74EB6AD9"/>
    <w:rsid w:val="754A27AA"/>
    <w:rsid w:val="756D573F"/>
    <w:rsid w:val="757F1917"/>
    <w:rsid w:val="75907680"/>
    <w:rsid w:val="75994786"/>
    <w:rsid w:val="75B55338"/>
    <w:rsid w:val="75D86622"/>
    <w:rsid w:val="75EA4FE2"/>
    <w:rsid w:val="75F45E61"/>
    <w:rsid w:val="75F53987"/>
    <w:rsid w:val="7601057E"/>
    <w:rsid w:val="7610431D"/>
    <w:rsid w:val="76116A13"/>
    <w:rsid w:val="7621477C"/>
    <w:rsid w:val="764D37C3"/>
    <w:rsid w:val="764F753B"/>
    <w:rsid w:val="76595735"/>
    <w:rsid w:val="76723D1F"/>
    <w:rsid w:val="76723EB4"/>
    <w:rsid w:val="76784489"/>
    <w:rsid w:val="767A6844"/>
    <w:rsid w:val="768F16E6"/>
    <w:rsid w:val="768F7938"/>
    <w:rsid w:val="769A449F"/>
    <w:rsid w:val="769A5B30"/>
    <w:rsid w:val="76B13D52"/>
    <w:rsid w:val="76D87530"/>
    <w:rsid w:val="76DD68F5"/>
    <w:rsid w:val="77000835"/>
    <w:rsid w:val="770025E3"/>
    <w:rsid w:val="77126B74"/>
    <w:rsid w:val="77242776"/>
    <w:rsid w:val="772C162A"/>
    <w:rsid w:val="773109EF"/>
    <w:rsid w:val="7735228D"/>
    <w:rsid w:val="776726E5"/>
    <w:rsid w:val="779571D0"/>
    <w:rsid w:val="77A411C1"/>
    <w:rsid w:val="77B05DB7"/>
    <w:rsid w:val="77BC650A"/>
    <w:rsid w:val="77FE4D75"/>
    <w:rsid w:val="7823082E"/>
    <w:rsid w:val="78252301"/>
    <w:rsid w:val="78400E45"/>
    <w:rsid w:val="785502DA"/>
    <w:rsid w:val="788D60F9"/>
    <w:rsid w:val="78C55892"/>
    <w:rsid w:val="78D855C6"/>
    <w:rsid w:val="78E33F6B"/>
    <w:rsid w:val="78F87A16"/>
    <w:rsid w:val="78FD502C"/>
    <w:rsid w:val="79004B1D"/>
    <w:rsid w:val="79110AD8"/>
    <w:rsid w:val="7931117A"/>
    <w:rsid w:val="79334EF2"/>
    <w:rsid w:val="794E5888"/>
    <w:rsid w:val="79544CB5"/>
    <w:rsid w:val="79603BA3"/>
    <w:rsid w:val="796450AB"/>
    <w:rsid w:val="796B643A"/>
    <w:rsid w:val="796E1A86"/>
    <w:rsid w:val="797A6BC6"/>
    <w:rsid w:val="797B741B"/>
    <w:rsid w:val="79984D55"/>
    <w:rsid w:val="79C142AC"/>
    <w:rsid w:val="79E70B47"/>
    <w:rsid w:val="79EF706B"/>
    <w:rsid w:val="7A097A01"/>
    <w:rsid w:val="7A187C44"/>
    <w:rsid w:val="7A225E29"/>
    <w:rsid w:val="7A266154"/>
    <w:rsid w:val="7A387614"/>
    <w:rsid w:val="7A3A1AE5"/>
    <w:rsid w:val="7A4153ED"/>
    <w:rsid w:val="7A440A39"/>
    <w:rsid w:val="7A627BAF"/>
    <w:rsid w:val="7AA358FA"/>
    <w:rsid w:val="7ACA7190"/>
    <w:rsid w:val="7B072192"/>
    <w:rsid w:val="7B4C4049"/>
    <w:rsid w:val="7B4E0D73"/>
    <w:rsid w:val="7B564EC8"/>
    <w:rsid w:val="7B6273C9"/>
    <w:rsid w:val="7BBF481B"/>
    <w:rsid w:val="7BF83A02"/>
    <w:rsid w:val="7BF87D2D"/>
    <w:rsid w:val="7C301A0E"/>
    <w:rsid w:val="7C32323F"/>
    <w:rsid w:val="7C703D67"/>
    <w:rsid w:val="7C705B15"/>
    <w:rsid w:val="7C7575D0"/>
    <w:rsid w:val="7C9B57BE"/>
    <w:rsid w:val="7CAB4D9F"/>
    <w:rsid w:val="7CB00608"/>
    <w:rsid w:val="7CC55E61"/>
    <w:rsid w:val="7CC77E2B"/>
    <w:rsid w:val="7CF150FF"/>
    <w:rsid w:val="7CFD384D"/>
    <w:rsid w:val="7D172435"/>
    <w:rsid w:val="7D1961AD"/>
    <w:rsid w:val="7D2F59D0"/>
    <w:rsid w:val="7D31799A"/>
    <w:rsid w:val="7D586CD5"/>
    <w:rsid w:val="7D9B2026"/>
    <w:rsid w:val="7DB83C18"/>
    <w:rsid w:val="7DEC566F"/>
    <w:rsid w:val="7E094473"/>
    <w:rsid w:val="7E154BC6"/>
    <w:rsid w:val="7E1A3F8B"/>
    <w:rsid w:val="7E2968C4"/>
    <w:rsid w:val="7E372D8F"/>
    <w:rsid w:val="7E3808B5"/>
    <w:rsid w:val="7E620E63"/>
    <w:rsid w:val="7E8458A8"/>
    <w:rsid w:val="7E891110"/>
    <w:rsid w:val="7E8A55B4"/>
    <w:rsid w:val="7EA06B86"/>
    <w:rsid w:val="7EE84089"/>
    <w:rsid w:val="7EEA1BAF"/>
    <w:rsid w:val="7EEF3669"/>
    <w:rsid w:val="7F1D01D6"/>
    <w:rsid w:val="7F435763"/>
    <w:rsid w:val="7F621ABB"/>
    <w:rsid w:val="7F8F6BFA"/>
    <w:rsid w:val="7F954211"/>
    <w:rsid w:val="7F9B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6AD45E"/>
  <w15:docId w15:val="{BFFA95F1-744A-4502-80C4-07E05E8B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99" w:qFormat="1"/>
    <w:lsdException w:name="footnote text" w:qFormat="1"/>
    <w:lsdException w:name="annotation text" w:uiPriority="99" w:qFormat="1"/>
    <w:lsdException w:name="header" w:qFormat="1"/>
    <w:lsdException w:name="footer" w:uiPriority="99"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99" w:unhideWhenUsed="1"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2"/>
    <w:link w:val="22"/>
    <w:uiPriority w:val="9"/>
    <w:qFormat/>
    <w:pPr>
      <w:keepNext/>
      <w:keepLines/>
      <w:spacing w:before="120" w:line="300" w:lineRule="auto"/>
      <w:jc w:val="center"/>
      <w:outlineLvl w:val="1"/>
    </w:pPr>
    <w:rPr>
      <w:rFonts w:eastAsia="黑体"/>
      <w:b/>
      <w:sz w:val="30"/>
      <w:szCs w:val="20"/>
    </w:rPr>
  </w:style>
  <w:style w:type="paragraph" w:styleId="31">
    <w:name w:val="heading 3"/>
    <w:basedOn w:val="a1"/>
    <w:next w:val="a1"/>
    <w:link w:val="32"/>
    <w:semiHidden/>
    <w:unhideWhenUsed/>
    <w:qFormat/>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link w:val="a7"/>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a2">
    <w:name w:val="Normal Indent"/>
    <w:basedOn w:val="a1"/>
    <w:uiPriority w:val="99"/>
    <w:qFormat/>
    <w:pPr>
      <w:ind w:firstLine="420"/>
    </w:pPr>
    <w:rPr>
      <w:rFonts w:ascii="宋体"/>
      <w:sz w:val="24"/>
      <w:szCs w:val="20"/>
    </w:rPr>
  </w:style>
  <w:style w:type="paragraph" w:styleId="33">
    <w:name w:val="List 3"/>
    <w:basedOn w:val="a1"/>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qFormat/>
    <w:pPr>
      <w:numPr>
        <w:numId w:val="1"/>
      </w:numPr>
      <w:contextualSpacing/>
    </w:pPr>
  </w:style>
  <w:style w:type="paragraph" w:styleId="a8">
    <w:name w:val="table of authorities"/>
    <w:basedOn w:val="a1"/>
    <w:next w:val="a1"/>
    <w:qFormat/>
    <w:pPr>
      <w:ind w:leftChars="200" w:left="420"/>
    </w:pPr>
  </w:style>
  <w:style w:type="paragraph" w:styleId="a9">
    <w:name w:val="Note Heading"/>
    <w:basedOn w:val="a1"/>
    <w:next w:val="a1"/>
    <w:link w:val="aa"/>
    <w:qFormat/>
    <w:pPr>
      <w:jc w:val="center"/>
    </w:pPr>
  </w:style>
  <w:style w:type="paragraph" w:styleId="40">
    <w:name w:val="List Bullet 4"/>
    <w:basedOn w:val="a1"/>
    <w:qFormat/>
    <w:pPr>
      <w:numPr>
        <w:numId w:val="2"/>
      </w:numPr>
      <w:contextualSpacing/>
    </w:pPr>
  </w:style>
  <w:style w:type="paragraph" w:styleId="81">
    <w:name w:val="index 8"/>
    <w:basedOn w:val="a1"/>
    <w:next w:val="a1"/>
    <w:qFormat/>
    <w:pPr>
      <w:ind w:leftChars="1400" w:left="1400"/>
    </w:pPr>
  </w:style>
  <w:style w:type="paragraph" w:styleId="ab">
    <w:name w:val="E-mail Signature"/>
    <w:basedOn w:val="a1"/>
    <w:link w:val="ac"/>
    <w:qFormat/>
  </w:style>
  <w:style w:type="paragraph" w:styleId="a">
    <w:name w:val="List Number"/>
    <w:basedOn w:val="a1"/>
    <w:qFormat/>
    <w:pPr>
      <w:numPr>
        <w:numId w:val="3"/>
      </w:numPr>
      <w:contextualSpacing/>
    </w:pPr>
  </w:style>
  <w:style w:type="paragraph" w:styleId="ad">
    <w:name w:val="caption"/>
    <w:basedOn w:val="a1"/>
    <w:next w:val="a1"/>
    <w:semiHidden/>
    <w:unhideWhenUsed/>
    <w:qFormat/>
    <w:rPr>
      <w:rFonts w:asciiTheme="majorHAnsi" w:eastAsia="黑体" w:hAnsiTheme="majorHAnsi" w:cstheme="majorBidi"/>
      <w:sz w:val="20"/>
      <w:szCs w:val="20"/>
    </w:rPr>
  </w:style>
  <w:style w:type="paragraph" w:styleId="53">
    <w:name w:val="index 5"/>
    <w:basedOn w:val="a1"/>
    <w:next w:val="a1"/>
    <w:qFormat/>
    <w:pPr>
      <w:ind w:leftChars="800" w:left="8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
    <w:name w:val="Document Map"/>
    <w:basedOn w:val="a1"/>
    <w:link w:val="af0"/>
    <w:qFormat/>
    <w:rPr>
      <w:rFonts w:ascii="Microsoft YaHei UI" w:eastAsia="Microsoft YaHei UI"/>
      <w:sz w:val="18"/>
      <w:szCs w:val="18"/>
    </w:rPr>
  </w:style>
  <w:style w:type="paragraph" w:styleId="af1">
    <w:name w:val="toa heading"/>
    <w:basedOn w:val="a1"/>
    <w:next w:val="a1"/>
    <w:qFormat/>
    <w:pPr>
      <w:spacing w:before="120"/>
    </w:pPr>
    <w:rPr>
      <w:rFonts w:asciiTheme="majorHAnsi" w:eastAsiaTheme="majorEastAsia" w:hAnsiTheme="majorHAnsi" w:cstheme="majorBidi"/>
      <w:sz w:val="24"/>
      <w:szCs w:val="24"/>
    </w:rPr>
  </w:style>
  <w:style w:type="paragraph" w:styleId="af2">
    <w:name w:val="annotation text"/>
    <w:basedOn w:val="a1"/>
    <w:link w:val="af3"/>
    <w:uiPriority w:val="99"/>
    <w:qFormat/>
  </w:style>
  <w:style w:type="paragraph" w:styleId="61">
    <w:name w:val="index 6"/>
    <w:basedOn w:val="a1"/>
    <w:next w:val="a1"/>
    <w:qFormat/>
    <w:pPr>
      <w:ind w:leftChars="1000" w:left="1000"/>
    </w:pPr>
  </w:style>
  <w:style w:type="paragraph" w:styleId="af4">
    <w:name w:val="Salutation"/>
    <w:basedOn w:val="a1"/>
    <w:next w:val="a1"/>
    <w:link w:val="af5"/>
    <w:qFormat/>
  </w:style>
  <w:style w:type="paragraph" w:styleId="34">
    <w:name w:val="Body Text 3"/>
    <w:basedOn w:val="a1"/>
    <w:unhideWhenUsed/>
    <w:qFormat/>
    <w:pPr>
      <w:spacing w:after="120"/>
    </w:pPr>
    <w:rPr>
      <w:sz w:val="16"/>
      <w:szCs w:val="16"/>
    </w:rPr>
  </w:style>
  <w:style w:type="paragraph" w:styleId="af6">
    <w:name w:val="Closing"/>
    <w:basedOn w:val="a1"/>
    <w:link w:val="af7"/>
    <w:qFormat/>
    <w:pPr>
      <w:ind w:leftChars="2100" w:left="100"/>
    </w:pPr>
  </w:style>
  <w:style w:type="paragraph" w:styleId="30">
    <w:name w:val="List Bullet 3"/>
    <w:basedOn w:val="a1"/>
    <w:qFormat/>
    <w:pPr>
      <w:numPr>
        <w:numId w:val="5"/>
      </w:numPr>
      <w:contextualSpacing/>
    </w:pPr>
  </w:style>
  <w:style w:type="paragraph" w:styleId="af8">
    <w:name w:val="Body Text"/>
    <w:basedOn w:val="a1"/>
    <w:next w:val="a1"/>
    <w:link w:val="af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snapToGrid/>
      <w:color w:val="auto"/>
      <w:kern w:val="2"/>
      <w:sz w:val="24"/>
      <w:szCs w:val="24"/>
    </w:rPr>
  </w:style>
  <w:style w:type="paragraph" w:styleId="afa">
    <w:name w:val="Body Text Indent"/>
    <w:basedOn w:val="a1"/>
    <w:link w:val="afb"/>
    <w:qFormat/>
    <w:pPr>
      <w:spacing w:after="120"/>
      <w:ind w:leftChars="200" w:left="420"/>
    </w:pPr>
  </w:style>
  <w:style w:type="paragraph" w:styleId="3">
    <w:name w:val="List Number 3"/>
    <w:basedOn w:val="a1"/>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c">
    <w:name w:val="List Continue"/>
    <w:basedOn w:val="a1"/>
    <w:qFormat/>
    <w:pPr>
      <w:spacing w:after="120"/>
      <w:ind w:leftChars="200" w:left="420"/>
      <w:contextualSpacing/>
    </w:pPr>
  </w:style>
  <w:style w:type="paragraph" w:styleId="afd">
    <w:name w:val="Block Text"/>
    <w:basedOn w:val="a1"/>
    <w:next w:val="afe"/>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fe">
    <w:name w:val="Plain Text"/>
    <w:basedOn w:val="a1"/>
    <w:link w:val="aff"/>
    <w:qFormat/>
    <w:rPr>
      <w:rFonts w:ascii="宋体" w:hAnsi="Courier New"/>
      <w:szCs w:val="20"/>
    </w:rPr>
  </w:style>
  <w:style w:type="paragraph" w:styleId="20">
    <w:name w:val="List Bullet 2"/>
    <w:basedOn w:val="a1"/>
    <w:qFormat/>
    <w:pPr>
      <w:numPr>
        <w:numId w:val="7"/>
      </w:numPr>
      <w:contextualSpacing/>
    </w:pPr>
  </w:style>
  <w:style w:type="paragraph" w:styleId="HTML">
    <w:name w:val="HTML Address"/>
    <w:basedOn w:val="a1"/>
    <w:link w:val="HTML0"/>
    <w:qFormat/>
    <w:rPr>
      <w:i/>
      <w:iCs/>
    </w:rPr>
  </w:style>
  <w:style w:type="paragraph" w:styleId="43">
    <w:name w:val="index 4"/>
    <w:basedOn w:val="a1"/>
    <w:next w:val="a1"/>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5">
    <w:name w:val="index 3"/>
    <w:basedOn w:val="a1"/>
    <w:next w:val="a1"/>
    <w:qFormat/>
    <w:pPr>
      <w:ind w:leftChars="400" w:left="400"/>
    </w:pPr>
  </w:style>
  <w:style w:type="paragraph" w:styleId="aff0">
    <w:name w:val="Date"/>
    <w:basedOn w:val="a1"/>
    <w:next w:val="a1"/>
    <w:link w:val="aff1"/>
    <w:qFormat/>
    <w:pPr>
      <w:ind w:leftChars="2500" w:left="100"/>
    </w:pPr>
  </w:style>
  <w:style w:type="paragraph" w:styleId="24">
    <w:name w:val="Body Text Indent 2"/>
    <w:basedOn w:val="a1"/>
    <w:link w:val="25"/>
    <w:qFormat/>
    <w:pPr>
      <w:spacing w:after="120" w:line="480" w:lineRule="auto"/>
      <w:ind w:leftChars="200" w:left="420"/>
    </w:pPr>
  </w:style>
  <w:style w:type="paragraph" w:styleId="aff2">
    <w:name w:val="endnote text"/>
    <w:basedOn w:val="a1"/>
    <w:link w:val="aff3"/>
    <w:qFormat/>
  </w:style>
  <w:style w:type="paragraph" w:styleId="54">
    <w:name w:val="List Continue 5"/>
    <w:basedOn w:val="a1"/>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qFormat/>
    <w:rPr>
      <w:rFonts w:asciiTheme="majorHAnsi" w:eastAsiaTheme="majorEastAsia" w:hAnsiTheme="majorHAnsi" w:cstheme="majorBidi"/>
    </w:rPr>
  </w:style>
  <w:style w:type="paragraph" w:styleId="aff9">
    <w:name w:val="header"/>
    <w:basedOn w:val="a1"/>
    <w:link w:val="aff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0"/>
    <w:qFormat/>
    <w:rPr>
      <w:rFonts w:asciiTheme="majorHAnsi" w:eastAsiaTheme="majorEastAsia" w:hAnsiTheme="majorHAnsi" w:cstheme="majorBidi"/>
      <w:b/>
      <w:bCs/>
    </w:rPr>
  </w:style>
  <w:style w:type="paragraph" w:styleId="10">
    <w:name w:val="index 1"/>
    <w:basedOn w:val="a1"/>
    <w:next w:val="a1"/>
    <w:qFormat/>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qFormat/>
    <w:pPr>
      <w:numPr>
        <w:numId w:val="10"/>
      </w:numPr>
      <w:contextualSpacing/>
    </w:pPr>
  </w:style>
  <w:style w:type="paragraph" w:styleId="afff0">
    <w:name w:val="List"/>
    <w:basedOn w:val="a1"/>
    <w:qFormat/>
    <w:pPr>
      <w:ind w:left="200" w:hangingChars="200" w:hanging="200"/>
      <w:contextualSpacing/>
    </w:pPr>
  </w:style>
  <w:style w:type="paragraph" w:styleId="afff1">
    <w:name w:val="footnote text"/>
    <w:basedOn w:val="a1"/>
    <w:link w:val="afff2"/>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qFormat/>
    <w:pPr>
      <w:ind w:leftChars="800" w:left="100" w:hangingChars="200" w:hanging="200"/>
      <w:contextualSpacing/>
    </w:pPr>
  </w:style>
  <w:style w:type="paragraph" w:styleId="36">
    <w:name w:val="Body Text Indent 3"/>
    <w:basedOn w:val="a1"/>
    <w:link w:val="37"/>
    <w:qFormat/>
    <w:pPr>
      <w:spacing w:after="120"/>
      <w:ind w:leftChars="200" w:left="420"/>
    </w:pPr>
    <w:rPr>
      <w:sz w:val="16"/>
      <w:szCs w:val="16"/>
    </w:rPr>
  </w:style>
  <w:style w:type="paragraph" w:styleId="71">
    <w:name w:val="index 7"/>
    <w:basedOn w:val="a1"/>
    <w:next w:val="a1"/>
    <w:qFormat/>
    <w:pPr>
      <w:ind w:leftChars="1200" w:left="1200"/>
    </w:pPr>
  </w:style>
  <w:style w:type="paragraph" w:styleId="91">
    <w:name w:val="index 9"/>
    <w:basedOn w:val="a1"/>
    <w:next w:val="a1"/>
    <w:qFormat/>
    <w:pPr>
      <w:ind w:leftChars="1600" w:left="1600"/>
    </w:pPr>
  </w:style>
  <w:style w:type="paragraph" w:styleId="afff3">
    <w:name w:val="table of figures"/>
    <w:basedOn w:val="a1"/>
    <w:next w:val="a1"/>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TOC9">
    <w:name w:val="toc 9"/>
    <w:basedOn w:val="a1"/>
    <w:next w:val="a1"/>
    <w:uiPriority w:val="39"/>
    <w:qFormat/>
    <w:pPr>
      <w:ind w:leftChars="1600" w:left="3360"/>
    </w:pPr>
  </w:style>
  <w:style w:type="paragraph" w:styleId="26">
    <w:name w:val="Body Text 2"/>
    <w:basedOn w:val="a1"/>
    <w:link w:val="27"/>
    <w:qFormat/>
    <w:pPr>
      <w:spacing w:after="120" w:line="480" w:lineRule="auto"/>
    </w:pPr>
  </w:style>
  <w:style w:type="paragraph" w:styleId="45">
    <w:name w:val="List 4"/>
    <w:basedOn w:val="a1"/>
    <w:qFormat/>
    <w:pPr>
      <w:ind w:leftChars="600" w:left="100" w:hangingChars="200" w:hanging="200"/>
      <w:contextualSpacing/>
    </w:pPr>
  </w:style>
  <w:style w:type="paragraph" w:styleId="28">
    <w:name w:val="List Continue 2"/>
    <w:basedOn w:val="a1"/>
    <w:qFormat/>
    <w:pPr>
      <w:spacing w:after="120"/>
      <w:ind w:leftChars="400" w:left="840"/>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8">
    <w:name w:val="List Continue 3"/>
    <w:basedOn w:val="a1"/>
    <w:qFormat/>
    <w:pPr>
      <w:spacing w:after="120"/>
      <w:ind w:leftChars="600" w:left="1260"/>
      <w:contextualSpacing/>
    </w:pPr>
  </w:style>
  <w:style w:type="paragraph" w:styleId="29">
    <w:name w:val="index 2"/>
    <w:basedOn w:val="a1"/>
    <w:next w:val="a1"/>
    <w:qFormat/>
    <w:pPr>
      <w:ind w:leftChars="200" w:left="200"/>
    </w:pPr>
  </w:style>
  <w:style w:type="paragraph" w:styleId="afff7">
    <w:name w:val="Title"/>
    <w:basedOn w:val="a1"/>
    <w:next w:val="a1"/>
    <w:link w:val="afff8"/>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2"/>
    <w:next w:val="af2"/>
    <w:link w:val="afffa"/>
    <w:qFormat/>
    <w:rPr>
      <w:b/>
      <w:bCs/>
    </w:rPr>
  </w:style>
  <w:style w:type="paragraph" w:styleId="afffb">
    <w:name w:val="Body Text First Indent"/>
    <w:basedOn w:val="af8"/>
    <w:link w:val="afffc"/>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snapToGrid w:val="0"/>
      <w:color w:val="000000"/>
      <w:kern w:val="0"/>
      <w:sz w:val="21"/>
      <w:szCs w:val="21"/>
    </w:rPr>
  </w:style>
  <w:style w:type="paragraph" w:styleId="2a">
    <w:name w:val="Body Text First Indent 2"/>
    <w:basedOn w:val="afa"/>
    <w:link w:val="2b"/>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endnote reference"/>
    <w:basedOn w:val="a3"/>
    <w:autoRedefine/>
    <w:qFormat/>
    <w:rPr>
      <w:vertAlign w:val="superscript"/>
    </w:rPr>
  </w:style>
  <w:style w:type="character" w:styleId="affff">
    <w:name w:val="FollowedHyperlink"/>
    <w:basedOn w:val="a3"/>
    <w:qFormat/>
    <w:rPr>
      <w:color w:val="800080" w:themeColor="followedHyperlink"/>
      <w:u w:val="single"/>
    </w:rPr>
  </w:style>
  <w:style w:type="character" w:styleId="affff0">
    <w:name w:val="Hyperlink"/>
    <w:basedOn w:val="a3"/>
    <w:autoRedefine/>
    <w:uiPriority w:val="99"/>
    <w:unhideWhenUsed/>
    <w:qFormat/>
    <w:rPr>
      <w:color w:val="0000FF" w:themeColor="hyperlink"/>
      <w:u w:val="single"/>
    </w:rPr>
  </w:style>
  <w:style w:type="character" w:styleId="affff1">
    <w:name w:val="annotation reference"/>
    <w:basedOn w:val="a3"/>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9">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paragraph" w:styleId="affff2">
    <w:name w:val="List Paragraph"/>
    <w:basedOn w:val="a1"/>
    <w:link w:val="affff3"/>
    <w:uiPriority w:val="34"/>
    <w:qFormat/>
    <w:pPr>
      <w:ind w:firstLineChars="200" w:firstLine="420"/>
    </w:pPr>
  </w:style>
  <w:style w:type="character" w:customStyle="1" w:styleId="aff5">
    <w:name w:val="批注框文本 字符"/>
    <w:basedOn w:val="a3"/>
    <w:link w:val="aff4"/>
    <w:autoRedefine/>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fff3">
    <w:name w:val="列表段落 字符"/>
    <w:link w:val="affff2"/>
    <w:autoRedefine/>
    <w:uiPriority w:val="34"/>
    <w:qFormat/>
    <w:rPr>
      <w:rFonts w:eastAsia="Arial"/>
      <w:snapToGrid w:val="0"/>
      <w:color w:val="000000"/>
      <w:sz w:val="21"/>
      <w:szCs w:val="21"/>
    </w:rPr>
  </w:style>
  <w:style w:type="character" w:customStyle="1" w:styleId="af3">
    <w:name w:val="批注文字 字符"/>
    <w:basedOn w:val="a3"/>
    <w:link w:val="af2"/>
    <w:autoRedefine/>
    <w:uiPriority w:val="99"/>
    <w:qFormat/>
    <w:rPr>
      <w:rFonts w:eastAsia="Arial"/>
      <w:snapToGrid w:val="0"/>
      <w:color w:val="000000"/>
      <w:sz w:val="21"/>
      <w:szCs w:val="21"/>
    </w:rPr>
  </w:style>
  <w:style w:type="character" w:customStyle="1" w:styleId="afffa">
    <w:name w:val="批注主题 字符"/>
    <w:basedOn w:val="af3"/>
    <w:link w:val="afff9"/>
    <w:autoRedefine/>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9">
    <w:name w:val="正文文本 字符"/>
    <w:basedOn w:val="a3"/>
    <w:link w:val="af8"/>
    <w:autoRedefine/>
    <w:qFormat/>
    <w:rPr>
      <w:rFonts w:ascii="宋体" w:eastAsia="宋体" w:hAnsi="宋体" w:cs="Times New Roman"/>
      <w:kern w:val="2"/>
      <w:sz w:val="24"/>
      <w:szCs w:val="24"/>
    </w:rPr>
  </w:style>
  <w:style w:type="character" w:customStyle="1" w:styleId="aff3">
    <w:name w:val="尾注文本 字符"/>
    <w:basedOn w:val="a3"/>
    <w:link w:val="aff2"/>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d">
    <w:name w:val="样式2 字符"/>
    <w:link w:val="2c"/>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3"/>
    <w:autoRedefine/>
    <w:uiPriority w:val="99"/>
    <w:semiHidden/>
    <w:unhideWhenUsed/>
    <w:qFormat/>
    <w:rPr>
      <w:color w:val="605E5C"/>
      <w:shd w:val="clear" w:color="auto" w:fill="E1DFDD"/>
    </w:rPr>
  </w:style>
  <w:style w:type="character" w:customStyle="1" w:styleId="aff7">
    <w:name w:val="页脚 字符"/>
    <w:basedOn w:val="a3"/>
    <w:link w:val="aff6"/>
    <w:autoRedefine/>
    <w:uiPriority w:val="99"/>
    <w:qFormat/>
    <w:rPr>
      <w:rFonts w:eastAsia="Arial"/>
      <w:snapToGrid w:val="0"/>
      <w:color w:val="000000"/>
      <w:sz w:val="18"/>
      <w:szCs w:val="21"/>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character" w:customStyle="1" w:styleId="32">
    <w:name w:val="标题 3 字符"/>
    <w:basedOn w:val="a3"/>
    <w:link w:val="31"/>
    <w:semiHidden/>
    <w:qFormat/>
    <w:rPr>
      <w:rFonts w:eastAsia="Arial"/>
      <w:b/>
      <w:bCs/>
      <w:snapToGrid w:val="0"/>
      <w:color w:val="000000"/>
      <w:sz w:val="32"/>
      <w:szCs w:val="32"/>
    </w:rPr>
  </w:style>
  <w:style w:type="character" w:customStyle="1" w:styleId="afb">
    <w:name w:val="正文文本缩进 字符"/>
    <w:basedOn w:val="a3"/>
    <w:link w:val="afa"/>
    <w:qFormat/>
    <w:rPr>
      <w:rFonts w:eastAsia="Arial"/>
      <w:snapToGrid w:val="0"/>
      <w:color w:val="000000"/>
      <w:sz w:val="21"/>
      <w:szCs w:val="21"/>
    </w:rPr>
  </w:style>
  <w:style w:type="paragraph" w:customStyle="1" w:styleId="3a">
    <w:name w:val="修订3"/>
    <w:hidden/>
    <w:uiPriority w:val="99"/>
    <w:unhideWhenUsed/>
    <w:qFormat/>
    <w:rPr>
      <w:rFonts w:ascii="Arial" w:eastAsia="Arial" w:hAnsi="Arial" w:cs="Arial"/>
      <w:snapToGrid w:val="0"/>
      <w:color w:val="000000"/>
      <w:sz w:val="21"/>
      <w:szCs w:val="21"/>
    </w:rPr>
  </w:style>
  <w:style w:type="paragraph" w:customStyle="1" w:styleId="affff4">
    <w:name w:val="正文首行缩进（绿盟科技）"/>
    <w:basedOn w:val="a1"/>
    <w:qFormat/>
    <w:pPr>
      <w:kinsoku/>
      <w:autoSpaceDE/>
      <w:autoSpaceDN/>
      <w:adjustRightInd/>
      <w:snapToGrid/>
      <w:spacing w:after="50" w:line="300" w:lineRule="auto"/>
      <w:ind w:firstLineChars="200" w:firstLine="200"/>
      <w:textAlignment w:val="auto"/>
    </w:pPr>
    <w:rPr>
      <w:rFonts w:eastAsia="宋体" w:cs="Times New Roman"/>
      <w:snapToGrid/>
      <w:color w:val="auto"/>
    </w:rPr>
  </w:style>
  <w:style w:type="paragraph" w:customStyle="1" w:styleId="46">
    <w:name w:val="修订4"/>
    <w:hidden/>
    <w:uiPriority w:val="99"/>
    <w:unhideWhenUsed/>
    <w:qFormat/>
    <w:rPr>
      <w:rFonts w:ascii="Arial" w:eastAsia="Arial" w:hAnsi="Arial" w:cs="Arial"/>
      <w:snapToGrid w:val="0"/>
      <w:color w:val="000000"/>
      <w:sz w:val="21"/>
      <w:szCs w:val="21"/>
    </w:rPr>
  </w:style>
  <w:style w:type="paragraph" w:customStyle="1" w:styleId="56">
    <w:name w:val="修订5"/>
    <w:hidden/>
    <w:uiPriority w:val="99"/>
    <w:unhideWhenUsed/>
    <w:qFormat/>
    <w:rPr>
      <w:rFonts w:ascii="Arial" w:eastAsia="Arial" w:hAnsi="Arial" w:cs="Arial"/>
      <w:snapToGrid w:val="0"/>
      <w:color w:val="000000"/>
      <w:sz w:val="21"/>
      <w:szCs w:val="21"/>
    </w:rPr>
  </w:style>
  <w:style w:type="paragraph" w:customStyle="1" w:styleId="62">
    <w:name w:val="修订6"/>
    <w:hidden/>
    <w:uiPriority w:val="99"/>
    <w:unhideWhenUsed/>
    <w:qFormat/>
    <w:rPr>
      <w:rFonts w:ascii="Arial" w:eastAsia="Arial" w:hAnsi="Arial" w:cs="Arial"/>
      <w:snapToGrid w:val="0"/>
      <w:color w:val="000000"/>
      <w:sz w:val="21"/>
      <w:szCs w:val="21"/>
    </w:rPr>
  </w:style>
  <w:style w:type="character" w:customStyle="1" w:styleId="22">
    <w:name w:val="标题 2 字符"/>
    <w:basedOn w:val="a3"/>
    <w:link w:val="21"/>
    <w:uiPriority w:val="9"/>
    <w:qFormat/>
    <w:rPr>
      <w:rFonts w:ascii="Arial" w:eastAsia="黑体" w:hAnsi="Arial" w:cs="Arial"/>
      <w:b/>
      <w:snapToGrid w:val="0"/>
      <w:color w:val="000000"/>
      <w:sz w:val="30"/>
    </w:rPr>
  </w:style>
  <w:style w:type="paragraph" w:customStyle="1" w:styleId="affff5">
    <w:name w:val="正文内容"/>
    <w:basedOn w:val="a1"/>
    <w:qFormat/>
    <w:pPr>
      <w:widowControl w:val="0"/>
      <w:kinsoku/>
      <w:autoSpaceDE/>
      <w:autoSpaceDN/>
      <w:adjustRightInd/>
      <w:snapToGrid/>
      <w:spacing w:line="360" w:lineRule="auto"/>
      <w:ind w:firstLine="482"/>
      <w:jc w:val="both"/>
      <w:textAlignment w:val="auto"/>
    </w:pPr>
    <w:rPr>
      <w:rFonts w:ascii="仿宋" w:eastAsia="仿宋" w:hAnsi="仿宋" w:cs="Times New Roman"/>
      <w:snapToGrid/>
      <w:color w:val="auto"/>
      <w:kern w:val="2"/>
      <w:sz w:val="24"/>
      <w:szCs w:val="22"/>
    </w:rPr>
  </w:style>
  <w:style w:type="character" w:customStyle="1" w:styleId="affa">
    <w:name w:val="页眉 字符"/>
    <w:basedOn w:val="a3"/>
    <w:link w:val="aff9"/>
    <w:qFormat/>
    <w:rPr>
      <w:rFonts w:ascii="Arial" w:eastAsia="Arial" w:hAnsi="Arial" w:cs="Arial"/>
      <w:snapToGrid w:val="0"/>
      <w:color w:val="000000"/>
      <w:sz w:val="18"/>
      <w:szCs w:val="21"/>
    </w:rPr>
  </w:style>
  <w:style w:type="paragraph" w:customStyle="1" w:styleId="72">
    <w:name w:val="修订7"/>
    <w:hidden/>
    <w:uiPriority w:val="99"/>
    <w:unhideWhenUsed/>
    <w:qFormat/>
    <w:rPr>
      <w:rFonts w:ascii="Arial" w:eastAsia="Arial" w:hAnsi="Arial" w:cs="Arial"/>
      <w:snapToGrid w:val="0"/>
      <w:color w:val="000000"/>
      <w:sz w:val="21"/>
      <w:szCs w:val="21"/>
    </w:rPr>
  </w:style>
  <w:style w:type="paragraph" w:customStyle="1" w:styleId="82">
    <w:name w:val="修订8"/>
    <w:hidden/>
    <w:uiPriority w:val="99"/>
    <w:unhideWhenUsed/>
    <w:qFormat/>
    <w:rPr>
      <w:rFonts w:ascii="Arial" w:eastAsia="Arial" w:hAnsi="Arial" w:cs="Arial"/>
      <w:snapToGrid w:val="0"/>
      <w:color w:val="000000"/>
      <w:sz w:val="21"/>
      <w:szCs w:val="21"/>
    </w:rPr>
  </w:style>
  <w:style w:type="character" w:customStyle="1" w:styleId="HTML0">
    <w:name w:val="HTML 地址 字符"/>
    <w:basedOn w:val="a3"/>
    <w:link w:val="HTML"/>
    <w:qFormat/>
    <w:rPr>
      <w:rFonts w:ascii="Arial" w:eastAsia="Arial" w:hAnsi="Arial" w:cs="Arial"/>
      <w:i/>
      <w:iCs/>
      <w:snapToGrid w:val="0"/>
      <w:color w:val="000000"/>
      <w:sz w:val="21"/>
      <w:szCs w:val="21"/>
    </w:rPr>
  </w:style>
  <w:style w:type="character" w:customStyle="1" w:styleId="HTML2">
    <w:name w:val="HTML 预设格式 字符"/>
    <w:basedOn w:val="a3"/>
    <w:link w:val="HTML1"/>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qFormat/>
    <w:rPr>
      <w:rFonts w:asciiTheme="majorHAnsi" w:eastAsiaTheme="majorEastAsia" w:hAnsiTheme="majorHAnsi" w:cstheme="majorBidi"/>
      <w:b/>
      <w:bCs/>
      <w:snapToGrid w:val="0"/>
      <w:color w:val="000000"/>
      <w:sz w:val="32"/>
      <w:szCs w:val="32"/>
    </w:rPr>
  </w:style>
  <w:style w:type="character" w:customStyle="1" w:styleId="42">
    <w:name w:val="标题 4 字符"/>
    <w:basedOn w:val="a3"/>
    <w:link w:val="41"/>
    <w:semiHidden/>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semiHidden/>
    <w:qFormat/>
    <w:rPr>
      <w:rFonts w:ascii="Arial" w:eastAsia="Arial" w:hAnsi="Arial" w:cs="Arial"/>
      <w:b/>
      <w:bCs/>
      <w:snapToGrid w:val="0"/>
      <w:color w:val="000000"/>
      <w:sz w:val="28"/>
      <w:szCs w:val="28"/>
    </w:rPr>
  </w:style>
  <w:style w:type="character" w:customStyle="1" w:styleId="60">
    <w:name w:val="标题 6 字符"/>
    <w:basedOn w:val="a3"/>
    <w:link w:val="6"/>
    <w:semiHidden/>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semiHidden/>
    <w:qFormat/>
    <w:rPr>
      <w:rFonts w:ascii="Arial" w:eastAsia="Arial" w:hAnsi="Arial" w:cs="Arial"/>
      <w:b/>
      <w:bCs/>
      <w:snapToGrid w:val="0"/>
      <w:color w:val="000000"/>
      <w:sz w:val="24"/>
      <w:szCs w:val="24"/>
    </w:rPr>
  </w:style>
  <w:style w:type="character" w:customStyle="1" w:styleId="80">
    <w:name w:val="标题 8 字符"/>
    <w:basedOn w:val="a3"/>
    <w:link w:val="8"/>
    <w:semiHidden/>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semiHidden/>
    <w:qFormat/>
    <w:rPr>
      <w:rFonts w:asciiTheme="majorHAnsi" w:eastAsiaTheme="majorEastAsia" w:hAnsiTheme="majorHAnsi" w:cstheme="majorBidi"/>
      <w:snapToGrid w:val="0"/>
      <w:color w:val="000000"/>
      <w:sz w:val="21"/>
      <w:szCs w:val="21"/>
    </w:rPr>
  </w:style>
  <w:style w:type="character" w:customStyle="1" w:styleId="af5">
    <w:name w:val="称呼 字符"/>
    <w:basedOn w:val="a3"/>
    <w:link w:val="af4"/>
    <w:qFormat/>
    <w:rPr>
      <w:rFonts w:ascii="Arial" w:eastAsia="Arial" w:hAnsi="Arial" w:cs="Arial"/>
      <w:snapToGrid w:val="0"/>
      <w:color w:val="000000"/>
      <w:sz w:val="21"/>
      <w:szCs w:val="21"/>
    </w:rPr>
  </w:style>
  <w:style w:type="character" w:customStyle="1" w:styleId="ac">
    <w:name w:val="电子邮件签名 字符"/>
    <w:basedOn w:val="a3"/>
    <w:link w:val="ab"/>
    <w:qFormat/>
    <w:rPr>
      <w:rFonts w:ascii="Arial" w:eastAsia="Arial" w:hAnsi="Arial" w:cs="Arial"/>
      <w:snapToGrid w:val="0"/>
      <w:color w:val="000000"/>
      <w:sz w:val="21"/>
      <w:szCs w:val="21"/>
    </w:rPr>
  </w:style>
  <w:style w:type="character" w:customStyle="1" w:styleId="afff">
    <w:name w:val="副标题 字符"/>
    <w:basedOn w:val="a3"/>
    <w:link w:val="affe"/>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qFormat/>
    <w:rPr>
      <w:rFonts w:ascii="Courier New" w:hAnsi="Courier New" w:cs="Courier New"/>
      <w:snapToGrid w:val="0"/>
      <w:color w:val="000000"/>
      <w:sz w:val="24"/>
      <w:szCs w:val="24"/>
    </w:rPr>
  </w:style>
  <w:style w:type="character" w:customStyle="1" w:styleId="afff2">
    <w:name w:val="脚注文本 字符"/>
    <w:basedOn w:val="a3"/>
    <w:link w:val="afff1"/>
    <w:qFormat/>
    <w:rPr>
      <w:rFonts w:ascii="Arial" w:eastAsia="Arial" w:hAnsi="Arial" w:cs="Arial"/>
      <w:snapToGrid w:val="0"/>
      <w:color w:val="000000"/>
      <w:sz w:val="18"/>
      <w:szCs w:val="18"/>
    </w:rPr>
  </w:style>
  <w:style w:type="character" w:customStyle="1" w:styleId="af7">
    <w:name w:val="结束语 字符"/>
    <w:basedOn w:val="a3"/>
    <w:link w:val="af6"/>
    <w:qFormat/>
    <w:rPr>
      <w:rFonts w:ascii="Arial" w:eastAsia="Arial" w:hAnsi="Arial" w:cs="Arial"/>
      <w:snapToGrid w:val="0"/>
      <w:color w:val="000000"/>
      <w:sz w:val="21"/>
      <w:szCs w:val="21"/>
    </w:rPr>
  </w:style>
  <w:style w:type="paragraph" w:styleId="affff6">
    <w:name w:val="Intense Quote"/>
    <w:basedOn w:val="a1"/>
    <w:next w:val="a1"/>
    <w:link w:val="affff7"/>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7">
    <w:name w:val="明显引用 字符"/>
    <w:basedOn w:val="a3"/>
    <w:link w:val="affff6"/>
    <w:uiPriority w:val="99"/>
    <w:semiHidden/>
    <w:qFormat/>
    <w:rPr>
      <w:rFonts w:ascii="Arial" w:eastAsia="Arial" w:hAnsi="Arial" w:cs="Arial"/>
      <w:i/>
      <w:iCs/>
      <w:snapToGrid w:val="0"/>
      <w:color w:val="4F81BD" w:themeColor="accent1"/>
      <w:sz w:val="21"/>
      <w:szCs w:val="21"/>
    </w:rPr>
  </w:style>
  <w:style w:type="character" w:customStyle="1" w:styleId="affc">
    <w:name w:val="签名 字符"/>
    <w:basedOn w:val="a3"/>
    <w:link w:val="affb"/>
    <w:qFormat/>
    <w:rPr>
      <w:rFonts w:ascii="Arial" w:eastAsia="Arial" w:hAnsi="Arial" w:cs="Arial"/>
      <w:snapToGrid w:val="0"/>
      <w:color w:val="000000"/>
      <w:sz w:val="21"/>
      <w:szCs w:val="21"/>
    </w:rPr>
  </w:style>
  <w:style w:type="character" w:customStyle="1" w:styleId="aff1">
    <w:name w:val="日期 字符"/>
    <w:basedOn w:val="a3"/>
    <w:link w:val="aff0"/>
    <w:qFormat/>
    <w:rPr>
      <w:rFonts w:ascii="Arial" w:eastAsia="Arial" w:hAnsi="Arial" w:cs="Arial"/>
      <w:snapToGrid w:val="0"/>
      <w:color w:val="000000"/>
      <w:sz w:val="21"/>
      <w:szCs w:val="21"/>
    </w:rPr>
  </w:style>
  <w:style w:type="paragraph" w:customStyle="1" w:styleId="15">
    <w:name w:val="书目1"/>
    <w:basedOn w:val="a1"/>
    <w:next w:val="a1"/>
    <w:uiPriority w:val="37"/>
    <w:semiHidden/>
    <w:unhideWhenUsed/>
    <w:qFormat/>
  </w:style>
  <w:style w:type="character" w:customStyle="1" w:styleId="af0">
    <w:name w:val="文档结构图 字符"/>
    <w:basedOn w:val="a3"/>
    <w:link w:val="af"/>
    <w:qFormat/>
    <w:rPr>
      <w:rFonts w:ascii="Microsoft YaHei UI" w:eastAsia="Microsoft YaHei UI" w:hAnsi="Arial" w:cs="Arial"/>
      <w:snapToGrid w:val="0"/>
      <w:color w:val="000000"/>
      <w:sz w:val="18"/>
      <w:szCs w:val="18"/>
    </w:rPr>
  </w:style>
  <w:style w:type="paragraph" w:styleId="affff8">
    <w:name w:val="No Spacing"/>
    <w:uiPriority w:val="99"/>
    <w:semiHidden/>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qFormat/>
    <w:rPr>
      <w:rFonts w:asciiTheme="majorHAnsi" w:eastAsiaTheme="majorEastAsia" w:hAnsiTheme="majorHAnsi" w:cstheme="majorBidi"/>
      <w:snapToGrid w:val="0"/>
      <w:color w:val="000000"/>
      <w:sz w:val="24"/>
      <w:szCs w:val="24"/>
      <w:shd w:val="pct20" w:color="auto" w:fill="auto"/>
    </w:rPr>
  </w:style>
  <w:style w:type="paragraph" w:styleId="affff9">
    <w:name w:val="Quote"/>
    <w:basedOn w:val="a1"/>
    <w:next w:val="a1"/>
    <w:link w:val="affffa"/>
    <w:uiPriority w:val="99"/>
    <w:semiHidden/>
    <w:unhideWhenUsed/>
    <w:qFormat/>
    <w:pPr>
      <w:spacing w:before="200" w:after="160"/>
      <w:ind w:left="864" w:right="864"/>
      <w:jc w:val="center"/>
    </w:pPr>
    <w:rPr>
      <w:i/>
      <w:iCs/>
      <w:color w:val="404040" w:themeColor="text1" w:themeTint="BF"/>
    </w:rPr>
  </w:style>
  <w:style w:type="character" w:customStyle="1" w:styleId="affffa">
    <w:name w:val="引用 字符"/>
    <w:basedOn w:val="a3"/>
    <w:link w:val="affff9"/>
    <w:uiPriority w:val="99"/>
    <w:semiHidden/>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qFormat/>
    <w:rPr>
      <w:rFonts w:ascii="Arial" w:eastAsia="Arial" w:hAnsi="Arial" w:cs="Arial"/>
      <w:snapToGrid w:val="0"/>
      <w:color w:val="000000"/>
      <w:sz w:val="21"/>
      <w:szCs w:val="21"/>
    </w:rPr>
  </w:style>
  <w:style w:type="character" w:customStyle="1" w:styleId="afffc">
    <w:name w:val="正文文本首行缩进 字符"/>
    <w:basedOn w:val="af9"/>
    <w:link w:val="afffb"/>
    <w:qFormat/>
    <w:rPr>
      <w:rFonts w:ascii="Arial" w:eastAsia="Arial" w:hAnsi="Arial" w:cs="Arial"/>
      <w:snapToGrid w:val="0"/>
      <w:color w:val="000000"/>
      <w:kern w:val="2"/>
      <w:sz w:val="21"/>
      <w:szCs w:val="21"/>
    </w:rPr>
  </w:style>
  <w:style w:type="character" w:customStyle="1" w:styleId="2b">
    <w:name w:val="正文文本首行缩进 2 字符"/>
    <w:basedOn w:val="afb"/>
    <w:link w:val="2a"/>
    <w:qFormat/>
    <w:rPr>
      <w:rFonts w:ascii="Arial" w:eastAsia="Arial" w:hAnsi="Arial" w:cs="Arial"/>
      <w:snapToGrid w:val="0"/>
      <w:color w:val="000000"/>
      <w:sz w:val="21"/>
      <w:szCs w:val="21"/>
    </w:rPr>
  </w:style>
  <w:style w:type="character" w:customStyle="1" w:styleId="25">
    <w:name w:val="正文文本缩进 2 字符"/>
    <w:basedOn w:val="a3"/>
    <w:link w:val="24"/>
    <w:qFormat/>
    <w:rPr>
      <w:rFonts w:ascii="Arial" w:eastAsia="Arial" w:hAnsi="Arial" w:cs="Arial"/>
      <w:snapToGrid w:val="0"/>
      <w:color w:val="000000"/>
      <w:sz w:val="21"/>
      <w:szCs w:val="21"/>
    </w:rPr>
  </w:style>
  <w:style w:type="character" w:customStyle="1" w:styleId="37">
    <w:name w:val="正文文本缩进 3 字符"/>
    <w:basedOn w:val="a3"/>
    <w:link w:val="36"/>
    <w:qFormat/>
    <w:rPr>
      <w:rFonts w:ascii="Arial" w:eastAsia="Arial" w:hAnsi="Arial" w:cs="Arial"/>
      <w:snapToGrid w:val="0"/>
      <w:color w:val="000000"/>
      <w:sz w:val="16"/>
      <w:szCs w:val="16"/>
    </w:rPr>
  </w:style>
  <w:style w:type="character" w:customStyle="1" w:styleId="aa">
    <w:name w:val="注释标题 字符"/>
    <w:basedOn w:val="a3"/>
    <w:link w:val="a9"/>
    <w:qFormat/>
    <w:rPr>
      <w:rFonts w:ascii="Arial" w:eastAsia="Arial" w:hAnsi="Arial" w:cs="Arial"/>
      <w:snapToGrid w:val="0"/>
      <w:color w:val="000000"/>
      <w:sz w:val="21"/>
      <w:szCs w:val="21"/>
    </w:rPr>
  </w:style>
  <w:style w:type="paragraph" w:customStyle="1" w:styleId="92">
    <w:name w:val="修订9"/>
    <w:hidden/>
    <w:uiPriority w:val="99"/>
    <w:unhideWhenUsed/>
    <w:qFormat/>
    <w:rPr>
      <w:rFonts w:ascii="Arial" w:eastAsia="Arial" w:hAnsi="Arial" w:cs="Arial"/>
      <w:snapToGrid w:val="0"/>
      <w:color w:val="000000"/>
      <w:sz w:val="21"/>
      <w:szCs w:val="21"/>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
    <w:name w:val="书目2"/>
    <w:basedOn w:val="a1"/>
    <w:next w:val="a1"/>
    <w:uiPriority w:val="37"/>
    <w:semiHidden/>
    <w:unhideWhenUsed/>
    <w:qFormat/>
  </w:style>
  <w:style w:type="paragraph" w:styleId="affffb">
    <w:name w:val="Revision"/>
    <w:hidden/>
    <w:uiPriority w:val="99"/>
    <w:unhideWhenUsed/>
    <w:rsid w:val="00C549BB"/>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C549BB"/>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C5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131</Pages>
  <Words>11070</Words>
  <Characters>63103</Characters>
  <Application>Microsoft Office Word</Application>
  <DocSecurity>0</DocSecurity>
  <Lines>525</Lines>
  <Paragraphs>148</Paragraphs>
  <ScaleCrop>false</ScaleCrop>
  <Company>Microsoft</Company>
  <LinksUpToDate>false</LinksUpToDate>
  <CharactersWithSpaces>74025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王爱玲</dc:creator>
  <cp:lastModifiedBy>审核</cp:lastModifiedBy>
  <cp:revision>98</cp:revision>
  <dcterms:created xsi:type="dcterms:W3CDTF">2024-06-20T08:13:00Z</dcterms:created>
  <dcterms:modified xsi:type="dcterms:W3CDTF">2024-12-10T02:25:00Z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2052-12.1.0.19302</vt:lpwstr>
  </property>
  <property fmtid="{D5CDD505-2E9C-101B-9397-08002B2CF9AE}" pid="5" name="ICV">
    <vt:lpwstr>7B8ED8113A2D4B73B74667710DD92BE6_13</vt:lpwstr>
  </property>
</Properties>
</file>