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23BA" w14:textId="0E8AC2ED" w:rsidR="007D5C1B" w:rsidRPr="00250BBB" w:rsidRDefault="00351D80" w:rsidP="007D5C1B">
      <w:pPr>
        <w:spacing w:line="360" w:lineRule="auto"/>
        <w:jc w:val="center"/>
        <w:rPr>
          <w:rFonts w:ascii="宋体" w:eastAsia="宋体" w:hAnsi="宋体" w:cs="Times New Roman"/>
          <w:b/>
          <w:bCs/>
          <w:kern w:val="44"/>
          <w:sz w:val="30"/>
          <w:szCs w:val="30"/>
        </w:rPr>
      </w:pPr>
      <w:bookmarkStart w:id="0" w:name="_Toc28359022"/>
      <w:bookmarkStart w:id="1" w:name="_Toc35393809"/>
      <w:r w:rsidRPr="00250BBB">
        <w:rPr>
          <w:rFonts w:ascii="宋体" w:eastAsia="宋体" w:hAnsi="宋体" w:cs="Times New Roman" w:hint="eastAsia"/>
          <w:b/>
          <w:bCs/>
          <w:kern w:val="44"/>
          <w:sz w:val="30"/>
          <w:szCs w:val="30"/>
        </w:rPr>
        <w:t>成交</w:t>
      </w:r>
      <w:r w:rsidR="007D5C1B" w:rsidRPr="00250BBB">
        <w:rPr>
          <w:rFonts w:ascii="宋体" w:eastAsia="宋体" w:hAnsi="宋体" w:cs="Times New Roman" w:hint="eastAsia"/>
          <w:b/>
          <w:bCs/>
          <w:kern w:val="44"/>
          <w:sz w:val="30"/>
          <w:szCs w:val="30"/>
        </w:rPr>
        <w:t>结果公告</w:t>
      </w:r>
      <w:bookmarkEnd w:id="0"/>
      <w:bookmarkEnd w:id="1"/>
    </w:p>
    <w:p w14:paraId="5CBCCAFA" w14:textId="44D3D256" w:rsidR="007A6FF4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一</w:t>
      </w:r>
      <w:r w:rsidRPr="006F7F3C">
        <w:rPr>
          <w:rFonts w:ascii="宋体" w:eastAsia="宋体" w:hAnsi="宋体" w:cs="Times New Roman"/>
          <w:sz w:val="22"/>
        </w:rPr>
        <w:t>、</w:t>
      </w:r>
      <w:r w:rsidRPr="006F7F3C">
        <w:rPr>
          <w:rFonts w:ascii="宋体" w:eastAsia="宋体" w:hAnsi="宋体" w:cs="Times New Roman" w:hint="eastAsia"/>
          <w:sz w:val="22"/>
        </w:rPr>
        <w:t>项目编号</w:t>
      </w:r>
      <w:r w:rsidR="00CB2186" w:rsidRPr="006F7F3C">
        <w:rPr>
          <w:rFonts w:ascii="宋体" w:eastAsia="宋体" w:hAnsi="宋体" w:cs="Times New Roman" w:hint="eastAsia"/>
          <w:sz w:val="22"/>
        </w:rPr>
        <w:t>:</w:t>
      </w:r>
      <w:r w:rsidR="00640DEA" w:rsidRPr="00640DEA">
        <w:rPr>
          <w:rFonts w:ascii="宋体" w:eastAsia="宋体" w:hAnsi="宋体" w:cs="Times New Roman"/>
          <w:sz w:val="22"/>
        </w:rPr>
        <w:t xml:space="preserve"> </w:t>
      </w:r>
      <w:r w:rsidR="0001726D" w:rsidRPr="0001726D">
        <w:rPr>
          <w:rFonts w:ascii="宋体" w:eastAsia="宋体" w:hAnsi="宋体" w:cs="Times New Roman"/>
          <w:sz w:val="22"/>
        </w:rPr>
        <w:t>BMCC-ZC24-1178-DY</w:t>
      </w:r>
    </w:p>
    <w:p w14:paraId="788E8C6F" w14:textId="1D94BB4F" w:rsidR="00351D8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  <w:u w:val="single"/>
        </w:rPr>
      </w:pPr>
      <w:r w:rsidRPr="006F7F3C">
        <w:rPr>
          <w:rFonts w:ascii="宋体" w:eastAsia="宋体" w:hAnsi="宋体" w:cs="Times New Roman" w:hint="eastAsia"/>
          <w:sz w:val="22"/>
        </w:rPr>
        <w:t>二</w:t>
      </w:r>
      <w:r w:rsidRPr="006F7F3C">
        <w:rPr>
          <w:rFonts w:ascii="宋体" w:eastAsia="宋体" w:hAnsi="宋体" w:cs="Times New Roman"/>
          <w:sz w:val="22"/>
        </w:rPr>
        <w:t>、</w:t>
      </w:r>
      <w:r w:rsidRPr="006F7F3C">
        <w:rPr>
          <w:rFonts w:ascii="宋体" w:eastAsia="宋体" w:hAnsi="宋体" w:cs="Times New Roman" w:hint="eastAsia"/>
          <w:sz w:val="22"/>
        </w:rPr>
        <w:t>项目名称：</w:t>
      </w:r>
      <w:r w:rsidR="0001726D" w:rsidRPr="0001726D">
        <w:rPr>
          <w:rFonts w:ascii="宋体" w:eastAsia="宋体" w:hAnsi="宋体" w:cs="Times New Roman"/>
          <w:sz w:val="22"/>
        </w:rPr>
        <w:t>话剧《焦裕禄》演出</w:t>
      </w:r>
    </w:p>
    <w:p w14:paraId="1DD2C364" w14:textId="55B42CF8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三、</w:t>
      </w:r>
      <w:r w:rsidR="00351D80">
        <w:rPr>
          <w:rFonts w:ascii="宋体" w:eastAsia="宋体" w:hAnsi="宋体" w:cs="Times New Roman" w:hint="eastAsia"/>
          <w:sz w:val="22"/>
        </w:rPr>
        <w:t>成交</w:t>
      </w:r>
      <w:r w:rsidRPr="006F7F3C">
        <w:rPr>
          <w:rFonts w:ascii="宋体" w:eastAsia="宋体" w:hAnsi="宋体" w:cs="Times New Roman" w:hint="eastAsia"/>
          <w:sz w:val="22"/>
        </w:rPr>
        <w:t>信息</w:t>
      </w:r>
    </w:p>
    <w:p w14:paraId="399EA7A0" w14:textId="19F19194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供应商名称：</w:t>
      </w:r>
      <w:r w:rsidR="0001726D" w:rsidRPr="0001726D">
        <w:rPr>
          <w:rFonts w:ascii="宋体" w:eastAsia="宋体" w:hAnsi="宋体" w:cs="Times New Roman"/>
          <w:sz w:val="22"/>
        </w:rPr>
        <w:t>河南省话剧艺术中心</w:t>
      </w:r>
    </w:p>
    <w:p w14:paraId="169165DE" w14:textId="6F575A66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供应商地址：</w:t>
      </w:r>
      <w:r w:rsidR="001F5C07" w:rsidRPr="001F5C07">
        <w:rPr>
          <w:rFonts w:ascii="宋体" w:eastAsia="宋体" w:hAnsi="宋体" w:cs="Times New Roman"/>
          <w:sz w:val="22"/>
        </w:rPr>
        <w:t>河南省郑州市金水区工人第一新村工一街6号</w:t>
      </w:r>
      <w:r w:rsidR="0001726D">
        <w:rPr>
          <w:rFonts w:ascii="宋体" w:eastAsia="宋体" w:hAnsi="宋体" w:cs="Times New Roman" w:hint="eastAsia"/>
          <w:sz w:val="22"/>
        </w:rPr>
        <w:t xml:space="preserve"> </w:t>
      </w:r>
    </w:p>
    <w:p w14:paraId="62FDA6BA" w14:textId="78363093" w:rsidR="002816C0" w:rsidRPr="00E34A4D" w:rsidRDefault="00351D80" w:rsidP="0001058D">
      <w:pPr>
        <w:spacing w:line="360" w:lineRule="auto"/>
        <w:ind w:firstLineChars="200" w:firstLine="440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成交</w:t>
      </w:r>
      <w:r w:rsidR="002816C0" w:rsidRPr="00532E23">
        <w:rPr>
          <w:rFonts w:ascii="宋体" w:eastAsia="宋体" w:hAnsi="宋体" w:cs="Times New Roman" w:hint="eastAsia"/>
          <w:sz w:val="22"/>
        </w:rPr>
        <w:t>金额：</w:t>
      </w:r>
      <w:r w:rsidR="0001726D">
        <w:rPr>
          <w:rFonts w:ascii="宋体" w:eastAsia="宋体" w:hAnsi="宋体" w:cs="Times New Roman"/>
          <w:sz w:val="22"/>
        </w:rPr>
        <w:t>20</w:t>
      </w:r>
      <w:r w:rsidR="0001726D">
        <w:rPr>
          <w:rFonts w:ascii="宋体" w:eastAsia="宋体" w:hAnsi="宋体" w:cs="Times New Roman" w:hint="eastAsia"/>
          <w:sz w:val="22"/>
        </w:rPr>
        <w:t>万元</w:t>
      </w:r>
    </w:p>
    <w:p w14:paraId="37F20670" w14:textId="72376CA2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四、</w:t>
      </w:r>
      <w:r w:rsidR="007D5C1B" w:rsidRPr="006F7F3C">
        <w:rPr>
          <w:rFonts w:ascii="宋体" w:eastAsia="宋体" w:hAnsi="宋体" w:cs="Times New Roman" w:hint="eastAsia"/>
          <w:sz w:val="22"/>
        </w:rPr>
        <w:t>主</w:t>
      </w:r>
      <w:r w:rsidR="007D5C1B" w:rsidRPr="00F86779">
        <w:rPr>
          <w:rFonts w:ascii="宋体" w:eastAsia="宋体" w:hAnsi="宋体" w:cs="Times New Roman" w:hint="eastAsia"/>
          <w:sz w:val="22"/>
        </w:rPr>
        <w:t>要标的信</w:t>
      </w:r>
      <w:r w:rsidR="007D5C1B" w:rsidRPr="006F7F3C">
        <w:rPr>
          <w:rFonts w:ascii="宋体" w:eastAsia="宋体" w:hAnsi="宋体" w:cs="Times New Roman" w:hint="eastAsia"/>
          <w:sz w:val="22"/>
        </w:rPr>
        <w:t>息</w:t>
      </w:r>
    </w:p>
    <w:tbl>
      <w:tblPr>
        <w:tblStyle w:val="11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423ECB" w:rsidRPr="006F7F3C" w14:paraId="3E507F35" w14:textId="77777777" w:rsidTr="00423ECB">
        <w:tc>
          <w:tcPr>
            <w:tcW w:w="8500" w:type="dxa"/>
          </w:tcPr>
          <w:p w14:paraId="090EAC4A" w14:textId="77777777" w:rsidR="00423ECB" w:rsidRPr="006F7F3C" w:rsidRDefault="00423ECB" w:rsidP="007D5C1B">
            <w:pPr>
              <w:jc w:val="center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服务类</w:t>
            </w:r>
          </w:p>
        </w:tc>
      </w:tr>
      <w:tr w:rsidR="00423ECB" w:rsidRPr="006F7F3C" w14:paraId="70372951" w14:textId="77777777" w:rsidTr="00423ECB">
        <w:tc>
          <w:tcPr>
            <w:tcW w:w="8500" w:type="dxa"/>
          </w:tcPr>
          <w:p w14:paraId="1037D51B" w14:textId="377D2245" w:rsidR="00423ECB" w:rsidRPr="006F7F3C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名称：</w:t>
            </w:r>
            <w:r w:rsidR="0001726D" w:rsidRPr="0001726D">
              <w:rPr>
                <w:rFonts w:ascii="宋体" w:eastAsia="宋体" w:hAnsi="宋体" w:cs="Times New Roman"/>
                <w:sz w:val="22"/>
              </w:rPr>
              <w:t>话剧《焦裕禄》演出</w:t>
            </w:r>
          </w:p>
          <w:p w14:paraId="5CF71126" w14:textId="0CA5EC8F" w:rsidR="00815410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服务范围：</w:t>
            </w:r>
            <w:r w:rsidR="0001726D" w:rsidRPr="0001726D">
              <w:rPr>
                <w:rFonts w:ascii="宋体" w:eastAsia="宋体" w:hAnsi="宋体" w:cs="Times New Roman"/>
                <w:sz w:val="22"/>
                <w:szCs w:val="22"/>
              </w:rPr>
              <w:t>为庆祝中华人民共和国成立75周年、人民政协成立75周年，深入学习贯彻中共二十届三中全会精神、践行习近平文化思想，拟于9月9日、10日晚，在国家话剧院组织话剧《焦裕禄》观看</w:t>
            </w:r>
            <w:r w:rsidR="0001726D">
              <w:rPr>
                <w:rFonts w:ascii="宋体" w:eastAsia="宋体" w:hAnsi="宋体" w:cs="Times New Roman" w:hint="eastAsia"/>
                <w:sz w:val="22"/>
                <w:szCs w:val="22"/>
              </w:rPr>
              <w:t>。</w:t>
            </w:r>
          </w:p>
          <w:p w14:paraId="4C4DBA4D" w14:textId="73674CB8" w:rsidR="00423ECB" w:rsidRPr="006F7F3C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  <w:u w:val="single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服务要求：</w:t>
            </w:r>
            <w:r w:rsidR="00BE3F5C" w:rsidRPr="00BE3F5C">
              <w:rPr>
                <w:rFonts w:ascii="宋体" w:eastAsia="宋体" w:hAnsi="宋体" w:cs="Times New Roman" w:hint="eastAsia"/>
                <w:sz w:val="22"/>
                <w:szCs w:val="22"/>
              </w:rPr>
              <w:t>满足采购文件要求</w:t>
            </w:r>
          </w:p>
          <w:p w14:paraId="6C4704C3" w14:textId="5FA1F7C4" w:rsidR="00F217E1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服务时</w:t>
            </w:r>
            <w:r w:rsidRPr="00117A37">
              <w:rPr>
                <w:rFonts w:ascii="宋体" w:eastAsia="宋体" w:hAnsi="宋体" w:cs="Times New Roman" w:hint="eastAsia"/>
                <w:sz w:val="22"/>
                <w:szCs w:val="22"/>
              </w:rPr>
              <w:t>间：</w:t>
            </w:r>
            <w:r w:rsidR="0001726D" w:rsidRPr="0001726D">
              <w:rPr>
                <w:rFonts w:ascii="宋体" w:eastAsia="宋体" w:hAnsi="宋体" w:cs="Times New Roman"/>
                <w:sz w:val="22"/>
                <w:szCs w:val="22"/>
              </w:rPr>
              <w:t>拟于9月9日、10日晚，组织话剧《焦裕禄》演出。</w:t>
            </w:r>
          </w:p>
          <w:p w14:paraId="25940166" w14:textId="0F272870" w:rsidR="00423ECB" w:rsidRPr="006F7F3C" w:rsidRDefault="00423ECB" w:rsidP="00F217E1">
            <w:pPr>
              <w:spacing w:line="360" w:lineRule="auto"/>
              <w:rPr>
                <w:rFonts w:ascii="宋体" w:eastAsia="宋体" w:hAnsi="宋体" w:cs="Times New Roman"/>
                <w:sz w:val="22"/>
                <w:szCs w:val="22"/>
              </w:rPr>
            </w:pPr>
            <w:r w:rsidRPr="006F7F3C">
              <w:rPr>
                <w:rFonts w:ascii="宋体" w:eastAsia="宋体" w:hAnsi="宋体" w:cs="Times New Roman" w:hint="eastAsia"/>
                <w:sz w:val="22"/>
                <w:szCs w:val="22"/>
              </w:rPr>
              <w:t>服务标准：</w:t>
            </w:r>
            <w:r w:rsidR="00BE3F5C" w:rsidRPr="00BE3F5C">
              <w:rPr>
                <w:rFonts w:ascii="宋体" w:eastAsia="宋体" w:hAnsi="宋体" w:cs="Times New Roman" w:hint="eastAsia"/>
                <w:sz w:val="22"/>
                <w:szCs w:val="22"/>
              </w:rPr>
              <w:t>满足采购文件要求</w:t>
            </w:r>
          </w:p>
        </w:tc>
      </w:tr>
    </w:tbl>
    <w:p w14:paraId="34ED6453" w14:textId="19AAC3D3" w:rsidR="002816C0" w:rsidRPr="00815410" w:rsidRDefault="002816C0" w:rsidP="0001058D">
      <w:pPr>
        <w:spacing w:line="360" w:lineRule="auto"/>
        <w:rPr>
          <w:rFonts w:ascii="宋体" w:eastAsia="宋体" w:hAnsi="宋体" w:cs="Times New Roman"/>
          <w:color w:val="FF0000"/>
          <w:sz w:val="22"/>
        </w:rPr>
      </w:pPr>
      <w:r w:rsidRPr="009B4E84">
        <w:rPr>
          <w:rFonts w:ascii="宋体" w:eastAsia="宋体" w:hAnsi="宋体" w:cs="Times New Roman" w:hint="eastAsia"/>
          <w:sz w:val="22"/>
        </w:rPr>
        <w:t>五、</w:t>
      </w:r>
      <w:r w:rsidR="00423ECB" w:rsidRPr="009B4E84">
        <w:rPr>
          <w:rFonts w:ascii="宋体" w:eastAsia="宋体" w:hAnsi="宋体" w:cs="Times New Roman" w:hint="eastAsia"/>
          <w:sz w:val="22"/>
        </w:rPr>
        <w:t>单一来源</w:t>
      </w:r>
      <w:r w:rsidR="000E4BBA">
        <w:rPr>
          <w:rFonts w:ascii="宋体" w:eastAsia="宋体" w:hAnsi="宋体" w:cs="Times New Roman" w:hint="eastAsia"/>
          <w:sz w:val="22"/>
        </w:rPr>
        <w:t>评审专家</w:t>
      </w:r>
      <w:r w:rsidR="00423ECB" w:rsidRPr="009B4E84">
        <w:rPr>
          <w:rFonts w:ascii="宋体" w:eastAsia="宋体" w:hAnsi="宋体" w:cs="Times New Roman" w:hint="eastAsia"/>
          <w:sz w:val="22"/>
        </w:rPr>
        <w:t>名</w:t>
      </w:r>
      <w:r w:rsidR="00423ECB" w:rsidRPr="000E4BBA">
        <w:rPr>
          <w:rFonts w:ascii="宋体" w:eastAsia="宋体" w:hAnsi="宋体" w:cs="Times New Roman" w:hint="eastAsia"/>
          <w:color w:val="000000" w:themeColor="text1"/>
          <w:sz w:val="22"/>
        </w:rPr>
        <w:t>单</w:t>
      </w:r>
      <w:r w:rsidRPr="00E34A4D">
        <w:rPr>
          <w:rFonts w:ascii="宋体" w:eastAsia="宋体" w:hAnsi="宋体" w:cs="Times New Roman" w:hint="eastAsia"/>
          <w:color w:val="000000" w:themeColor="text1"/>
          <w:sz w:val="22"/>
        </w:rPr>
        <w:t>：</w:t>
      </w:r>
      <w:r w:rsidR="0001726D">
        <w:rPr>
          <w:rFonts w:ascii="宋体" w:eastAsia="宋体" w:hAnsi="宋体" w:cs="Times New Roman" w:hint="eastAsia"/>
          <w:color w:val="000000" w:themeColor="text1"/>
          <w:sz w:val="22"/>
        </w:rPr>
        <w:t>孙振奇</w:t>
      </w:r>
      <w:r w:rsidR="008C2D2B" w:rsidRPr="008C2D2B">
        <w:rPr>
          <w:rFonts w:ascii="宋体" w:eastAsia="宋体" w:hAnsi="宋体" w:cs="Times New Roman"/>
          <w:color w:val="000000" w:themeColor="text1"/>
          <w:sz w:val="22"/>
        </w:rPr>
        <w:t>、</w:t>
      </w:r>
      <w:r w:rsidR="0001726D">
        <w:rPr>
          <w:rFonts w:ascii="宋体" w:eastAsia="宋体" w:hAnsi="宋体" w:cs="Times New Roman" w:hint="eastAsia"/>
          <w:color w:val="000000" w:themeColor="text1"/>
          <w:sz w:val="22"/>
        </w:rPr>
        <w:t>李兴植</w:t>
      </w:r>
      <w:r w:rsidR="008C2D2B" w:rsidRPr="008C2D2B">
        <w:rPr>
          <w:rFonts w:ascii="宋体" w:eastAsia="宋体" w:hAnsi="宋体" w:cs="Times New Roman"/>
          <w:color w:val="000000" w:themeColor="text1"/>
          <w:sz w:val="22"/>
        </w:rPr>
        <w:t>、</w:t>
      </w:r>
      <w:r w:rsidR="0001726D">
        <w:rPr>
          <w:rFonts w:ascii="宋体" w:eastAsia="宋体" w:hAnsi="宋体" w:cs="Times New Roman" w:hint="eastAsia"/>
          <w:color w:val="000000" w:themeColor="text1"/>
          <w:sz w:val="22"/>
        </w:rPr>
        <w:t>贾川</w:t>
      </w:r>
    </w:p>
    <w:p w14:paraId="122E887D" w14:textId="34E2FAF4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六、代理服务收费标准及金额：</w:t>
      </w:r>
    </w:p>
    <w:p w14:paraId="02C22D20" w14:textId="4AEC9336" w:rsidR="00CB2186" w:rsidRPr="006F7F3C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招标代理服务费收取标准</w:t>
      </w:r>
      <w:r w:rsidR="00CB2186" w:rsidRPr="006F7F3C">
        <w:rPr>
          <w:rFonts w:ascii="宋体" w:eastAsia="宋体" w:hAnsi="宋体" w:cs="Times New Roman" w:hint="eastAsia"/>
          <w:sz w:val="22"/>
        </w:rPr>
        <w:t>：</w:t>
      </w:r>
      <w:r w:rsidR="00351D80" w:rsidRPr="00351D80">
        <w:rPr>
          <w:rFonts w:ascii="宋体" w:eastAsia="宋体" w:hAnsi="宋体" w:cs="Times New Roman" w:hint="eastAsia"/>
          <w:sz w:val="22"/>
        </w:rPr>
        <w:t>参照</w:t>
      </w:r>
      <w:r w:rsidR="00423ECB" w:rsidRPr="00423ECB">
        <w:rPr>
          <w:rFonts w:ascii="宋体" w:eastAsia="宋体" w:hAnsi="宋体" w:cs="Times New Roman" w:hint="eastAsia"/>
          <w:sz w:val="22"/>
        </w:rPr>
        <w:t>《招标代理服务收费管理暂行办法》（计价格</w:t>
      </w:r>
      <w:r w:rsidR="00423ECB" w:rsidRPr="00423ECB">
        <w:rPr>
          <w:rFonts w:ascii="宋体" w:eastAsia="宋体" w:hAnsi="宋体" w:cs="Times New Roman"/>
          <w:sz w:val="22"/>
        </w:rPr>
        <w:t>[2002]1980号）和《关于招标代理服务收费有关问题的通知》（发改办价格[2003]857号）执行</w:t>
      </w:r>
      <w:r w:rsidR="00640DEA">
        <w:rPr>
          <w:rFonts w:ascii="宋体" w:eastAsia="宋体" w:hAnsi="宋体" w:cs="Times New Roman" w:hint="eastAsia"/>
          <w:sz w:val="22"/>
        </w:rPr>
        <w:t>按定额收取</w:t>
      </w:r>
      <w:r w:rsidR="004D5C06" w:rsidRPr="006F7F3C">
        <w:rPr>
          <w:rFonts w:ascii="宋体" w:eastAsia="宋体" w:hAnsi="宋体" w:cs="Times New Roman"/>
          <w:sz w:val="22"/>
        </w:rPr>
        <w:t>。</w:t>
      </w:r>
      <w:r w:rsidR="000E4BBA" w:rsidRPr="000E4BBA">
        <w:rPr>
          <w:rFonts w:ascii="宋体" w:eastAsia="宋体" w:hAnsi="宋体" w:cs="Times New Roman"/>
          <w:sz w:val="22"/>
        </w:rPr>
        <w:t>成交通知书领取时由成交供应商向采购代理机构缴纳。</w:t>
      </w:r>
    </w:p>
    <w:p w14:paraId="2478DF44" w14:textId="3FF8F12B" w:rsidR="00CB2186" w:rsidRPr="006F7F3C" w:rsidRDefault="006512A9" w:rsidP="0001058D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本项目</w:t>
      </w:r>
      <w:r w:rsidR="00423ECB">
        <w:rPr>
          <w:rFonts w:ascii="宋体" w:eastAsia="宋体" w:hAnsi="宋体" w:cs="Times New Roman" w:hint="eastAsia"/>
          <w:sz w:val="22"/>
        </w:rPr>
        <w:t>采购</w:t>
      </w:r>
      <w:r w:rsidRPr="006F7F3C">
        <w:rPr>
          <w:rFonts w:ascii="宋体" w:eastAsia="宋体" w:hAnsi="宋体" w:cs="Times New Roman" w:hint="eastAsia"/>
          <w:sz w:val="22"/>
        </w:rPr>
        <w:t>服务</w:t>
      </w:r>
      <w:r w:rsidRPr="000E4BBA">
        <w:rPr>
          <w:rFonts w:ascii="宋体" w:eastAsia="宋体" w:hAnsi="宋体" w:cs="Times New Roman" w:hint="eastAsia"/>
          <w:color w:val="000000" w:themeColor="text1"/>
          <w:sz w:val="22"/>
        </w:rPr>
        <w:t>费计算结果为人民币</w:t>
      </w:r>
      <w:r w:rsidR="00334A5B">
        <w:rPr>
          <w:rFonts w:ascii="宋体" w:eastAsia="宋体" w:hAnsi="宋体" w:cs="Times New Roman"/>
          <w:color w:val="000000" w:themeColor="text1"/>
          <w:sz w:val="22"/>
        </w:rPr>
        <w:t>5000</w:t>
      </w:r>
      <w:r w:rsidR="00CB2186" w:rsidRPr="000E4BBA">
        <w:rPr>
          <w:rFonts w:ascii="宋体" w:eastAsia="宋体" w:hAnsi="宋体" w:cs="Times New Roman"/>
          <w:color w:val="000000" w:themeColor="text1"/>
          <w:sz w:val="22"/>
        </w:rPr>
        <w:t>元</w:t>
      </w:r>
      <w:r w:rsidR="00F217E1">
        <w:rPr>
          <w:rFonts w:ascii="宋体" w:eastAsia="宋体" w:hAnsi="宋体" w:cs="Times New Roman" w:hint="eastAsia"/>
          <w:sz w:val="22"/>
        </w:rPr>
        <w:t>。</w:t>
      </w:r>
    </w:p>
    <w:p w14:paraId="1E36F010" w14:textId="77777777" w:rsidR="002816C0" w:rsidRPr="006F7F3C" w:rsidRDefault="002816C0" w:rsidP="0001058D">
      <w:pPr>
        <w:spacing w:line="360" w:lineRule="auto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七、公告期限</w:t>
      </w:r>
    </w:p>
    <w:p w14:paraId="3CA468AF" w14:textId="77777777" w:rsidR="002816C0" w:rsidRPr="006F7F3C" w:rsidRDefault="002816C0" w:rsidP="0001058D">
      <w:pPr>
        <w:spacing w:line="360" w:lineRule="auto"/>
        <w:ind w:firstLineChars="200" w:firstLine="440"/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自本公告发布之日起</w:t>
      </w:r>
      <w:r w:rsidRPr="006F7F3C">
        <w:rPr>
          <w:rFonts w:ascii="宋体" w:eastAsia="宋体" w:hAnsi="宋体" w:cs="宋体"/>
          <w:kern w:val="0"/>
          <w:sz w:val="22"/>
        </w:rPr>
        <w:t>1</w:t>
      </w:r>
      <w:r w:rsidRPr="006F7F3C">
        <w:rPr>
          <w:rFonts w:ascii="宋体" w:eastAsia="宋体" w:hAnsi="宋体" w:cs="宋体" w:hint="eastAsia"/>
          <w:kern w:val="0"/>
          <w:sz w:val="22"/>
        </w:rPr>
        <w:t>个工作日。</w:t>
      </w:r>
    </w:p>
    <w:p w14:paraId="0A50D75F" w14:textId="374477BD" w:rsidR="002816C0" w:rsidRPr="006F7F3C" w:rsidRDefault="002816C0" w:rsidP="0001058D">
      <w:pPr>
        <w:spacing w:line="360" w:lineRule="auto"/>
        <w:rPr>
          <w:rFonts w:ascii="宋体" w:eastAsia="宋体" w:hAnsi="宋体" w:cs="仿宋"/>
          <w:sz w:val="22"/>
        </w:rPr>
      </w:pPr>
      <w:r w:rsidRPr="006F7F3C">
        <w:rPr>
          <w:rFonts w:ascii="宋体" w:eastAsia="宋体" w:hAnsi="宋体" w:cs="仿宋" w:hint="eastAsia"/>
          <w:sz w:val="22"/>
        </w:rPr>
        <w:t>八、其他补充事宜</w:t>
      </w:r>
    </w:p>
    <w:p w14:paraId="2212795C" w14:textId="1145CABF" w:rsidR="00582473" w:rsidRPr="001F5C07" w:rsidRDefault="00423ECB" w:rsidP="0001058D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响应</w:t>
      </w:r>
      <w:r w:rsidR="00CD2269">
        <w:rPr>
          <w:rFonts w:ascii="宋体" w:eastAsia="宋体" w:hAnsi="宋体" w:cs="Times New Roman" w:hint="eastAsia"/>
          <w:sz w:val="22"/>
        </w:rPr>
        <w:t>日期</w:t>
      </w:r>
      <w:r w:rsidR="00582473" w:rsidRPr="006F7F3C">
        <w:rPr>
          <w:rFonts w:ascii="宋体" w:eastAsia="宋体" w:hAnsi="宋体" w:cs="Times New Roman" w:hint="eastAsia"/>
          <w:sz w:val="22"/>
        </w:rPr>
        <w:t>：</w:t>
      </w:r>
      <w:r w:rsidR="0001726D" w:rsidRPr="0001726D">
        <w:rPr>
          <w:rFonts w:ascii="宋体" w:eastAsia="宋体" w:hAnsi="宋体" w:cs="Times New Roman"/>
          <w:sz w:val="22"/>
        </w:rPr>
        <w:t>20</w:t>
      </w:r>
      <w:r w:rsidR="0001726D" w:rsidRPr="001F5C07">
        <w:rPr>
          <w:rFonts w:ascii="宋体" w:eastAsia="宋体" w:hAnsi="宋体" w:cs="Times New Roman"/>
          <w:sz w:val="22"/>
        </w:rPr>
        <w:t>24年8月13日</w:t>
      </w:r>
    </w:p>
    <w:p w14:paraId="5A630A29" w14:textId="03E21BFA" w:rsidR="002816C0" w:rsidRPr="001F5C07" w:rsidRDefault="00CD2269" w:rsidP="0001058D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/>
          <w:sz w:val="22"/>
        </w:rPr>
      </w:pPr>
      <w:r w:rsidRPr="001F5C07">
        <w:rPr>
          <w:rFonts w:ascii="宋体" w:eastAsia="宋体" w:hAnsi="宋体" w:cs="Times New Roman" w:hint="eastAsia"/>
          <w:sz w:val="22"/>
        </w:rPr>
        <w:t>结果确认</w:t>
      </w:r>
      <w:r w:rsidR="00582473" w:rsidRPr="001F5C07">
        <w:rPr>
          <w:rFonts w:ascii="宋体" w:eastAsia="宋体" w:hAnsi="宋体" w:cs="Times New Roman" w:hint="eastAsia"/>
          <w:sz w:val="22"/>
        </w:rPr>
        <w:t>日期：</w:t>
      </w:r>
      <w:r w:rsidR="0001726D" w:rsidRPr="001F5C07">
        <w:rPr>
          <w:rFonts w:ascii="宋体" w:eastAsia="宋体" w:hAnsi="宋体" w:cs="Times New Roman"/>
          <w:sz w:val="22"/>
        </w:rPr>
        <w:t>2024年8月13日</w:t>
      </w:r>
    </w:p>
    <w:p w14:paraId="2489BF02" w14:textId="77777777" w:rsidR="002816C0" w:rsidRPr="006F7F3C" w:rsidRDefault="002816C0" w:rsidP="002816C0">
      <w:pPr>
        <w:rPr>
          <w:rFonts w:ascii="宋体" w:eastAsia="宋体" w:hAnsi="宋体" w:cs="宋体"/>
          <w:kern w:val="0"/>
          <w:sz w:val="22"/>
        </w:rPr>
      </w:pPr>
      <w:r w:rsidRPr="006F7F3C">
        <w:rPr>
          <w:rFonts w:ascii="宋体" w:eastAsia="宋体" w:hAnsi="宋体" w:cs="宋体" w:hint="eastAsia"/>
          <w:kern w:val="0"/>
          <w:sz w:val="22"/>
        </w:rPr>
        <w:t>九、凡对本次公告内容提出询问，请按以下方式联系。</w:t>
      </w:r>
    </w:p>
    <w:p w14:paraId="537169B8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250" w:firstLine="550"/>
        <w:outlineLvl w:val="1"/>
        <w:rPr>
          <w:rFonts w:ascii="宋体" w:eastAsia="宋体" w:hAnsi="宋体" w:cs="宋体"/>
          <w:bCs/>
          <w:sz w:val="22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6F7F3C">
        <w:rPr>
          <w:rFonts w:ascii="宋体" w:eastAsia="宋体" w:hAnsi="宋体" w:cs="宋体" w:hint="eastAsia"/>
          <w:bCs/>
          <w:sz w:val="22"/>
        </w:rPr>
        <w:lastRenderedPageBreak/>
        <w:t>1.采购人信息</w:t>
      </w:r>
      <w:bookmarkEnd w:id="2"/>
      <w:bookmarkEnd w:id="3"/>
      <w:bookmarkEnd w:id="4"/>
      <w:bookmarkEnd w:id="5"/>
    </w:p>
    <w:p w14:paraId="40F1A850" w14:textId="0298112B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334A5B" w:rsidRPr="00334A5B">
        <w:rPr>
          <w:rFonts w:ascii="宋体" w:eastAsia="宋体" w:hAnsi="宋体" w:cs="Times New Roman"/>
          <w:sz w:val="22"/>
        </w:rPr>
        <w:t>中国科学院大学教育基金会</w:t>
      </w:r>
    </w:p>
    <w:p w14:paraId="11D2D131" w14:textId="4A3BF196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    址：</w:t>
      </w:r>
      <w:r w:rsidR="00334A5B" w:rsidRPr="00334A5B">
        <w:rPr>
          <w:rFonts w:ascii="宋体" w:eastAsia="宋体" w:hAnsi="宋体" w:cs="Times New Roman"/>
          <w:sz w:val="22"/>
        </w:rPr>
        <w:t>北京市石景山区玉泉路19号（甲）</w:t>
      </w:r>
    </w:p>
    <w:p w14:paraId="5FB00D41" w14:textId="0C8F4DC7" w:rsidR="002816C0" w:rsidRPr="006F7F3C" w:rsidRDefault="002816C0" w:rsidP="002816C0">
      <w:pPr>
        <w:spacing w:line="360" w:lineRule="auto"/>
        <w:ind w:leftChars="371" w:left="1054" w:hangingChars="125" w:hanging="275"/>
        <w:jc w:val="left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01726D" w:rsidRPr="0001726D">
        <w:rPr>
          <w:rFonts w:ascii="宋体" w:eastAsia="宋体" w:hAnsi="宋体" w:cs="Times New Roman"/>
          <w:sz w:val="22"/>
        </w:rPr>
        <w:t>戴老师</w:t>
      </w:r>
    </w:p>
    <w:p w14:paraId="7FF96940" w14:textId="59F3BFA8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6F7F3C">
        <w:rPr>
          <w:rFonts w:ascii="宋体" w:eastAsia="宋体" w:hAnsi="宋体" w:cs="宋体" w:hint="eastAsia"/>
          <w:bCs/>
          <w:sz w:val="22"/>
        </w:rPr>
        <w:t>2.采购代理机构信息</w:t>
      </w:r>
      <w:bookmarkEnd w:id="6"/>
      <w:bookmarkEnd w:id="7"/>
      <w:bookmarkEnd w:id="8"/>
      <w:bookmarkEnd w:id="9"/>
    </w:p>
    <w:p w14:paraId="1E47B902" w14:textId="1F892582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名    称：</w:t>
      </w:r>
      <w:r w:rsidR="00250BBB" w:rsidRPr="00250BBB">
        <w:rPr>
          <w:rFonts w:ascii="宋体" w:eastAsia="宋体" w:hAnsi="宋体" w:cs="Times New Roman"/>
          <w:sz w:val="22"/>
        </w:rPr>
        <w:t>北京明德致信咨询有限公司</w:t>
      </w:r>
    </w:p>
    <w:p w14:paraId="409145D6" w14:textId="58AB9346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地　  址：</w:t>
      </w:r>
      <w:r w:rsidR="00640DEA" w:rsidRPr="00640DEA">
        <w:rPr>
          <w:rFonts w:ascii="宋体" w:eastAsia="宋体" w:hAnsi="宋体" w:cs="Times New Roman"/>
          <w:sz w:val="22"/>
        </w:rPr>
        <w:t>北京市海淀区学院路30号科大天工大厦B座17层09</w:t>
      </w:r>
    </w:p>
    <w:p w14:paraId="203100DB" w14:textId="552992F3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联系方式：</w:t>
      </w:r>
      <w:r w:rsidR="00815410" w:rsidRPr="00815410">
        <w:rPr>
          <w:rFonts w:ascii="宋体" w:eastAsia="宋体" w:hAnsi="宋体" w:cs="Times New Roman"/>
          <w:sz w:val="22"/>
        </w:rPr>
        <w:t>王爽，于歌，吕绍山，</w:t>
      </w:r>
      <w:r w:rsidR="008C2D2B" w:rsidRPr="008C2D2B">
        <w:rPr>
          <w:rFonts w:ascii="宋体" w:eastAsia="宋体" w:hAnsi="宋体" w:cs="Times New Roman"/>
          <w:sz w:val="22"/>
        </w:rPr>
        <w:t>6119 6301</w:t>
      </w:r>
    </w:p>
    <w:p w14:paraId="12FA8A6F" w14:textId="77777777" w:rsidR="002816C0" w:rsidRPr="006F7F3C" w:rsidRDefault="002816C0" w:rsidP="002816C0">
      <w:pPr>
        <w:keepNext/>
        <w:keepLines/>
        <w:spacing w:before="260" w:after="260" w:line="360" w:lineRule="auto"/>
        <w:ind w:firstLineChars="300" w:firstLine="660"/>
        <w:outlineLvl w:val="1"/>
        <w:rPr>
          <w:rFonts w:ascii="宋体" w:eastAsia="宋体" w:hAnsi="宋体" w:cs="宋体"/>
          <w:bCs/>
          <w:sz w:val="22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6F7F3C">
        <w:rPr>
          <w:rFonts w:ascii="宋体" w:eastAsia="宋体" w:hAnsi="宋体" w:cs="宋体" w:hint="eastAsia"/>
          <w:bCs/>
          <w:sz w:val="22"/>
        </w:rPr>
        <w:t>3.项目</w:t>
      </w:r>
      <w:r w:rsidRPr="006F7F3C">
        <w:rPr>
          <w:rFonts w:ascii="宋体" w:eastAsia="宋体" w:hAnsi="宋体" w:cs="宋体"/>
          <w:bCs/>
          <w:sz w:val="22"/>
        </w:rPr>
        <w:t>联系方式</w:t>
      </w:r>
      <w:bookmarkEnd w:id="10"/>
      <w:bookmarkEnd w:id="11"/>
      <w:bookmarkEnd w:id="12"/>
      <w:bookmarkEnd w:id="13"/>
    </w:p>
    <w:p w14:paraId="309D72A2" w14:textId="1F40DCE4" w:rsidR="002816C0" w:rsidRPr="006F7F3C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项目联系人：</w:t>
      </w:r>
      <w:r w:rsidR="00815410" w:rsidRPr="00815410">
        <w:rPr>
          <w:rFonts w:ascii="宋体" w:eastAsia="宋体" w:hAnsi="宋体" w:cs="Times New Roman"/>
          <w:sz w:val="22"/>
        </w:rPr>
        <w:t>王爽，于歌，吕绍山</w:t>
      </w:r>
    </w:p>
    <w:p w14:paraId="23436E12" w14:textId="0050EBE9" w:rsidR="002816C0" w:rsidRDefault="002816C0" w:rsidP="002816C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6F7F3C">
        <w:rPr>
          <w:rFonts w:ascii="宋体" w:eastAsia="宋体" w:hAnsi="宋体" w:cs="Times New Roman" w:hint="eastAsia"/>
          <w:sz w:val="22"/>
        </w:rPr>
        <w:t>电　  话：</w:t>
      </w:r>
      <w:r w:rsidR="00815410" w:rsidRPr="00815410">
        <w:rPr>
          <w:rFonts w:ascii="宋体" w:eastAsia="宋体" w:hAnsi="宋体" w:cs="Times New Roman"/>
          <w:sz w:val="22"/>
        </w:rPr>
        <w:t>010－</w:t>
      </w:r>
      <w:r w:rsidR="008C2D2B" w:rsidRPr="008C2D2B">
        <w:rPr>
          <w:rFonts w:ascii="宋体" w:eastAsia="宋体" w:hAnsi="宋体" w:cs="Times New Roman"/>
          <w:sz w:val="22"/>
        </w:rPr>
        <w:t>6119 6301</w:t>
      </w:r>
    </w:p>
    <w:p w14:paraId="45EC25D8" w14:textId="77777777" w:rsidR="00023490" w:rsidRPr="00AC1BA4" w:rsidRDefault="00023490" w:rsidP="00023490">
      <w:pPr>
        <w:spacing w:line="360" w:lineRule="auto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十、附件</w:t>
      </w:r>
    </w:p>
    <w:p w14:paraId="0F749B86" w14:textId="77777777" w:rsidR="00023490" w:rsidRPr="00AC1BA4" w:rsidRDefault="00023490" w:rsidP="00023490">
      <w:pPr>
        <w:spacing w:line="360" w:lineRule="auto"/>
        <w:ind w:firstLineChars="300" w:firstLine="660"/>
        <w:rPr>
          <w:rFonts w:ascii="宋体" w:eastAsia="宋体" w:hAnsi="宋体" w:cs="Times New Roman"/>
          <w:sz w:val="22"/>
        </w:rPr>
      </w:pPr>
      <w:r w:rsidRPr="00AC1BA4">
        <w:rPr>
          <w:rFonts w:ascii="宋体" w:eastAsia="宋体" w:hAnsi="宋体" w:cs="Times New Roman" w:hint="eastAsia"/>
          <w:sz w:val="22"/>
        </w:rPr>
        <w:t>1.采购文件</w:t>
      </w:r>
    </w:p>
    <w:p w14:paraId="211E909B" w14:textId="77777777" w:rsidR="00815410" w:rsidRDefault="00250BBB" w:rsidP="007B4829">
      <w:pPr>
        <w:spacing w:line="360" w:lineRule="auto"/>
        <w:ind w:firstLineChars="300" w:firstLine="660"/>
        <w:jc w:val="right"/>
        <w:rPr>
          <w:rFonts w:ascii="宋体" w:eastAsia="宋体" w:hAnsi="宋体" w:cs="Times New Roman"/>
          <w:sz w:val="22"/>
        </w:rPr>
      </w:pPr>
      <w:r w:rsidRPr="00250BBB">
        <w:rPr>
          <w:rFonts w:ascii="宋体" w:eastAsia="宋体" w:hAnsi="宋体" w:cs="Times New Roman"/>
          <w:sz w:val="22"/>
        </w:rPr>
        <w:t>北京明德致信咨询有限公司</w:t>
      </w:r>
    </w:p>
    <w:p w14:paraId="7998461D" w14:textId="7543FDB0" w:rsidR="000F7CD2" w:rsidRPr="007B4829" w:rsidRDefault="0001726D" w:rsidP="0001726D">
      <w:pPr>
        <w:spacing w:line="360" w:lineRule="auto"/>
        <w:ind w:firstLineChars="300" w:firstLine="660"/>
        <w:jc w:val="right"/>
        <w:rPr>
          <w:rFonts w:ascii="宋体" w:eastAsia="宋体" w:hAnsi="宋体" w:cs="Times New Roman"/>
          <w:sz w:val="22"/>
        </w:rPr>
      </w:pPr>
      <w:r w:rsidRPr="001F5C07">
        <w:rPr>
          <w:rFonts w:ascii="宋体" w:eastAsia="宋体" w:hAnsi="宋体" w:cs="Times New Roman"/>
          <w:sz w:val="22"/>
        </w:rPr>
        <w:t>2024年8月13日</w:t>
      </w:r>
    </w:p>
    <w:sectPr w:rsidR="000F7CD2" w:rsidRPr="007B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6E46A" w14:textId="77777777" w:rsidR="009F3AF1" w:rsidRDefault="009F3AF1" w:rsidP="002816C0">
      <w:r>
        <w:separator/>
      </w:r>
    </w:p>
  </w:endnote>
  <w:endnote w:type="continuationSeparator" w:id="0">
    <w:p w14:paraId="75962619" w14:textId="77777777" w:rsidR="009F3AF1" w:rsidRDefault="009F3AF1" w:rsidP="0028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1C24" w14:textId="77777777" w:rsidR="009F3AF1" w:rsidRDefault="009F3AF1" w:rsidP="002816C0">
      <w:r>
        <w:separator/>
      </w:r>
    </w:p>
  </w:footnote>
  <w:footnote w:type="continuationSeparator" w:id="0">
    <w:p w14:paraId="4B060379" w14:textId="77777777" w:rsidR="009F3AF1" w:rsidRDefault="009F3AF1" w:rsidP="0028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01DBC"/>
    <w:multiLevelType w:val="hybridMultilevel"/>
    <w:tmpl w:val="CA220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hybridMultilevel"/>
    <w:tmpl w:val="3C84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493882721">
    <w:abstractNumId w:val="0"/>
  </w:num>
  <w:num w:numId="2" w16cid:durableId="196431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C"/>
    <w:rsid w:val="0000628D"/>
    <w:rsid w:val="0001058D"/>
    <w:rsid w:val="0001726D"/>
    <w:rsid w:val="00023490"/>
    <w:rsid w:val="0008423F"/>
    <w:rsid w:val="000B1213"/>
    <w:rsid w:val="000B1F50"/>
    <w:rsid w:val="000C1617"/>
    <w:rsid w:val="000C31A1"/>
    <w:rsid w:val="000E4BBA"/>
    <w:rsid w:val="000F7CD2"/>
    <w:rsid w:val="00117A37"/>
    <w:rsid w:val="001770E8"/>
    <w:rsid w:val="001E24D6"/>
    <w:rsid w:val="001F5C07"/>
    <w:rsid w:val="00250BBB"/>
    <w:rsid w:val="002816C0"/>
    <w:rsid w:val="00295B79"/>
    <w:rsid w:val="002C2742"/>
    <w:rsid w:val="002F725A"/>
    <w:rsid w:val="00334A5B"/>
    <w:rsid w:val="00351D80"/>
    <w:rsid w:val="003523E6"/>
    <w:rsid w:val="003F5595"/>
    <w:rsid w:val="00411C22"/>
    <w:rsid w:val="00423ECB"/>
    <w:rsid w:val="004264E5"/>
    <w:rsid w:val="004D5C06"/>
    <w:rsid w:val="00532E23"/>
    <w:rsid w:val="00567788"/>
    <w:rsid w:val="00582473"/>
    <w:rsid w:val="00583988"/>
    <w:rsid w:val="005B7404"/>
    <w:rsid w:val="006133E6"/>
    <w:rsid w:val="00640DEA"/>
    <w:rsid w:val="006512A9"/>
    <w:rsid w:val="006F7F3C"/>
    <w:rsid w:val="00714E67"/>
    <w:rsid w:val="007237AC"/>
    <w:rsid w:val="00752AD4"/>
    <w:rsid w:val="007A6FF4"/>
    <w:rsid w:val="007B4829"/>
    <w:rsid w:val="007D5C1B"/>
    <w:rsid w:val="007F6B6B"/>
    <w:rsid w:val="00815410"/>
    <w:rsid w:val="008C2D2B"/>
    <w:rsid w:val="00945039"/>
    <w:rsid w:val="00963795"/>
    <w:rsid w:val="009708E7"/>
    <w:rsid w:val="00977E7E"/>
    <w:rsid w:val="009B4E84"/>
    <w:rsid w:val="009F3AF1"/>
    <w:rsid w:val="00A24028"/>
    <w:rsid w:val="00A423BF"/>
    <w:rsid w:val="00AD53FB"/>
    <w:rsid w:val="00AF1AE6"/>
    <w:rsid w:val="00B2377A"/>
    <w:rsid w:val="00B34612"/>
    <w:rsid w:val="00B45089"/>
    <w:rsid w:val="00BE3F5C"/>
    <w:rsid w:val="00BF2F64"/>
    <w:rsid w:val="00C17ABC"/>
    <w:rsid w:val="00C6232C"/>
    <w:rsid w:val="00C65D0E"/>
    <w:rsid w:val="00CA055B"/>
    <w:rsid w:val="00CB2186"/>
    <w:rsid w:val="00CD2269"/>
    <w:rsid w:val="00D2782A"/>
    <w:rsid w:val="00D53A9C"/>
    <w:rsid w:val="00D60DEE"/>
    <w:rsid w:val="00D676FD"/>
    <w:rsid w:val="00DC6583"/>
    <w:rsid w:val="00DF0D28"/>
    <w:rsid w:val="00DF5768"/>
    <w:rsid w:val="00E25420"/>
    <w:rsid w:val="00E34A4D"/>
    <w:rsid w:val="00E96214"/>
    <w:rsid w:val="00ED749C"/>
    <w:rsid w:val="00EE65F0"/>
    <w:rsid w:val="00F217E1"/>
    <w:rsid w:val="00F2493C"/>
    <w:rsid w:val="00F660DC"/>
    <w:rsid w:val="00F721B8"/>
    <w:rsid w:val="00F86779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774EE"/>
  <w15:chartTrackingRefBased/>
  <w15:docId w15:val="{FC0236F7-FCA2-474A-976C-F7485037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1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1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16C0"/>
    <w:rPr>
      <w:sz w:val="18"/>
      <w:szCs w:val="18"/>
    </w:rPr>
  </w:style>
  <w:style w:type="table" w:customStyle="1" w:styleId="1">
    <w:name w:val="网格型1"/>
    <w:basedOn w:val="a1"/>
    <w:next w:val="a7"/>
    <w:qFormat/>
    <w:rsid w:val="002816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81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21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B2186"/>
    <w:rPr>
      <w:sz w:val="18"/>
      <w:szCs w:val="18"/>
    </w:rPr>
  </w:style>
  <w:style w:type="paragraph" w:styleId="aa">
    <w:name w:val="List Paragraph"/>
    <w:basedOn w:val="a"/>
    <w:uiPriority w:val="34"/>
    <w:qFormat/>
    <w:rsid w:val="00BF2F64"/>
    <w:pPr>
      <w:ind w:firstLineChars="200" w:firstLine="420"/>
    </w:pPr>
  </w:style>
  <w:style w:type="table" w:customStyle="1" w:styleId="11">
    <w:name w:val="网格型11"/>
    <w:basedOn w:val="a1"/>
    <w:next w:val="a7"/>
    <w:qFormat/>
    <w:rsid w:val="007D5C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金涛</dc:creator>
  <cp:keywords/>
  <dc:description/>
  <cp:lastModifiedBy>yuge</cp:lastModifiedBy>
  <cp:revision>43</cp:revision>
  <cp:lastPrinted>2020-04-20T05:40:00Z</cp:lastPrinted>
  <dcterms:created xsi:type="dcterms:W3CDTF">2020-04-20T03:59:00Z</dcterms:created>
  <dcterms:modified xsi:type="dcterms:W3CDTF">2025-01-10T07:01:00Z</dcterms:modified>
</cp:coreProperties>
</file>